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54" w:rsidRDefault="00D53C54" w:rsidP="000C6C8A">
      <w:pPr>
        <w:rPr>
          <w:rFonts w:ascii="Times New Roman" w:hAnsi="Times New Roman" w:cs="Times New Roman"/>
          <w:sz w:val="28"/>
          <w:szCs w:val="28"/>
        </w:rPr>
      </w:pP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0C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CD4B0E">
        <w:rPr>
          <w:rFonts w:ascii="Times New Roman" w:hAnsi="Times New Roman" w:cs="Times New Roman"/>
          <w:sz w:val="28"/>
          <w:szCs w:val="28"/>
        </w:rPr>
        <w:t>3</w:t>
      </w: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0C6C8A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4131" w:rsidRPr="0064726E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726E">
        <w:rPr>
          <w:rFonts w:ascii="Times New Roman" w:hAnsi="Times New Roman"/>
          <w:color w:val="000000"/>
          <w:sz w:val="28"/>
          <w:szCs w:val="28"/>
        </w:rPr>
        <w:t>від 22.07.2020 року</w:t>
      </w:r>
    </w:p>
    <w:p w:rsidR="00054131" w:rsidRDefault="00054131" w:rsidP="000541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4131" w:rsidRPr="000C6C8A" w:rsidRDefault="00054131" w:rsidP="0005413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4131" w:rsidRPr="00EB3065" w:rsidRDefault="00054131" w:rsidP="000541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65">
        <w:rPr>
          <w:rFonts w:ascii="Times New Roman" w:hAnsi="Times New Roman"/>
          <w:sz w:val="28"/>
          <w:szCs w:val="28"/>
        </w:rPr>
        <w:t>І</w:t>
      </w:r>
      <w:r w:rsidR="00BD0676">
        <w:rPr>
          <w:rFonts w:ascii="Times New Roman" w:hAnsi="Times New Roman"/>
          <w:sz w:val="28"/>
          <w:szCs w:val="28"/>
          <w:lang w:val="en-US"/>
        </w:rPr>
        <w:t>V</w:t>
      </w:r>
      <w:r w:rsidRPr="00EB3065">
        <w:rPr>
          <w:rFonts w:ascii="Times New Roman" w:hAnsi="Times New Roman"/>
          <w:sz w:val="28"/>
          <w:szCs w:val="28"/>
        </w:rPr>
        <w:t>.</w:t>
      </w:r>
      <w:r w:rsidRPr="00EB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B03">
        <w:rPr>
          <w:rFonts w:ascii="Times New Roman" w:eastAsia="Times New Roman" w:hAnsi="Times New Roman" w:cs="Times New Roman"/>
          <w:sz w:val="28"/>
          <w:szCs w:val="28"/>
        </w:rPr>
        <w:t>Інші питання</w:t>
      </w:r>
      <w:r w:rsidRPr="00EB3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131" w:rsidRDefault="00054131" w:rsidP="000541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B16" w:rsidRDefault="00054131" w:rsidP="00812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61D6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C64EB0" w:rsidRDefault="00C64EB0" w:rsidP="00812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B16" w:rsidRPr="00812B16" w:rsidRDefault="00812B16" w:rsidP="007A7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5A4">
        <w:rPr>
          <w:rFonts w:ascii="Times New Roman" w:hAnsi="Times New Roman" w:cs="Times New Roman"/>
          <w:sz w:val="27"/>
          <w:szCs w:val="27"/>
        </w:rPr>
        <w:t xml:space="preserve">1. </w:t>
      </w:r>
      <w:r w:rsid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ахист програм (проектів, заході</w:t>
      </w:r>
      <w:r w:rsid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в) громадських об’єднань осіб з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інвалідністю провести з 03.08 по 0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  <w:t>6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.08.2020 року.</w:t>
      </w:r>
    </w:p>
    <w:p w:rsidR="00812B16" w:rsidRPr="00812B16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</w:pP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2. У зв’язку з карантинними заходами передбачити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online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режим проведення захисту програм (проектів, заходів).</w:t>
      </w:r>
    </w:p>
    <w:p w:rsidR="00812B16" w:rsidRPr="007A75A4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</w:pPr>
      <w:r w:rsidRPr="00812B16"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  <w:t xml:space="preserve">3.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Доручити організатору конкурсу – Фонду соціального захисту інвалідів до 2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  <w:t>4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.07.2020:</w:t>
      </w:r>
    </w:p>
    <w:p w:rsidR="00812B16" w:rsidRPr="007A75A4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</w:pPr>
      <w:r w:rsidRPr="007A75A4"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  <w:t xml:space="preserve">- </w:t>
      </w:r>
      <w:r w:rsid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розробити графік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захисту конкурсних програм (проектів, заходів) та направити на погодження членам конкурсної комісії;</w:t>
      </w:r>
    </w:p>
    <w:p w:rsidR="00812B16" w:rsidRPr="00812B16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</w:pPr>
      <w:r w:rsidRPr="007A75A4"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  <w:t xml:space="preserve">-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розробити рекомен</w:t>
      </w:r>
      <w:r w:rsid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дації для проведення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захисту програм (проектів, заходів) учасникам конкурсу та направити на погодження членам конкурсної комісії. </w:t>
      </w:r>
    </w:p>
    <w:p w:rsidR="00812B16" w:rsidRPr="007A75A4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4. Розмістити 27.07.2020 на офіційному веб-сайті Фонду соціального захисту інвалідів:</w:t>
      </w:r>
    </w:p>
    <w:p w:rsidR="00812B16" w:rsidRPr="007A75A4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-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рекомендації </w:t>
      </w:r>
      <w:r w:rsid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для проведення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захисту програм (проектів, заходів) за умови погодження всіма членами конкурсної комісії, яке надійде засобами електронного зв’язку;</w:t>
      </w:r>
    </w:p>
    <w:p w:rsidR="00812B16" w:rsidRPr="007A75A4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- </w:t>
      </w:r>
      <w:r w:rsid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графік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захисту програм (проектів, заходів) учасників конкурсу за умови погодження всіма членами конкурсної комісії, яке надійде засобами електронного зв’язку;</w:t>
      </w:r>
    </w:p>
    <w:p w:rsidR="00812B16" w:rsidRPr="00812B16" w:rsidRDefault="00812B16" w:rsidP="0081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7A75A4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- 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Google</w:t>
      </w:r>
      <w:r w:rsidRPr="00812B1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– форму для реєстрації учасників конкурсу, а також для представників громадськості, засобів масової інформації, які мають право бути присутніми під час відкритого захисту як спостерігачі.</w:t>
      </w:r>
    </w:p>
    <w:p w:rsidR="00054131" w:rsidRDefault="00691C55" w:rsidP="00944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0" distR="1932305" simplePos="0" relativeHeight="251659264" behindDoc="1" locked="0" layoutInCell="1" allowOverlap="1" wp14:anchorId="1A8A2792" wp14:editId="411CCC07">
            <wp:simplePos x="0" y="0"/>
            <wp:positionH relativeFrom="page">
              <wp:posOffset>3442970</wp:posOffset>
            </wp:positionH>
            <wp:positionV relativeFrom="paragraph">
              <wp:posOffset>108585</wp:posOffset>
            </wp:positionV>
            <wp:extent cx="1347470" cy="1499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474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15D5F" w:rsidRPr="007A75A4" w:rsidRDefault="00615D5F" w:rsidP="00944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054131" w:rsidRDefault="00054131" w:rsidP="0005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Голова конкурсної комісії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B3568A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Антоніна СІРОШТАН</w:t>
      </w:r>
    </w:p>
    <w:p w:rsidR="00054131" w:rsidRDefault="00054131" w:rsidP="00054131">
      <w:pPr>
        <w:rPr>
          <w:rFonts w:ascii="Times New Roman" w:hAnsi="Times New Roman" w:cs="Times New Roman"/>
          <w:sz w:val="28"/>
          <w:szCs w:val="28"/>
        </w:rPr>
      </w:pPr>
    </w:p>
    <w:p w:rsidR="00054131" w:rsidRDefault="00054131" w:rsidP="00054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Секретар конкурсної комісії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B3568A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Ольга РОДЕНКО</w:t>
      </w:r>
    </w:p>
    <w:p w:rsidR="00054131" w:rsidRDefault="00054131" w:rsidP="00054131">
      <w:pPr>
        <w:rPr>
          <w:rFonts w:ascii="Times New Roman" w:hAnsi="Times New Roman" w:cs="Times New Roman"/>
          <w:sz w:val="28"/>
          <w:szCs w:val="28"/>
        </w:rPr>
      </w:pPr>
    </w:p>
    <w:p w:rsidR="00054131" w:rsidRDefault="00054131" w:rsidP="00054131">
      <w:pPr>
        <w:rPr>
          <w:rFonts w:ascii="Times New Roman" w:hAnsi="Times New Roman" w:cs="Times New Roman"/>
          <w:sz w:val="28"/>
          <w:szCs w:val="28"/>
        </w:rPr>
      </w:pPr>
    </w:p>
    <w:p w:rsidR="00EB3065" w:rsidRDefault="00EB3065" w:rsidP="000C6C8A">
      <w:pPr>
        <w:rPr>
          <w:rFonts w:ascii="Times New Roman" w:hAnsi="Times New Roman" w:cs="Times New Roman"/>
          <w:sz w:val="28"/>
          <w:szCs w:val="28"/>
        </w:rPr>
      </w:pPr>
    </w:p>
    <w:sectPr w:rsidR="00EB3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061D6"/>
    <w:rsid w:val="00054131"/>
    <w:rsid w:val="000C5763"/>
    <w:rsid w:val="000C6C8A"/>
    <w:rsid w:val="001006D2"/>
    <w:rsid w:val="001A5BEC"/>
    <w:rsid w:val="001D5AB8"/>
    <w:rsid w:val="002942DB"/>
    <w:rsid w:val="002F682B"/>
    <w:rsid w:val="0031037B"/>
    <w:rsid w:val="0049158E"/>
    <w:rsid w:val="00493445"/>
    <w:rsid w:val="00504C49"/>
    <w:rsid w:val="005504BF"/>
    <w:rsid w:val="00572B03"/>
    <w:rsid w:val="005D4810"/>
    <w:rsid w:val="0060568F"/>
    <w:rsid w:val="00615D5F"/>
    <w:rsid w:val="0064726E"/>
    <w:rsid w:val="00691C55"/>
    <w:rsid w:val="006A1BD0"/>
    <w:rsid w:val="006A537A"/>
    <w:rsid w:val="006B6AE9"/>
    <w:rsid w:val="00734B83"/>
    <w:rsid w:val="007A75A4"/>
    <w:rsid w:val="00812B16"/>
    <w:rsid w:val="008323A0"/>
    <w:rsid w:val="00944770"/>
    <w:rsid w:val="009E7A88"/>
    <w:rsid w:val="00A318F0"/>
    <w:rsid w:val="00AA73A6"/>
    <w:rsid w:val="00AF4F62"/>
    <w:rsid w:val="00B3568A"/>
    <w:rsid w:val="00B829F3"/>
    <w:rsid w:val="00BC111E"/>
    <w:rsid w:val="00BD0676"/>
    <w:rsid w:val="00C119B0"/>
    <w:rsid w:val="00C26C5A"/>
    <w:rsid w:val="00C458BA"/>
    <w:rsid w:val="00C64EB0"/>
    <w:rsid w:val="00C73496"/>
    <w:rsid w:val="00CA1098"/>
    <w:rsid w:val="00CD4B0E"/>
    <w:rsid w:val="00D53C54"/>
    <w:rsid w:val="00DE5FE7"/>
    <w:rsid w:val="00EB3065"/>
    <w:rsid w:val="00EE7B7B"/>
    <w:rsid w:val="00F24873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0C944-EBDE-4911-ABA5-492C3237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Enterprise Administrator</cp:lastModifiedBy>
  <cp:revision>43</cp:revision>
  <cp:lastPrinted>2020-07-23T15:47:00Z</cp:lastPrinted>
  <dcterms:created xsi:type="dcterms:W3CDTF">2020-07-21T10:35:00Z</dcterms:created>
  <dcterms:modified xsi:type="dcterms:W3CDTF">2020-07-24T12:51:00Z</dcterms:modified>
</cp:coreProperties>
</file>