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72" w:rsidRDefault="006E3B72" w:rsidP="006E3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0C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C6C8A">
        <w:rPr>
          <w:rFonts w:ascii="Times New Roman" w:hAnsi="Times New Roman" w:cs="Times New Roman"/>
          <w:sz w:val="28"/>
          <w:szCs w:val="28"/>
        </w:rPr>
        <w:t>1</w:t>
      </w:r>
    </w:p>
    <w:p w:rsidR="006E3B72" w:rsidRDefault="006E3B72" w:rsidP="006E3B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0C6C8A">
        <w:rPr>
          <w:rFonts w:ascii="Times New Roman" w:hAnsi="Times New Roman"/>
          <w:color w:val="000000"/>
          <w:sz w:val="28"/>
          <w:szCs w:val="28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6E3B72" w:rsidRDefault="006E3B72" w:rsidP="006E3B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3B72" w:rsidRPr="0064726E" w:rsidRDefault="006E3B72" w:rsidP="006E3B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726E">
        <w:rPr>
          <w:rFonts w:ascii="Times New Roman" w:hAnsi="Times New Roman"/>
          <w:color w:val="000000"/>
          <w:sz w:val="28"/>
          <w:szCs w:val="28"/>
        </w:rPr>
        <w:t>від 22.07.2020 року</w:t>
      </w:r>
    </w:p>
    <w:p w:rsidR="006E3B72" w:rsidRDefault="006E3B72" w:rsidP="006E3B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3B72" w:rsidRPr="000C6C8A" w:rsidRDefault="006E3B72" w:rsidP="006E3B7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3B72" w:rsidRPr="00EB3065" w:rsidRDefault="006E3B72" w:rsidP="006E3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06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І</w:t>
      </w:r>
      <w:r w:rsidRPr="00EB3065">
        <w:rPr>
          <w:rFonts w:ascii="Times New Roman" w:hAnsi="Times New Roman"/>
          <w:sz w:val="28"/>
          <w:szCs w:val="28"/>
        </w:rPr>
        <w:t>.</w:t>
      </w:r>
      <w:r w:rsidRPr="00EB3065">
        <w:rPr>
          <w:rFonts w:ascii="Times New Roman" w:eastAsia="Times New Roman" w:hAnsi="Times New Roman" w:cs="Times New Roman"/>
          <w:sz w:val="28"/>
          <w:szCs w:val="28"/>
        </w:rPr>
        <w:t xml:space="preserve"> Про розгляд конкурсних пропозицій громадських об’єднань осіб з інвалідністю щодо допуску їх до участі у конкурсі програм (проектів, заходів).</w:t>
      </w:r>
    </w:p>
    <w:p w:rsidR="006E3B72" w:rsidRDefault="006E3B72" w:rsidP="006E3B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6E3B72" w:rsidRDefault="006E3B72" w:rsidP="006E3B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B72" w:rsidRPr="002942DB" w:rsidRDefault="006E3B72" w:rsidP="006E3B7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</w:t>
      </w:r>
      <w:r w:rsidRPr="00BC111E">
        <w:rPr>
          <w:rFonts w:ascii="Times New Roman CYR" w:hAnsi="Times New Roman CYR" w:cs="Times New Roman CYR"/>
          <w:bCs/>
          <w:sz w:val="28"/>
          <w:szCs w:val="28"/>
        </w:rPr>
        <w:t>о другого етапу конкурсу, за результатами оцінювання членами конкурсної комісії,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до</w:t>
      </w:r>
      <w:r w:rsidRPr="00BC111E">
        <w:rPr>
          <w:rFonts w:ascii="Times New Roman CYR" w:hAnsi="Times New Roman CYR" w:cs="Times New Roman CYR"/>
          <w:bCs/>
          <w:sz w:val="28"/>
          <w:szCs w:val="28"/>
        </w:rPr>
        <w:t xml:space="preserve"> захисту допускається 58 конкурсних пропозицій від 26 громадських об’єднань осіб з інвалідністю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BC111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відповідно до п.15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 (зі змінами) (список</w:t>
      </w:r>
      <w:r w:rsidRPr="002942DB">
        <w:rPr>
          <w:rFonts w:ascii="Times New Roman CYR" w:hAnsi="Times New Roman CYR" w:cs="Times New Roman CYR"/>
          <w:bCs/>
          <w:sz w:val="28"/>
          <w:szCs w:val="28"/>
        </w:rPr>
        <w:t xml:space="preserve"> додається</w:t>
      </w:r>
      <w:r>
        <w:rPr>
          <w:rFonts w:ascii="Times New Roman CYR" w:hAnsi="Times New Roman CYR" w:cs="Times New Roman CYR"/>
          <w:bCs/>
          <w:sz w:val="28"/>
          <w:szCs w:val="28"/>
        </w:rPr>
        <w:t>)</w:t>
      </w:r>
      <w:r w:rsidRPr="002942DB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E3B72" w:rsidRDefault="006E3B72" w:rsidP="006E3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E3B72" w:rsidRDefault="006E3B72" w:rsidP="006E3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noProof/>
        </w:rPr>
        <w:drawing>
          <wp:anchor distT="0" distB="0" distL="0" distR="1932305" simplePos="0" relativeHeight="251659264" behindDoc="1" locked="0" layoutInCell="1" allowOverlap="1" wp14:anchorId="37E344D2" wp14:editId="24D40921">
            <wp:simplePos x="0" y="0"/>
            <wp:positionH relativeFrom="page">
              <wp:posOffset>3433445</wp:posOffset>
            </wp:positionH>
            <wp:positionV relativeFrom="paragraph">
              <wp:posOffset>104140</wp:posOffset>
            </wp:positionV>
            <wp:extent cx="1347470" cy="1499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474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B72" w:rsidRDefault="006E3B72" w:rsidP="006E3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6E3B72" w:rsidRDefault="006E3B72" w:rsidP="006E3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Голова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Антоніна СІРОШТАН</w:t>
      </w: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Секретар конкурсної комісії </w:t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ab/>
        <w:t>Ольга РОДЕНКО</w:t>
      </w: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6E3B72" w:rsidRDefault="006E3B72" w:rsidP="006E3B72">
      <w:pPr>
        <w:rPr>
          <w:rFonts w:ascii="Times New Roman" w:hAnsi="Times New Roman" w:cs="Times New Roman"/>
          <w:sz w:val="28"/>
          <w:szCs w:val="28"/>
        </w:rPr>
      </w:pPr>
    </w:p>
    <w:p w:rsidR="00C118A9" w:rsidRDefault="00C118A9">
      <w:bookmarkStart w:id="0" w:name="_GoBack"/>
      <w:bookmarkEnd w:id="0"/>
    </w:p>
    <w:sectPr w:rsidR="00C11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72"/>
    <w:rsid w:val="006E3B72"/>
    <w:rsid w:val="00C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CB1E-1D16-4E92-AE6C-8B6784D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Administrator</dc:creator>
  <cp:keywords/>
  <dc:description/>
  <cp:lastModifiedBy>Enterprise Administrator</cp:lastModifiedBy>
  <cp:revision>1</cp:revision>
  <dcterms:created xsi:type="dcterms:W3CDTF">2020-07-24T12:52:00Z</dcterms:created>
  <dcterms:modified xsi:type="dcterms:W3CDTF">2020-07-24T12:53:00Z</dcterms:modified>
</cp:coreProperties>
</file>