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2BC5" w14:textId="77777777" w:rsidR="001C685A" w:rsidRDefault="009B2E58" w:rsidP="001C685A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685A">
        <w:rPr>
          <w:rFonts w:ascii="Times New Roman" w:hAnsi="Times New Roman" w:cs="Times New Roman"/>
          <w:b/>
        </w:rPr>
        <w:t xml:space="preserve">Інформація про діяльність </w:t>
      </w:r>
      <w:r w:rsidR="00083871" w:rsidRPr="001C685A">
        <w:rPr>
          <w:rFonts w:ascii="Times New Roman" w:hAnsi="Times New Roman" w:cs="Times New Roman"/>
          <w:b/>
        </w:rPr>
        <w:t xml:space="preserve">Вінницького </w:t>
      </w:r>
      <w:r w:rsidRPr="001C685A">
        <w:rPr>
          <w:rFonts w:ascii="Times New Roman" w:hAnsi="Times New Roman" w:cs="Times New Roman"/>
          <w:b/>
        </w:rPr>
        <w:t xml:space="preserve">територіального відділення Фонду </w:t>
      </w:r>
    </w:p>
    <w:p w14:paraId="374EFC20" w14:textId="686ECC0E" w:rsidR="009B2E58" w:rsidRPr="001C685A" w:rsidRDefault="009B2E58" w:rsidP="001C685A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C685A">
        <w:rPr>
          <w:rFonts w:ascii="Times New Roman" w:hAnsi="Times New Roman" w:cs="Times New Roman"/>
          <w:b/>
        </w:rPr>
        <w:t>за І півріччя 2022 року.</w:t>
      </w:r>
    </w:p>
    <w:p w14:paraId="22FF414B" w14:textId="4D217D56" w:rsidR="008F556E" w:rsidRPr="001C685A" w:rsidRDefault="008F556E" w:rsidP="001C685A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1C685A">
        <w:rPr>
          <w:rFonts w:ascii="Times New Roman" w:hAnsi="Times New Roman" w:cs="Times New Roman"/>
        </w:rPr>
        <w:t>Вінницьке обласне відділення Фонду соціального захисту осіб з інвалідністю є територіальним органом неприбуткової бюджетної установи  Фонду</w:t>
      </w:r>
      <w:r w:rsidRPr="001C685A">
        <w:t xml:space="preserve"> </w:t>
      </w:r>
      <w:r w:rsidRPr="001C685A">
        <w:rPr>
          <w:rFonts w:ascii="Times New Roman" w:hAnsi="Times New Roman" w:cs="Times New Roman"/>
        </w:rPr>
        <w:t>соціального захисту осіб з інвалідністю (далі-відділення Фонду).</w:t>
      </w:r>
    </w:p>
    <w:p w14:paraId="66E887F9" w14:textId="19A6E097" w:rsidR="008F556E" w:rsidRPr="001C685A" w:rsidRDefault="008F556E" w:rsidP="001C685A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1C685A">
        <w:rPr>
          <w:rFonts w:ascii="Times New Roman" w:hAnsi="Times New Roman" w:cs="Times New Roman"/>
        </w:rPr>
        <w:t>Основними завданнями відділення Фонду є:</w:t>
      </w:r>
    </w:p>
    <w:p w14:paraId="3202C245" w14:textId="35998B20" w:rsidR="008F556E" w:rsidRPr="001C685A" w:rsidRDefault="008F556E" w:rsidP="001C685A">
      <w:pPr>
        <w:pStyle w:val="a3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Фінансове забезпечення заходів щодо соціальної захищеності осіб з інвалідністю в Україні;</w:t>
      </w:r>
    </w:p>
    <w:p w14:paraId="5E7B09A3" w14:textId="07B1316E" w:rsidR="008F556E" w:rsidRPr="001C685A" w:rsidRDefault="008F556E" w:rsidP="001C685A">
      <w:pPr>
        <w:pStyle w:val="a3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661F4010" w14:textId="434AEC76" w:rsidR="004E449D" w:rsidRPr="001C685A" w:rsidRDefault="00BC5C3C" w:rsidP="001C68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C685A">
        <w:rPr>
          <w:rFonts w:ascii="Times New Roman" w:hAnsi="Times New Roman" w:cs="Times New Roman"/>
          <w:b/>
          <w:i/>
        </w:rPr>
        <w:t>Щодо</w:t>
      </w:r>
      <w:r w:rsidRPr="001C685A">
        <w:rPr>
          <w:rFonts w:ascii="Times New Roman" w:hAnsi="Times New Roman" w:cs="Times New Roman"/>
          <w:b/>
        </w:rPr>
        <w:t xml:space="preserve"> </w:t>
      </w:r>
      <w:r w:rsidRPr="001C685A">
        <w:rPr>
          <w:rFonts w:ascii="Times New Roman" w:hAnsi="Times New Roman" w:cs="Times New Roman"/>
          <w:b/>
          <w:bCs/>
          <w:i/>
          <w:iCs/>
        </w:rPr>
        <w:t>з</w:t>
      </w:r>
      <w:r w:rsidR="004E449D" w:rsidRPr="001C685A">
        <w:rPr>
          <w:rFonts w:ascii="Times New Roman" w:hAnsi="Times New Roman" w:cs="Times New Roman"/>
          <w:b/>
          <w:bCs/>
          <w:i/>
          <w:iCs/>
        </w:rPr>
        <w:t>абезпечення допоміжними</w:t>
      </w:r>
      <w:r w:rsidRPr="001C685A">
        <w:rPr>
          <w:rFonts w:ascii="Times New Roman" w:hAnsi="Times New Roman" w:cs="Times New Roman"/>
          <w:b/>
          <w:bCs/>
          <w:i/>
          <w:iCs/>
        </w:rPr>
        <w:t xml:space="preserve"> засобами реабілітації осіб</w:t>
      </w:r>
      <w:r w:rsidR="004E449D" w:rsidRPr="001C685A">
        <w:rPr>
          <w:rFonts w:ascii="Times New Roman" w:hAnsi="Times New Roman" w:cs="Times New Roman"/>
          <w:b/>
          <w:bCs/>
          <w:i/>
          <w:iCs/>
        </w:rPr>
        <w:t xml:space="preserve">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3D6AFBFA" w14:textId="162F1D0C" w:rsidR="00BF6043" w:rsidRPr="001C685A" w:rsidRDefault="00BC5C3C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bCs/>
          <w:iCs/>
          <w:lang w:val="uk-UA"/>
        </w:rPr>
        <w:t xml:space="preserve">У І півріччі </w:t>
      </w:r>
      <w:r w:rsidR="00B7244F" w:rsidRPr="001C685A">
        <w:rPr>
          <w:rFonts w:ascii="Times New Roman" w:hAnsi="Times New Roman" w:cs="Times New Roman"/>
          <w:lang w:val="uk-UA"/>
        </w:rPr>
        <w:t>2022 році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="00AA5B68" w:rsidRPr="00AA5B68">
        <w:rPr>
          <w:rFonts w:ascii="Times New Roman" w:hAnsi="Times New Roman" w:cs="Times New Roman"/>
          <w:lang w:val="uk-UA"/>
        </w:rPr>
        <w:t>2903</w:t>
      </w:r>
      <w:r w:rsidR="00AA5B68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особи з інвалідністю</w:t>
      </w:r>
      <w:r w:rsidRPr="001C685A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170635" w:rsidRPr="001C685A">
        <w:rPr>
          <w:rFonts w:ascii="Times New Roman" w:hAnsi="Times New Roman" w:cs="Times New Roman"/>
          <w:bCs/>
          <w:iCs/>
          <w:lang w:val="uk-UA"/>
        </w:rPr>
        <w:t>області</w:t>
      </w:r>
      <w:r w:rsidRPr="001C685A">
        <w:rPr>
          <w:rFonts w:ascii="Times New Roman" w:hAnsi="Times New Roman" w:cs="Times New Roman"/>
          <w:bCs/>
          <w:iCs/>
          <w:lang w:val="uk-UA"/>
        </w:rPr>
        <w:t xml:space="preserve"> отримали </w:t>
      </w:r>
      <w:r w:rsidRPr="001C685A">
        <w:rPr>
          <w:rFonts w:ascii="Times New Roman" w:hAnsi="Times New Roman" w:cs="Times New Roman"/>
          <w:lang w:val="uk-UA"/>
        </w:rPr>
        <w:t>8 895 виробів, зокрема:</w:t>
      </w:r>
    </w:p>
    <w:p w14:paraId="4C5C1BA2" w14:textId="10F5D86E" w:rsidR="00BC5C3C" w:rsidRPr="001C685A" w:rsidRDefault="00BC5C3C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Протезно-ортопедичні вироби</w:t>
      </w:r>
      <w:r w:rsidR="00AE199B" w:rsidRPr="001C685A">
        <w:rPr>
          <w:rFonts w:ascii="Times New Roman" w:hAnsi="Times New Roman" w:cs="Times New Roman"/>
          <w:lang w:val="uk-UA"/>
        </w:rPr>
        <w:t xml:space="preserve"> </w:t>
      </w:r>
      <w:r w:rsidR="00AE199B" w:rsidRPr="001C685A">
        <w:rPr>
          <w:rFonts w:ascii="Times New Roman" w:hAnsi="Times New Roman" w:cs="Times New Roman"/>
          <w:lang w:val="uk-UA"/>
        </w:rPr>
        <w:t>448</w:t>
      </w:r>
      <w:r w:rsidR="00AE199B" w:rsidRPr="001C685A">
        <w:rPr>
          <w:rFonts w:ascii="Times New Roman" w:hAnsi="Times New Roman" w:cs="Times New Roman"/>
          <w:lang w:val="uk-UA"/>
        </w:rPr>
        <w:t xml:space="preserve"> осіб (</w:t>
      </w:r>
      <w:r w:rsidR="00AE199B" w:rsidRPr="001C685A">
        <w:rPr>
          <w:rFonts w:ascii="Times New Roman" w:hAnsi="Times New Roman" w:cs="Times New Roman"/>
          <w:lang w:val="uk-UA"/>
        </w:rPr>
        <w:t>1282</w:t>
      </w:r>
      <w:r w:rsidR="00AE199B" w:rsidRPr="001C685A">
        <w:rPr>
          <w:rFonts w:ascii="Times New Roman" w:hAnsi="Times New Roman" w:cs="Times New Roman"/>
          <w:lang w:val="uk-UA"/>
        </w:rPr>
        <w:t xml:space="preserve"> виробів);</w:t>
      </w:r>
    </w:p>
    <w:p w14:paraId="6E0756E9" w14:textId="68247AD8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Протезування молочної залози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383</w:t>
      </w:r>
      <w:r w:rsidRPr="001C685A">
        <w:rPr>
          <w:rFonts w:ascii="Times New Roman" w:hAnsi="Times New Roman" w:cs="Times New Roman"/>
          <w:lang w:val="uk-UA"/>
        </w:rPr>
        <w:t xml:space="preserve"> особи (</w:t>
      </w:r>
      <w:r w:rsidRPr="001C685A">
        <w:rPr>
          <w:rFonts w:ascii="Times New Roman" w:hAnsi="Times New Roman" w:cs="Times New Roman"/>
          <w:lang w:val="uk-UA"/>
        </w:rPr>
        <w:t>1615</w:t>
      </w:r>
      <w:r w:rsidRPr="001C685A">
        <w:rPr>
          <w:rFonts w:ascii="Times New Roman" w:hAnsi="Times New Roman" w:cs="Times New Roman"/>
          <w:lang w:val="uk-UA"/>
        </w:rPr>
        <w:t xml:space="preserve"> виробів);</w:t>
      </w:r>
    </w:p>
    <w:p w14:paraId="5A899BC4" w14:textId="4551CC86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Ортопедичне взуття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1484</w:t>
      </w:r>
      <w:r w:rsidRPr="001C685A">
        <w:rPr>
          <w:rFonts w:ascii="Times New Roman" w:hAnsi="Times New Roman" w:cs="Times New Roman"/>
          <w:lang w:val="uk-UA"/>
        </w:rPr>
        <w:t xml:space="preserve"> особи (</w:t>
      </w:r>
      <w:r w:rsidRPr="001C685A">
        <w:rPr>
          <w:rFonts w:ascii="Times New Roman" w:hAnsi="Times New Roman" w:cs="Times New Roman"/>
          <w:lang w:val="uk-UA"/>
        </w:rPr>
        <w:t>5314</w:t>
      </w:r>
      <w:r w:rsidRPr="001C685A">
        <w:rPr>
          <w:rFonts w:ascii="Times New Roman" w:hAnsi="Times New Roman" w:cs="Times New Roman"/>
          <w:lang w:val="uk-UA"/>
        </w:rPr>
        <w:t xml:space="preserve"> виробів);</w:t>
      </w:r>
    </w:p>
    <w:p w14:paraId="6E2004BF" w14:textId="48CD7FBF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Засоби для пересування (крісла колісні)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236</w:t>
      </w:r>
      <w:r w:rsidRPr="001C685A">
        <w:rPr>
          <w:rFonts w:ascii="Times New Roman" w:hAnsi="Times New Roman" w:cs="Times New Roman"/>
          <w:lang w:val="uk-UA"/>
        </w:rPr>
        <w:t xml:space="preserve"> осіб (</w:t>
      </w:r>
      <w:r w:rsidRPr="001C685A">
        <w:rPr>
          <w:rFonts w:ascii="Times New Roman" w:hAnsi="Times New Roman" w:cs="Times New Roman"/>
          <w:lang w:val="uk-UA"/>
        </w:rPr>
        <w:t>259</w:t>
      </w:r>
      <w:r w:rsidRPr="001C685A">
        <w:rPr>
          <w:rFonts w:ascii="Times New Roman" w:hAnsi="Times New Roman" w:cs="Times New Roman"/>
          <w:lang w:val="uk-UA"/>
        </w:rPr>
        <w:t xml:space="preserve"> виробів);</w:t>
      </w:r>
    </w:p>
    <w:p w14:paraId="0EAA8C92" w14:textId="68D794AC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Засоби реабілітації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252</w:t>
      </w:r>
      <w:r w:rsidRPr="001C685A">
        <w:rPr>
          <w:rFonts w:ascii="Times New Roman" w:hAnsi="Times New Roman" w:cs="Times New Roman"/>
          <w:lang w:val="uk-UA"/>
        </w:rPr>
        <w:t xml:space="preserve"> особи (</w:t>
      </w:r>
      <w:r w:rsidRPr="001C685A">
        <w:rPr>
          <w:rFonts w:ascii="Times New Roman" w:hAnsi="Times New Roman" w:cs="Times New Roman"/>
          <w:lang w:val="uk-UA"/>
        </w:rPr>
        <w:t>313</w:t>
      </w:r>
      <w:r w:rsidRPr="001C685A">
        <w:rPr>
          <w:rFonts w:ascii="Times New Roman" w:hAnsi="Times New Roman" w:cs="Times New Roman"/>
          <w:lang w:val="uk-UA"/>
        </w:rPr>
        <w:t xml:space="preserve"> виробів);</w:t>
      </w:r>
    </w:p>
    <w:p w14:paraId="316F6BAB" w14:textId="1B851445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Спеціальні засоби для орієнтування та спілкування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48</w:t>
      </w:r>
      <w:r w:rsidRPr="001C685A">
        <w:rPr>
          <w:rFonts w:ascii="Times New Roman" w:hAnsi="Times New Roman" w:cs="Times New Roman"/>
          <w:lang w:val="uk-UA"/>
        </w:rPr>
        <w:t xml:space="preserve"> осіб (48 виробів);</w:t>
      </w:r>
    </w:p>
    <w:p w14:paraId="5B6754AF" w14:textId="16200A5D" w:rsidR="00AE199B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Компенсаційні виплати за самостійно придбані допоміжні засоби</w:t>
      </w:r>
      <w:r w:rsidRPr="001C685A">
        <w:rPr>
          <w:rFonts w:ascii="Times New Roman" w:hAnsi="Times New Roman" w:cs="Times New Roman"/>
          <w:lang w:val="uk-UA"/>
        </w:rPr>
        <w:t xml:space="preserve"> 9 осіб (9 виробів);</w:t>
      </w:r>
    </w:p>
    <w:p w14:paraId="614AD559" w14:textId="66930346" w:rsidR="004E449D" w:rsidRPr="001C685A" w:rsidRDefault="00AE199B" w:rsidP="001C685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lang w:val="uk-UA"/>
        </w:rPr>
      </w:pPr>
      <w:r w:rsidRPr="001C685A">
        <w:rPr>
          <w:rFonts w:ascii="Times New Roman" w:hAnsi="Times New Roman" w:cs="Times New Roman"/>
          <w:lang w:val="uk-UA"/>
        </w:rPr>
        <w:t>Ремонт допоміжних засобів</w:t>
      </w:r>
      <w:r w:rsidRPr="001C685A">
        <w:rPr>
          <w:rFonts w:ascii="Times New Roman" w:hAnsi="Times New Roman" w:cs="Times New Roman"/>
          <w:lang w:val="uk-UA"/>
        </w:rPr>
        <w:t xml:space="preserve"> </w:t>
      </w:r>
      <w:r w:rsidRPr="001C685A">
        <w:rPr>
          <w:rFonts w:ascii="Times New Roman" w:hAnsi="Times New Roman" w:cs="Times New Roman"/>
          <w:lang w:val="uk-UA"/>
        </w:rPr>
        <w:t>2903</w:t>
      </w:r>
      <w:r w:rsidRPr="001C685A">
        <w:rPr>
          <w:rFonts w:ascii="Times New Roman" w:hAnsi="Times New Roman" w:cs="Times New Roman"/>
          <w:lang w:val="uk-UA"/>
        </w:rPr>
        <w:t xml:space="preserve"> осіб (</w:t>
      </w:r>
      <w:r w:rsidRPr="001C685A">
        <w:rPr>
          <w:rFonts w:ascii="Times New Roman" w:hAnsi="Times New Roman" w:cs="Times New Roman"/>
          <w:lang w:val="uk-UA"/>
        </w:rPr>
        <w:t>8895</w:t>
      </w:r>
      <w:r w:rsidRPr="001C685A">
        <w:rPr>
          <w:rFonts w:ascii="Times New Roman" w:hAnsi="Times New Roman" w:cs="Times New Roman"/>
          <w:lang w:val="uk-UA"/>
        </w:rPr>
        <w:t xml:space="preserve"> виробів).</w:t>
      </w:r>
    </w:p>
    <w:p w14:paraId="567DE586" w14:textId="77777777" w:rsidR="00B7244F" w:rsidRPr="001C685A" w:rsidRDefault="00CB1F50" w:rsidP="001C685A">
      <w:pPr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1C685A">
        <w:rPr>
          <w:rFonts w:ascii="Times New Roman" w:hAnsi="Times New Roman" w:cs="Times New Roman"/>
          <w:b/>
          <w:bCs/>
          <w:i/>
        </w:rPr>
        <w:t>Щодо н</w:t>
      </w:r>
      <w:r w:rsidR="004E449D" w:rsidRPr="001C685A">
        <w:rPr>
          <w:rFonts w:ascii="Times New Roman" w:hAnsi="Times New Roman" w:cs="Times New Roman"/>
          <w:b/>
          <w:bCs/>
          <w:i/>
        </w:rPr>
        <w:t>авчання осіб з інвалідністю.</w:t>
      </w:r>
    </w:p>
    <w:p w14:paraId="686F4D46" w14:textId="7FBC709D" w:rsidR="00021156" w:rsidRDefault="00021156" w:rsidP="001C685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У І півріччі 2022 році 78 (із 95) </w:t>
      </w:r>
      <w:r w:rsidR="007B5F8E">
        <w:rPr>
          <w:rFonts w:ascii="Times New Roman" w:eastAsia="Times New Roman" w:hAnsi="Times New Roman" w:cs="Times New Roman"/>
          <w:lang w:val="uk-UA" w:eastAsia="ru-RU"/>
        </w:rPr>
        <w:t>студентам</w:t>
      </w:r>
      <w:bookmarkStart w:id="0" w:name="_GoBack"/>
      <w:bookmarkEnd w:id="0"/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 з інвалідністю області відділенням Фонду здійснено оплату за навчання. </w:t>
      </w:r>
    </w:p>
    <w:p w14:paraId="132C7DF0" w14:textId="77777777" w:rsidR="001C685A" w:rsidRPr="001C685A" w:rsidRDefault="001C685A" w:rsidP="001C685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1E45E44E" w14:textId="7B3EDB48" w:rsidR="001A2A41" w:rsidRPr="001C685A" w:rsidRDefault="00021156" w:rsidP="001C685A">
      <w:pPr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1C685A">
        <w:rPr>
          <w:rFonts w:ascii="Times New Roman" w:hAnsi="Times New Roman" w:cs="Times New Roman"/>
          <w:b/>
          <w:bCs/>
          <w:i/>
        </w:rPr>
        <w:t>Щодо п</w:t>
      </w:r>
      <w:r w:rsidR="004E449D" w:rsidRPr="001C685A">
        <w:rPr>
          <w:rFonts w:ascii="Times New Roman" w:hAnsi="Times New Roman" w:cs="Times New Roman"/>
          <w:b/>
          <w:bCs/>
          <w:i/>
        </w:rPr>
        <w:t>рацевлаштування осіб з інвалідністю та сприяння їх зайнятості.</w:t>
      </w:r>
    </w:p>
    <w:p w14:paraId="06DF5B8F" w14:textId="6743BC1C" w:rsidR="004E449D" w:rsidRPr="001C685A" w:rsidRDefault="006B20A1" w:rsidP="001C685A">
      <w:pPr>
        <w:pStyle w:val="a3"/>
        <w:spacing w:line="240" w:lineRule="auto"/>
        <w:ind w:left="142" w:firstLine="566"/>
        <w:jc w:val="both"/>
        <w:rPr>
          <w:rFonts w:ascii="Times New Roman" w:hAnsi="Times New Roman" w:cs="Times New Roman"/>
          <w:lang w:val="uk-UA"/>
        </w:rPr>
      </w:pPr>
      <w:r w:rsidRPr="001C685A">
        <w:rPr>
          <w:rFonts w:ascii="Times New Roman" w:hAnsi="Times New Roman" w:cs="Times New Roman"/>
          <w:lang w:val="uk-UA"/>
        </w:rPr>
        <w:t xml:space="preserve">У І півріччі 2022 році </w:t>
      </w:r>
      <w:r w:rsidR="004E449D" w:rsidRPr="001C685A">
        <w:rPr>
          <w:rFonts w:ascii="Times New Roman" w:hAnsi="Times New Roman" w:cs="Times New Roman"/>
          <w:lang w:val="uk-UA"/>
        </w:rPr>
        <w:t>працевлаштовані 12</w:t>
      </w:r>
      <w:r w:rsidR="00FF00E3" w:rsidRPr="001C685A">
        <w:rPr>
          <w:rFonts w:ascii="Times New Roman" w:hAnsi="Times New Roman" w:cs="Times New Roman"/>
          <w:lang w:val="uk-UA"/>
        </w:rPr>
        <w:t xml:space="preserve"> </w:t>
      </w:r>
      <w:r w:rsidR="004E449D" w:rsidRPr="001C685A">
        <w:rPr>
          <w:rFonts w:ascii="Times New Roman" w:hAnsi="Times New Roman" w:cs="Times New Roman"/>
          <w:lang w:val="uk-UA"/>
        </w:rPr>
        <w:t>178 осіб з інвалідністю при розрахунковому нормативу 7</w:t>
      </w:r>
      <w:r w:rsidR="00FF00E3" w:rsidRPr="001C685A">
        <w:rPr>
          <w:rFonts w:ascii="Times New Roman" w:hAnsi="Times New Roman" w:cs="Times New Roman"/>
          <w:lang w:val="uk-UA"/>
        </w:rPr>
        <w:t> </w:t>
      </w:r>
      <w:r w:rsidR="004E449D" w:rsidRPr="001C685A">
        <w:rPr>
          <w:rFonts w:ascii="Times New Roman" w:hAnsi="Times New Roman" w:cs="Times New Roman"/>
          <w:lang w:val="uk-UA"/>
        </w:rPr>
        <w:t>622</w:t>
      </w:r>
      <w:r w:rsidR="00FF00E3" w:rsidRPr="001C685A">
        <w:rPr>
          <w:rFonts w:ascii="Times New Roman" w:hAnsi="Times New Roman" w:cs="Times New Roman"/>
          <w:lang w:val="uk-UA"/>
        </w:rPr>
        <w:t xml:space="preserve"> особи</w:t>
      </w:r>
      <w:r w:rsidR="0056332C" w:rsidRPr="001C685A">
        <w:rPr>
          <w:rFonts w:ascii="Times New Roman" w:hAnsi="Times New Roman" w:cs="Times New Roman"/>
          <w:lang w:val="uk-UA"/>
        </w:rPr>
        <w:t>, що на 4701 особи</w:t>
      </w:r>
      <w:r w:rsidR="004E449D" w:rsidRPr="001C685A">
        <w:rPr>
          <w:rFonts w:ascii="Times New Roman" w:hAnsi="Times New Roman" w:cs="Times New Roman"/>
          <w:lang w:val="uk-UA"/>
        </w:rPr>
        <w:t xml:space="preserve"> з інвалідністю більше ніж потрібно по нормативу. 2259 підприємств, установ та організацій, які прозвітували, виконали встановлений Законом норматив працев</w:t>
      </w:r>
      <w:r w:rsidR="0056332C" w:rsidRPr="001C685A">
        <w:rPr>
          <w:rFonts w:ascii="Times New Roman" w:hAnsi="Times New Roman" w:cs="Times New Roman"/>
          <w:lang w:val="uk-UA"/>
        </w:rPr>
        <w:t>лаштування осіб з інвалідністю,</w:t>
      </w:r>
      <w:r w:rsidR="004E449D" w:rsidRPr="001C685A">
        <w:rPr>
          <w:rFonts w:ascii="Times New Roman" w:hAnsi="Times New Roman" w:cs="Times New Roman"/>
          <w:lang w:val="uk-UA"/>
        </w:rPr>
        <w:t xml:space="preserve"> із них: 1754 с</w:t>
      </w:r>
      <w:r w:rsidR="003B47C9" w:rsidRPr="001C685A">
        <w:rPr>
          <w:rFonts w:ascii="Times New Roman" w:hAnsi="Times New Roman" w:cs="Times New Roman"/>
          <w:lang w:val="uk-UA"/>
        </w:rPr>
        <w:t xml:space="preserve">уб'єкти господарювання, 505 </w:t>
      </w:r>
      <w:r w:rsidR="004E449D" w:rsidRPr="001C685A">
        <w:rPr>
          <w:rFonts w:ascii="Times New Roman" w:hAnsi="Times New Roman" w:cs="Times New Roman"/>
          <w:lang w:val="uk-UA"/>
        </w:rPr>
        <w:t>установи та організації бюджетної сфери.</w:t>
      </w:r>
    </w:p>
    <w:p w14:paraId="41C834B2" w14:textId="3C89C06A" w:rsidR="004E449D" w:rsidRPr="001C685A" w:rsidRDefault="00697361" w:rsidP="001C685A">
      <w:pPr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1C685A">
        <w:rPr>
          <w:rFonts w:ascii="Times New Roman" w:hAnsi="Times New Roman" w:cs="Times New Roman"/>
          <w:b/>
          <w:bCs/>
          <w:i/>
        </w:rPr>
        <w:t>Щодо реабілітації</w:t>
      </w:r>
      <w:r w:rsidR="004E449D" w:rsidRPr="001C685A">
        <w:rPr>
          <w:rFonts w:ascii="Times New Roman" w:hAnsi="Times New Roman" w:cs="Times New Roman"/>
          <w:b/>
          <w:bCs/>
          <w:i/>
        </w:rPr>
        <w:t xml:space="preserve"> дітей з інвалідністю.</w:t>
      </w:r>
    </w:p>
    <w:p w14:paraId="32175F59" w14:textId="2D9D3118" w:rsidR="0056332C" w:rsidRPr="001C685A" w:rsidRDefault="00C01A96" w:rsidP="001C685A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685A">
        <w:rPr>
          <w:rFonts w:ascii="Times New Roman" w:hAnsi="Times New Roman" w:cs="Times New Roman"/>
          <w:bCs/>
        </w:rPr>
        <w:t xml:space="preserve">У І півріччі 2022 році </w:t>
      </w:r>
      <w:r w:rsidR="00F76F2A" w:rsidRPr="001C685A">
        <w:rPr>
          <w:rFonts w:ascii="Times New Roman" w:hAnsi="Times New Roman" w:cs="Times New Roman"/>
          <w:bCs/>
        </w:rPr>
        <w:t>37 дітей з інвалідністю пройшли реабілітацію у центрах реабілітації України.</w:t>
      </w:r>
    </w:p>
    <w:p w14:paraId="2E5C23EE" w14:textId="31E4D2EA" w:rsidR="004E449D" w:rsidRPr="001C685A" w:rsidRDefault="003F137B" w:rsidP="001C685A">
      <w:pPr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1C685A">
        <w:rPr>
          <w:rFonts w:ascii="Times New Roman" w:hAnsi="Times New Roman" w:cs="Times New Roman"/>
          <w:b/>
          <w:bCs/>
          <w:i/>
          <w:lang w:val="ru-RU"/>
        </w:rPr>
        <w:t>Щодо</w:t>
      </w:r>
      <w:proofErr w:type="spellEnd"/>
      <w:r w:rsidRPr="001C685A">
        <w:rPr>
          <w:rFonts w:ascii="Times New Roman" w:hAnsi="Times New Roman" w:cs="Times New Roman"/>
          <w:b/>
          <w:bCs/>
          <w:i/>
          <w:lang w:val="ru-RU"/>
        </w:rPr>
        <w:t xml:space="preserve"> </w:t>
      </w:r>
      <w:r w:rsidRPr="001C685A">
        <w:rPr>
          <w:rFonts w:ascii="Times New Roman" w:hAnsi="Times New Roman" w:cs="Times New Roman"/>
          <w:b/>
          <w:bCs/>
          <w:i/>
        </w:rPr>
        <w:t>і</w:t>
      </w:r>
      <w:r w:rsidR="004E449D" w:rsidRPr="001C685A">
        <w:rPr>
          <w:rFonts w:ascii="Times New Roman" w:hAnsi="Times New Roman" w:cs="Times New Roman"/>
          <w:b/>
          <w:bCs/>
          <w:i/>
        </w:rPr>
        <w:t>нформування осіб з інвалідністю</w:t>
      </w:r>
      <w:r w:rsidR="0099519C" w:rsidRPr="001C685A">
        <w:rPr>
          <w:rFonts w:ascii="Times New Roman" w:hAnsi="Times New Roman" w:cs="Times New Roman"/>
          <w:b/>
          <w:bCs/>
          <w:i/>
        </w:rPr>
        <w:t xml:space="preserve"> </w:t>
      </w:r>
      <w:r w:rsidRPr="001C685A">
        <w:rPr>
          <w:rFonts w:ascii="Times New Roman" w:hAnsi="Times New Roman" w:cs="Times New Roman"/>
          <w:b/>
          <w:bCs/>
          <w:i/>
        </w:rPr>
        <w:t>стосовно соціального захисту.</w:t>
      </w:r>
    </w:p>
    <w:p w14:paraId="03785208" w14:textId="2CE82C2B" w:rsidR="00466EFB" w:rsidRPr="001C685A" w:rsidRDefault="004E449D" w:rsidP="001C68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Cs/>
          <w:lang w:val="uk-UA"/>
        </w:rPr>
      </w:pPr>
      <w:r w:rsidRPr="001C685A">
        <w:rPr>
          <w:rFonts w:ascii="Times New Roman" w:hAnsi="Times New Roman" w:cs="Times New Roman"/>
          <w:lang w:val="uk-UA"/>
        </w:rPr>
        <w:t>Відділення в межах своєї компетенції здійснює роз’яснювальну роботу серед осіб з інвалідністю щодо їх прав на соціальний захист</w:t>
      </w:r>
      <w:r w:rsidR="007F2B4C" w:rsidRPr="001C685A">
        <w:rPr>
          <w:rFonts w:ascii="Times New Roman" w:hAnsi="Times New Roman" w:cs="Times New Roman"/>
          <w:lang w:val="uk-UA"/>
        </w:rPr>
        <w:t xml:space="preserve"> та постійно приймає участь в усіх заходах, що стосуються </w:t>
      </w:r>
      <w:r w:rsidR="00BF6043" w:rsidRPr="001C685A">
        <w:rPr>
          <w:rFonts w:ascii="Times New Roman" w:hAnsi="Times New Roman" w:cs="Times New Roman"/>
          <w:lang w:val="uk-UA"/>
        </w:rPr>
        <w:t xml:space="preserve">вирішення проблем </w:t>
      </w:r>
      <w:r w:rsidR="00A73667" w:rsidRPr="001C685A">
        <w:rPr>
          <w:rFonts w:ascii="Times New Roman" w:hAnsi="Times New Roman" w:cs="Times New Roman"/>
          <w:lang w:val="uk-UA"/>
        </w:rPr>
        <w:t>людей з інвалідністю</w:t>
      </w:r>
      <w:r w:rsidRPr="001C685A">
        <w:rPr>
          <w:rFonts w:ascii="Times New Roman" w:hAnsi="Times New Roman" w:cs="Times New Roman"/>
          <w:lang w:val="uk-UA"/>
        </w:rPr>
        <w:t xml:space="preserve">. </w:t>
      </w:r>
      <w:r w:rsidR="00F76F2A" w:rsidRPr="001C685A">
        <w:rPr>
          <w:rFonts w:ascii="Times New Roman" w:hAnsi="Times New Roman" w:cs="Times New Roman"/>
          <w:lang w:val="uk-UA"/>
        </w:rPr>
        <w:t xml:space="preserve">Зокрема заходи відбувалися 27.01.2022 (колегія, </w:t>
      </w:r>
      <w:r w:rsidR="00F76F2A" w:rsidRPr="001C685A">
        <w:rPr>
          <w:rFonts w:ascii="Times New Roman" w:hAnsi="Times New Roman" w:cs="Times New Roman"/>
          <w:iCs/>
          <w:lang w:val="uk-UA"/>
        </w:rPr>
        <w:t>о</w:t>
      </w:r>
      <w:r w:rsidR="00A76FA7" w:rsidRPr="001C685A">
        <w:rPr>
          <w:rFonts w:ascii="Times New Roman" w:hAnsi="Times New Roman" w:cs="Times New Roman"/>
          <w:iCs/>
          <w:lang w:val="uk-UA"/>
        </w:rPr>
        <w:t>прилюднено</w:t>
      </w:r>
      <w:r w:rsidR="00DA33A4" w:rsidRPr="001C685A">
        <w:rPr>
          <w:rFonts w:ascii="Times New Roman" w:hAnsi="Times New Roman" w:cs="Times New Roman"/>
          <w:iCs/>
          <w:lang w:val="uk-UA"/>
        </w:rPr>
        <w:t xml:space="preserve">: ТРК «Вінниччина» Сайт Департаменту соціальної та молодіжної політики ОДА Медіа Центр «Власно </w:t>
      </w:r>
      <w:proofErr w:type="spellStart"/>
      <w:r w:rsidR="00DA33A4" w:rsidRPr="001C685A">
        <w:rPr>
          <w:rFonts w:ascii="Times New Roman" w:hAnsi="Times New Roman" w:cs="Times New Roman"/>
          <w:iCs/>
        </w:rPr>
        <w:t>info</w:t>
      </w:r>
      <w:proofErr w:type="spellEnd"/>
      <w:r w:rsidR="00DA33A4" w:rsidRPr="001C685A">
        <w:rPr>
          <w:rFonts w:ascii="Times New Roman" w:hAnsi="Times New Roman" w:cs="Times New Roman"/>
          <w:iCs/>
          <w:lang w:val="uk-UA"/>
        </w:rPr>
        <w:t>»)</w:t>
      </w:r>
      <w:r w:rsidR="00F76F2A" w:rsidRPr="001C685A">
        <w:rPr>
          <w:rFonts w:ascii="Times New Roman" w:hAnsi="Times New Roman" w:cs="Times New Roman"/>
          <w:iCs/>
          <w:lang w:val="uk-UA"/>
        </w:rPr>
        <w:t>, 10.02.2022</w:t>
      </w:r>
      <w:r w:rsidR="00466EFB" w:rsidRPr="001C685A">
        <w:rPr>
          <w:rFonts w:ascii="Times New Roman" w:hAnsi="Times New Roman" w:cs="Times New Roman"/>
          <w:iCs/>
          <w:lang w:val="uk-UA"/>
        </w:rPr>
        <w:t xml:space="preserve"> </w:t>
      </w:r>
      <w:r w:rsidR="00F76F2A" w:rsidRPr="001C685A">
        <w:rPr>
          <w:rFonts w:ascii="Times New Roman" w:hAnsi="Times New Roman" w:cs="Times New Roman"/>
          <w:iCs/>
          <w:lang w:val="uk-UA"/>
        </w:rPr>
        <w:t>щодо механізму забезпечення ДЗР</w:t>
      </w:r>
      <w:r w:rsidR="00F76F2A" w:rsidRPr="001C685A">
        <w:rPr>
          <w:rFonts w:ascii="Times New Roman" w:hAnsi="Times New Roman" w:cs="Times New Roman"/>
          <w:lang w:val="uk-UA"/>
        </w:rPr>
        <w:t xml:space="preserve"> (сайт </w:t>
      </w:r>
      <w:r w:rsidR="00F76F2A" w:rsidRPr="001C685A">
        <w:rPr>
          <w:rFonts w:ascii="Times New Roman" w:hAnsi="Times New Roman" w:cs="Times New Roman"/>
          <w:lang w:val="uk-UA"/>
        </w:rPr>
        <w:t>В</w:t>
      </w:r>
      <w:r w:rsidR="00F76F2A" w:rsidRPr="001C685A">
        <w:rPr>
          <w:rFonts w:ascii="Times New Roman" w:hAnsi="Times New Roman" w:cs="Times New Roman"/>
          <w:lang w:val="uk-UA"/>
        </w:rPr>
        <w:t xml:space="preserve">інницької </w:t>
      </w:r>
      <w:r w:rsidR="00F76F2A" w:rsidRPr="001C685A">
        <w:rPr>
          <w:rFonts w:ascii="Times New Roman" w:hAnsi="Times New Roman" w:cs="Times New Roman"/>
          <w:lang w:val="uk-UA"/>
        </w:rPr>
        <w:t>ОДА</w:t>
      </w:r>
      <w:r w:rsidR="00F76F2A" w:rsidRPr="001C685A">
        <w:rPr>
          <w:rFonts w:ascii="Times New Roman" w:hAnsi="Times New Roman" w:cs="Times New Roman"/>
          <w:lang w:val="uk-UA"/>
        </w:rPr>
        <w:t>), 12.04.2022 щодо забезпечення ДЗР (круглий стіл,</w:t>
      </w:r>
      <w:r w:rsidR="00F76F2A" w:rsidRPr="001C685A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F76F2A" w:rsidRPr="001C685A">
        <w:rPr>
          <w:rFonts w:ascii="Times New Roman" w:hAnsi="Times New Roman" w:cs="Times New Roman"/>
          <w:iCs/>
          <w:lang w:val="uk-UA"/>
        </w:rPr>
        <w:t>о</w:t>
      </w:r>
      <w:r w:rsidR="00F76F2A" w:rsidRPr="001C685A">
        <w:rPr>
          <w:rFonts w:ascii="Times New Roman" w:hAnsi="Times New Roman" w:cs="Times New Roman"/>
          <w:iCs/>
          <w:lang w:val="uk-UA"/>
        </w:rPr>
        <w:t>прилюднено: ТРК «Вінниччина» Сайт Вінницького КЕПОП</w:t>
      </w:r>
      <w:r w:rsidR="00F76F2A" w:rsidRPr="001C685A">
        <w:rPr>
          <w:rFonts w:ascii="Times New Roman" w:hAnsi="Times New Roman" w:cs="Times New Roman"/>
          <w:iCs/>
          <w:lang w:val="uk-UA"/>
        </w:rPr>
        <w:t xml:space="preserve">), 21.04.2022 </w:t>
      </w:r>
      <w:r w:rsidR="00466EFB" w:rsidRPr="001C685A">
        <w:rPr>
          <w:rFonts w:ascii="Times New Roman" w:hAnsi="Times New Roman" w:cs="Times New Roman"/>
          <w:iCs/>
          <w:lang w:val="uk-UA"/>
        </w:rPr>
        <w:t>щодо гуманітарної допомоги</w:t>
      </w:r>
      <w:r w:rsidR="001C685A">
        <w:rPr>
          <w:rFonts w:ascii="Times New Roman" w:hAnsi="Times New Roman" w:cs="Times New Roman"/>
          <w:iCs/>
          <w:lang w:val="uk-UA"/>
        </w:rPr>
        <w:t>.</w:t>
      </w:r>
    </w:p>
    <w:p w14:paraId="5AD0D6C2" w14:textId="65962680" w:rsidR="004E449D" w:rsidRPr="001C685A" w:rsidRDefault="00466EFB" w:rsidP="001C685A">
      <w:pPr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1C685A">
        <w:rPr>
          <w:rFonts w:ascii="Times New Roman" w:hAnsi="Times New Roman" w:cs="Times New Roman"/>
          <w:b/>
          <w:bCs/>
          <w:i/>
        </w:rPr>
        <w:t>Щодо співпраці з громадськими об’єднаннями осіб з інвалідністю в області</w:t>
      </w:r>
    </w:p>
    <w:p w14:paraId="6F555731" w14:textId="616359AF" w:rsidR="00DF618E" w:rsidRPr="001C685A" w:rsidRDefault="00466EFB" w:rsidP="001C68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lang w:val="uk-UA"/>
        </w:rPr>
      </w:pP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Співпраця здійснюється з </w:t>
      </w: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57 громадськими </w:t>
      </w:r>
      <w:r w:rsidRPr="001C685A">
        <w:rPr>
          <w:rFonts w:ascii="Times New Roman" w:eastAsia="Times New Roman" w:hAnsi="Times New Roman" w:cs="Times New Roman"/>
          <w:lang w:val="uk-UA" w:eastAsia="ru-RU"/>
        </w:rPr>
        <w:t>об’єднаннями осіб з інвалідністю</w:t>
      </w: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1C685A">
        <w:rPr>
          <w:rFonts w:ascii="Times New Roman" w:eastAsia="Times New Roman" w:hAnsi="Times New Roman" w:cs="Times New Roman"/>
          <w:lang w:val="uk-UA" w:eastAsia="ru-RU"/>
        </w:rPr>
        <w:t>які функціонують</w:t>
      </w: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C685A">
        <w:rPr>
          <w:rFonts w:ascii="Times New Roman" w:eastAsia="Times New Roman" w:hAnsi="Times New Roman" w:cs="Times New Roman"/>
          <w:lang w:val="uk-UA" w:eastAsia="ru-RU"/>
        </w:rPr>
        <w:t>у Вінницькій області, зокрема:</w:t>
      </w:r>
      <w:r w:rsidRPr="001C685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E449D" w:rsidRPr="001C685A">
        <w:rPr>
          <w:rFonts w:ascii="Times New Roman" w:eastAsia="Times New Roman" w:hAnsi="Times New Roman" w:cs="Times New Roman"/>
          <w:lang w:val="uk-UA" w:eastAsia="ru-RU"/>
        </w:rPr>
        <w:t>Він</w:t>
      </w:r>
      <w:r w:rsidRPr="001C685A">
        <w:rPr>
          <w:rFonts w:ascii="Times New Roman" w:eastAsia="Times New Roman" w:hAnsi="Times New Roman" w:cs="Times New Roman"/>
          <w:lang w:val="uk-UA" w:eastAsia="ru-RU"/>
        </w:rPr>
        <w:t>ницька обласна організація УТОС</w:t>
      </w:r>
      <w:r w:rsidR="004E449D" w:rsidRPr="001C685A">
        <w:rPr>
          <w:rFonts w:ascii="Times New Roman" w:eastAsia="Times New Roman" w:hAnsi="Times New Roman" w:cs="Times New Roman"/>
          <w:lang w:val="uk-UA" w:eastAsia="ru-RU"/>
        </w:rPr>
        <w:t>, Вінницька обласна організація УТОГ, Комунальний заклад «Вінницький регіональний центр з фізичної культури і спорту осіб з інвалідністю «</w:t>
      </w:r>
      <w:proofErr w:type="spellStart"/>
      <w:r w:rsidR="004E449D" w:rsidRPr="001C685A">
        <w:rPr>
          <w:rFonts w:ascii="Times New Roman" w:eastAsia="Times New Roman" w:hAnsi="Times New Roman" w:cs="Times New Roman"/>
          <w:lang w:val="uk-UA" w:eastAsia="ru-RU"/>
        </w:rPr>
        <w:t>Інваспорт</w:t>
      </w:r>
      <w:proofErr w:type="spellEnd"/>
      <w:r w:rsidR="004E449D" w:rsidRPr="001C685A">
        <w:rPr>
          <w:rFonts w:ascii="Times New Roman" w:eastAsia="Times New Roman" w:hAnsi="Times New Roman" w:cs="Times New Roman"/>
          <w:lang w:val="uk-UA" w:eastAsia="ru-RU"/>
        </w:rPr>
        <w:t>», Громадська організація ВМОСРСОМКМ «Паросток</w:t>
      </w:r>
      <w:r w:rsidRPr="001C685A">
        <w:rPr>
          <w:rFonts w:ascii="Times New Roman" w:eastAsia="Times New Roman" w:hAnsi="Times New Roman" w:cs="Times New Roman"/>
          <w:lang w:val="uk-UA" w:eastAsia="ru-RU"/>
        </w:rPr>
        <w:t>» та ГО «Соціальна перспектива» інші.</w:t>
      </w:r>
    </w:p>
    <w:p w14:paraId="48AD9C4F" w14:textId="77777777" w:rsidR="00466EFB" w:rsidRPr="001C685A" w:rsidRDefault="00466EFB" w:rsidP="001C68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lang w:val="uk-UA"/>
        </w:rPr>
      </w:pPr>
    </w:p>
    <w:sectPr w:rsidR="00466EFB" w:rsidRPr="001C6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EFE"/>
    <w:multiLevelType w:val="hybridMultilevel"/>
    <w:tmpl w:val="FA1A4F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6307"/>
    <w:multiLevelType w:val="hybridMultilevel"/>
    <w:tmpl w:val="562898D2"/>
    <w:lvl w:ilvl="0" w:tplc="1000134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A9"/>
    <w:rsid w:val="00021156"/>
    <w:rsid w:val="00066BB3"/>
    <w:rsid w:val="00083871"/>
    <w:rsid w:val="00170635"/>
    <w:rsid w:val="001A2A41"/>
    <w:rsid w:val="001C685A"/>
    <w:rsid w:val="003116D4"/>
    <w:rsid w:val="00381F32"/>
    <w:rsid w:val="003B47C9"/>
    <w:rsid w:val="003F137B"/>
    <w:rsid w:val="00423E40"/>
    <w:rsid w:val="00466EFB"/>
    <w:rsid w:val="004E449D"/>
    <w:rsid w:val="0056332C"/>
    <w:rsid w:val="00632980"/>
    <w:rsid w:val="00661D46"/>
    <w:rsid w:val="00697361"/>
    <w:rsid w:val="006B20A1"/>
    <w:rsid w:val="007630DF"/>
    <w:rsid w:val="007B5F8E"/>
    <w:rsid w:val="007F2B4C"/>
    <w:rsid w:val="008F556E"/>
    <w:rsid w:val="0093791E"/>
    <w:rsid w:val="0099519C"/>
    <w:rsid w:val="009B2E58"/>
    <w:rsid w:val="00A30489"/>
    <w:rsid w:val="00A64C75"/>
    <w:rsid w:val="00A73667"/>
    <w:rsid w:val="00A76FA7"/>
    <w:rsid w:val="00AA5B68"/>
    <w:rsid w:val="00AC4374"/>
    <w:rsid w:val="00AE199B"/>
    <w:rsid w:val="00B7244F"/>
    <w:rsid w:val="00BC5C3C"/>
    <w:rsid w:val="00BF235C"/>
    <w:rsid w:val="00BF6043"/>
    <w:rsid w:val="00C01A96"/>
    <w:rsid w:val="00CB1F50"/>
    <w:rsid w:val="00DA33A4"/>
    <w:rsid w:val="00DF618E"/>
    <w:rsid w:val="00F749D1"/>
    <w:rsid w:val="00F76F2A"/>
    <w:rsid w:val="00FE46A9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AD2F"/>
  <w15:chartTrackingRefBased/>
  <w15:docId w15:val="{E7AC1AD6-63BD-432B-BD19-17D8AF5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9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9D"/>
    <w:pPr>
      <w:spacing w:after="160" w:line="256" w:lineRule="auto"/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4E449D"/>
    <w:rPr>
      <w:color w:val="0000FF"/>
      <w:u w:val="single"/>
    </w:rPr>
  </w:style>
  <w:style w:type="table" w:styleId="a5">
    <w:name w:val="Table Grid"/>
    <w:basedOn w:val="a1"/>
    <w:uiPriority w:val="39"/>
    <w:rsid w:val="004E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83871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5F1B-CE4A-45BC-9944-8C92B23D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Роденко Ольга Вікторівна</cp:lastModifiedBy>
  <cp:revision>29</cp:revision>
  <cp:lastPrinted>2022-09-20T07:51:00Z</cp:lastPrinted>
  <dcterms:created xsi:type="dcterms:W3CDTF">2022-08-11T13:57:00Z</dcterms:created>
  <dcterms:modified xsi:type="dcterms:W3CDTF">2022-09-20T07:52:00Z</dcterms:modified>
</cp:coreProperties>
</file>