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71F8" w14:textId="77777777"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736EFFFF" w14:textId="77777777"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045FCFBA" w14:textId="77777777"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6AB0D03C" w14:textId="77777777" w:rsidR="00EC3581" w:rsidRPr="001A7292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Pr="001A7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1C317A72" w14:textId="77777777" w:rsidR="00EC3581" w:rsidRPr="00CD550C" w:rsidRDefault="00EC3581" w:rsidP="00EC3581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133296D" w14:textId="77777777"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12C9156A" w14:textId="77777777" w:rsidR="00EC3581" w:rsidRPr="00EF7B69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B69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47473CAE" w14:textId="77777777" w:rsidR="00EC3581" w:rsidRPr="00EF7B69" w:rsidRDefault="00EC3581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B69">
        <w:rPr>
          <w:rFonts w:ascii="Times New Roman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14:paraId="12EFA965" w14:textId="77777777" w:rsidR="00EC3581" w:rsidRPr="00EF7B69" w:rsidRDefault="00271C1F" w:rsidP="00EC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B69">
        <w:rPr>
          <w:rFonts w:ascii="Times New Roman" w:hAnsi="Times New Roman" w:cs="Times New Roman"/>
          <w:b/>
          <w:bCs/>
          <w:sz w:val="28"/>
          <w:szCs w:val="28"/>
        </w:rPr>
        <w:t xml:space="preserve">Одеського </w:t>
      </w:r>
      <w:r w:rsidR="00EC3581" w:rsidRPr="00EF7B69">
        <w:rPr>
          <w:rFonts w:ascii="Times New Roman" w:hAnsi="Times New Roman" w:cs="Times New Roman"/>
          <w:b/>
          <w:bCs/>
          <w:sz w:val="28"/>
          <w:szCs w:val="28"/>
        </w:rPr>
        <w:t>відділення Фонду соціального захисту інвалідів</w:t>
      </w:r>
    </w:p>
    <w:p w14:paraId="0F42346D" w14:textId="77777777"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79E1FDEE" w14:textId="77777777" w:rsidR="00EC3581" w:rsidRDefault="00EC3581" w:rsidP="00EC358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6DD78679" w14:textId="77777777" w:rsidR="004A098D" w:rsidRDefault="00EC3581" w:rsidP="00271C1F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p w14:paraId="004EC945" w14:textId="77777777" w:rsidR="00271C1F" w:rsidRDefault="00271C1F" w:rsidP="00271C1F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3625"/>
        <w:gridCol w:w="2665"/>
        <w:gridCol w:w="6475"/>
      </w:tblGrid>
      <w:tr w:rsidR="009F1DC8" w14:paraId="22BEFDF3" w14:textId="77777777" w:rsidTr="004E6A55">
        <w:tc>
          <w:tcPr>
            <w:tcW w:w="1795" w:type="dxa"/>
          </w:tcPr>
          <w:p w14:paraId="698C1289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розміщення інформації</w:t>
            </w:r>
          </w:p>
        </w:tc>
        <w:tc>
          <w:tcPr>
            <w:tcW w:w="3625" w:type="dxa"/>
          </w:tcPr>
          <w:p w14:paraId="3DB013FF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2665" w:type="dxa"/>
          </w:tcPr>
          <w:p w14:paraId="26FBFA06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 інформаційного матеріалу (статті)                </w:t>
            </w:r>
            <w:proofErr w:type="spellStart"/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теле</w:t>
            </w:r>
            <w:proofErr w:type="spellEnd"/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-радіопрограми*</w:t>
            </w:r>
          </w:p>
        </w:tc>
        <w:tc>
          <w:tcPr>
            <w:tcW w:w="6475" w:type="dxa"/>
          </w:tcPr>
          <w:p w14:paraId="2BB39099" w14:textId="77777777" w:rsidR="009F1DC8" w:rsidRPr="00972FB8" w:rsidRDefault="009F1DC8" w:rsidP="00BC7CA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2F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Питання, що висвітлювались в інформаційному матеріалі *</w:t>
            </w:r>
          </w:p>
        </w:tc>
      </w:tr>
      <w:tr w:rsidR="004A098D" w14:paraId="0D0F17CD" w14:textId="77777777" w:rsidTr="004E6A55">
        <w:tc>
          <w:tcPr>
            <w:tcW w:w="1795" w:type="dxa"/>
          </w:tcPr>
          <w:p w14:paraId="142107E1" w14:textId="77777777"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25" w:type="dxa"/>
          </w:tcPr>
          <w:p w14:paraId="523809D8" w14:textId="77777777"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5" w:type="dxa"/>
          </w:tcPr>
          <w:p w14:paraId="4ADE8BC5" w14:textId="77777777"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475" w:type="dxa"/>
          </w:tcPr>
          <w:p w14:paraId="56A4D869" w14:textId="77777777" w:rsidR="004A098D" w:rsidRPr="00CD2508" w:rsidRDefault="004A098D" w:rsidP="006942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C6ECD" w14:paraId="29F22E07" w14:textId="77777777" w:rsidTr="004E6A55">
        <w:tc>
          <w:tcPr>
            <w:tcW w:w="1795" w:type="dxa"/>
          </w:tcPr>
          <w:p w14:paraId="4FDB28D3" w14:textId="14871C92" w:rsidR="00DC6ECD" w:rsidRDefault="00EB031B" w:rsidP="004E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3625" w:type="dxa"/>
            <w:vAlign w:val="center"/>
          </w:tcPr>
          <w:p w14:paraId="25B9F4A8" w14:textId="569EB097" w:rsidR="00DC6ECD" w:rsidRDefault="00EB031B" w:rsidP="004E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Фонду соціального захисту осіб з інвалідністю</w:t>
            </w:r>
          </w:p>
        </w:tc>
        <w:tc>
          <w:tcPr>
            <w:tcW w:w="2665" w:type="dxa"/>
            <w:vAlign w:val="center"/>
          </w:tcPr>
          <w:p w14:paraId="69EB87E0" w14:textId="181A9437" w:rsidR="00DC6ECD" w:rsidRDefault="00EB031B" w:rsidP="004E6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Одеса допомагає біженцям!</w:t>
            </w:r>
          </w:p>
        </w:tc>
        <w:tc>
          <w:tcPr>
            <w:tcW w:w="6475" w:type="dxa"/>
          </w:tcPr>
          <w:p w14:paraId="0BC89B15" w14:textId="5189EC68" w:rsidR="00DC6ECD" w:rsidRDefault="00EB031B" w:rsidP="004E6A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Одеське обласне відділення ФСЗОІ активно допомагає біженцям та вимушеним переселенцям, </w:t>
            </w:r>
            <w:r w:rsidRPr="00EB031B">
              <w:rPr>
                <w:rFonts w:ascii="Times New Roman" w:hAnsi="Times New Roman" w:cs="Times New Roman"/>
                <w:sz w:val="24"/>
                <w:szCs w:val="24"/>
              </w:rPr>
              <w:t>бере участь в організації зустрічей з особами з інвалідністю, супроводженню їх до центрів надання адміністративних послуг та місць реєстрації громадян, забезпечуючи безкоштовне транспортування осіб з інвалідністю спеціальним обладнаним автотранспортом, завдяки прийнятою програмою «</w:t>
            </w:r>
            <w:proofErr w:type="spellStart"/>
            <w:r w:rsidRPr="00EB031B">
              <w:rPr>
                <w:rFonts w:ascii="Times New Roman" w:hAnsi="Times New Roman" w:cs="Times New Roman"/>
                <w:sz w:val="24"/>
                <w:szCs w:val="24"/>
              </w:rPr>
              <w:t>Інватаксі</w:t>
            </w:r>
            <w:proofErr w:type="spellEnd"/>
            <w:r w:rsidRPr="00EB031B">
              <w:rPr>
                <w:rFonts w:ascii="Times New Roman" w:hAnsi="Times New Roman" w:cs="Times New Roman"/>
                <w:sz w:val="24"/>
                <w:szCs w:val="24"/>
              </w:rPr>
              <w:t>» Одеською міською радою.</w:t>
            </w:r>
          </w:p>
        </w:tc>
      </w:tr>
    </w:tbl>
    <w:p w14:paraId="7A8DE642" w14:textId="77777777" w:rsidR="004A098D" w:rsidRDefault="004A098D" w:rsidP="004A098D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0C77A1F" w14:textId="77777777" w:rsidR="00271C1F" w:rsidRPr="009F56D9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*Примітка: </w:t>
      </w:r>
    </w:p>
    <w:p w14:paraId="6FA4D2BF" w14:textId="77777777" w:rsidR="00271C1F" w:rsidRPr="009F56D9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r w:rsidRPr="009F56D9">
        <w:rPr>
          <w:i/>
          <w:color w:val="000000"/>
          <w:bdr w:val="none" w:sz="0" w:space="0" w:color="auto" w:frame="1"/>
          <w:lang w:val="en-US"/>
        </w:rPr>
        <w:t>e</w:t>
      </w:r>
      <w:r w:rsidRPr="009F56D9">
        <w:rPr>
          <w:i/>
          <w:color w:val="000000"/>
          <w:bdr w:val="none" w:sz="0" w:space="0" w:color="auto" w:frame="1"/>
        </w:rPr>
        <w:t>-</w:t>
      </w:r>
      <w:r w:rsidRPr="009F56D9">
        <w:rPr>
          <w:i/>
          <w:color w:val="000000"/>
          <w:bdr w:val="none" w:sz="0" w:space="0" w:color="auto" w:frame="1"/>
          <w:lang w:val="en-US"/>
        </w:rPr>
        <w:t>mail</w:t>
      </w:r>
      <w:r w:rsidRPr="009F56D9">
        <w:rPr>
          <w:i/>
          <w:color w:val="000000"/>
          <w:bdr w:val="none" w:sz="0" w:space="0" w:color="auto" w:frame="1"/>
        </w:rPr>
        <w:t>:</w:t>
      </w:r>
      <w:r w:rsidRPr="009F56D9">
        <w:t xml:space="preserve"> </w:t>
      </w:r>
      <w:hyperlink r:id="rId5" w:history="1">
        <w:r w:rsidRPr="009F56D9">
          <w:rPr>
            <w:color w:val="0000FF"/>
            <w:u w:val="single"/>
            <w:lang w:val="en-US" w:eastAsia="ru-RU"/>
          </w:rPr>
          <w:t>vvgoi</w:t>
        </w:r>
        <w:r w:rsidRPr="009F56D9">
          <w:rPr>
            <w:color w:val="0000FF"/>
            <w:u w:val="single"/>
            <w:lang w:eastAsia="ru-RU"/>
          </w:rPr>
          <w:t>@</w:t>
        </w:r>
        <w:r w:rsidRPr="009F56D9">
          <w:rPr>
            <w:color w:val="0000FF"/>
            <w:u w:val="single"/>
            <w:lang w:val="en-US" w:eastAsia="ru-RU"/>
          </w:rPr>
          <w:t>ispf</w:t>
        </w:r>
        <w:r w:rsidRPr="009F56D9">
          <w:rPr>
            <w:color w:val="0000FF"/>
            <w:u w:val="single"/>
            <w:lang w:eastAsia="ru-RU"/>
          </w:rPr>
          <w:t>.</w:t>
        </w:r>
        <w:r w:rsidRPr="009F56D9">
          <w:rPr>
            <w:color w:val="0000FF"/>
            <w:u w:val="single"/>
            <w:lang w:val="en-US" w:eastAsia="ru-RU"/>
          </w:rPr>
          <w:t>gov</w:t>
        </w:r>
        <w:r w:rsidRPr="009F56D9">
          <w:rPr>
            <w:color w:val="0000FF"/>
            <w:u w:val="single"/>
            <w:lang w:eastAsia="ru-RU"/>
          </w:rPr>
          <w:t>.</w:t>
        </w:r>
        <w:proofErr w:type="spellStart"/>
        <w:r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2135E146" w14:textId="77777777" w:rsidR="00271C1F" w:rsidRPr="009F56D9" w:rsidRDefault="00271C1F" w:rsidP="00271C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>в сканованому вигляді у разі друкованого видання;</w:t>
      </w:r>
    </w:p>
    <w:p w14:paraId="2B1005E2" w14:textId="77777777" w:rsidR="00271C1F" w:rsidRPr="009F56D9" w:rsidRDefault="00271C1F" w:rsidP="00271C1F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20BE8592" w14:textId="77777777" w:rsidR="00271C1F" w:rsidRDefault="00271C1F" w:rsidP="00271C1F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34F66205" w14:textId="7CA9CCEF" w:rsidR="005353C4" w:rsidRPr="001B6C34" w:rsidRDefault="00BF430D" w:rsidP="001B6C34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5353C4" w:rsidRPr="001B6C34">
        <w:rPr>
          <w:rFonts w:ascii="Times New Roman" w:eastAsia="Calibri" w:hAnsi="Times New Roman" w:cs="Times New Roman"/>
          <w:sz w:val="28"/>
          <w:szCs w:val="28"/>
        </w:rPr>
        <w:t>иректор</w:t>
      </w:r>
      <w:r w:rsidR="004A098D" w:rsidRPr="001B6C34">
        <w:rPr>
          <w:rFonts w:ascii="Times New Roman" w:eastAsia="Calibri" w:hAnsi="Times New Roman" w:cs="Times New Roman"/>
          <w:sz w:val="28"/>
          <w:szCs w:val="28"/>
        </w:rPr>
        <w:tab/>
      </w:r>
      <w:r w:rsidR="004A098D" w:rsidRPr="001B6C34">
        <w:rPr>
          <w:rFonts w:ascii="Times New Roman" w:eastAsia="Calibri" w:hAnsi="Times New Roman" w:cs="Times New Roman"/>
          <w:sz w:val="28"/>
          <w:szCs w:val="28"/>
        </w:rPr>
        <w:tab/>
      </w:r>
      <w:r w:rsidR="004A098D" w:rsidRPr="001B6C34">
        <w:rPr>
          <w:rFonts w:ascii="Times New Roman" w:eastAsia="Calibri" w:hAnsi="Times New Roman" w:cs="Times New Roman"/>
          <w:sz w:val="28"/>
          <w:szCs w:val="28"/>
        </w:rPr>
        <w:tab/>
      </w:r>
      <w:r w:rsidR="004A098D" w:rsidRPr="001B6C34">
        <w:rPr>
          <w:rFonts w:ascii="Times New Roman" w:eastAsia="Calibri" w:hAnsi="Times New Roman" w:cs="Times New Roman"/>
          <w:sz w:val="28"/>
          <w:szCs w:val="28"/>
        </w:rPr>
        <w:tab/>
      </w:r>
      <w:r w:rsidR="004A098D" w:rsidRPr="001B6C34">
        <w:rPr>
          <w:rFonts w:ascii="Times New Roman" w:eastAsia="Calibri" w:hAnsi="Times New Roman" w:cs="Times New Roman"/>
          <w:sz w:val="28"/>
          <w:szCs w:val="28"/>
        </w:rPr>
        <w:tab/>
      </w:r>
      <w:r w:rsidR="004A098D" w:rsidRPr="001B6C34">
        <w:rPr>
          <w:rFonts w:ascii="Times New Roman" w:eastAsia="Calibri" w:hAnsi="Times New Roman" w:cs="Times New Roman"/>
          <w:sz w:val="28"/>
          <w:szCs w:val="28"/>
        </w:rPr>
        <w:tab/>
      </w:r>
      <w:r w:rsidR="004A098D" w:rsidRPr="001B6C34">
        <w:rPr>
          <w:rFonts w:ascii="Times New Roman" w:eastAsia="Calibri" w:hAnsi="Times New Roman" w:cs="Times New Roman"/>
          <w:sz w:val="28"/>
          <w:szCs w:val="28"/>
        </w:rPr>
        <w:tab/>
      </w:r>
      <w:r w:rsidR="004A098D" w:rsidRPr="001B6C34">
        <w:rPr>
          <w:rFonts w:ascii="Times New Roman" w:eastAsia="Calibri" w:hAnsi="Times New Roman" w:cs="Times New Roman"/>
          <w:sz w:val="28"/>
          <w:szCs w:val="28"/>
        </w:rPr>
        <w:tab/>
      </w:r>
      <w:r w:rsidR="00D2247E" w:rsidRPr="00D2247E">
        <w:rPr>
          <w:rFonts w:ascii="Times New Roman" w:eastAsia="Calibri" w:hAnsi="Times New Roman" w:cs="Times New Roman"/>
          <w:sz w:val="18"/>
          <w:szCs w:val="18"/>
        </w:rPr>
        <w:t>(підпис)</w:t>
      </w:r>
      <w:r w:rsidR="004A098D" w:rsidRPr="00D2247E">
        <w:rPr>
          <w:rFonts w:ascii="Times New Roman" w:eastAsia="Calibri" w:hAnsi="Times New Roman" w:cs="Times New Roman"/>
          <w:sz w:val="18"/>
          <w:szCs w:val="18"/>
        </w:rPr>
        <w:tab/>
      </w:r>
      <w:r w:rsidR="004A098D" w:rsidRPr="001B6C34">
        <w:rPr>
          <w:rFonts w:ascii="Times New Roman" w:eastAsia="Calibri" w:hAnsi="Times New Roman" w:cs="Times New Roman"/>
          <w:sz w:val="28"/>
          <w:szCs w:val="28"/>
        </w:rPr>
        <w:tab/>
      </w:r>
      <w:r w:rsidR="00847537" w:rsidRPr="001B6C34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1B6C34" w:rsidRPr="001B6C3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847537" w:rsidRPr="001B6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Віталій КОЛЬЦОВ</w:t>
      </w:r>
    </w:p>
    <w:p w14:paraId="6B1B172E" w14:textId="77777777" w:rsidR="005353C4" w:rsidRDefault="005353C4" w:rsidP="00535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854"/>
        </w:tabs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95536DA" w14:textId="76C767AD" w:rsidR="005353C4" w:rsidRPr="005353C4" w:rsidRDefault="001B6C34" w:rsidP="00535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right" w:pos="14854"/>
        </w:tabs>
        <w:spacing w:after="0"/>
        <w:ind w:right="-284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Calibri" w:hAnsi="Times New Roman" w:cs="Times New Roman"/>
          <w:bCs/>
          <w:sz w:val="20"/>
          <w:szCs w:val="20"/>
        </w:rPr>
        <w:t xml:space="preserve">Олена </w:t>
      </w:r>
      <w:proofErr w:type="spellStart"/>
      <w:r>
        <w:rPr>
          <w:rFonts w:ascii="Times New Roman" w:eastAsia="Calibri" w:hAnsi="Times New Roman" w:cs="Times New Roman"/>
          <w:bCs/>
          <w:sz w:val="20"/>
          <w:szCs w:val="20"/>
        </w:rPr>
        <w:t>Гаврюшенко</w:t>
      </w:r>
      <w:proofErr w:type="spellEnd"/>
      <w:r>
        <w:rPr>
          <w:rFonts w:ascii="Times New Roman" w:eastAsia="Calibri" w:hAnsi="Times New Roman" w:cs="Times New Roman"/>
          <w:bCs/>
          <w:sz w:val="20"/>
          <w:szCs w:val="20"/>
        </w:rPr>
        <w:t xml:space="preserve"> 048 722 52 42</w:t>
      </w:r>
    </w:p>
    <w:sectPr w:rsidR="005353C4" w:rsidRPr="005353C4" w:rsidSect="00972FB8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78830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576"/>
    <w:rsid w:val="000A71AB"/>
    <w:rsid w:val="000D043C"/>
    <w:rsid w:val="00114C4D"/>
    <w:rsid w:val="00146E6F"/>
    <w:rsid w:val="001B6C34"/>
    <w:rsid w:val="00271C1F"/>
    <w:rsid w:val="00277162"/>
    <w:rsid w:val="003346CA"/>
    <w:rsid w:val="0044458D"/>
    <w:rsid w:val="004A098D"/>
    <w:rsid w:val="004E6A55"/>
    <w:rsid w:val="0050734C"/>
    <w:rsid w:val="005353C4"/>
    <w:rsid w:val="005C0902"/>
    <w:rsid w:val="005C6B1F"/>
    <w:rsid w:val="00686622"/>
    <w:rsid w:val="00731FB4"/>
    <w:rsid w:val="007C5113"/>
    <w:rsid w:val="008250E6"/>
    <w:rsid w:val="00847537"/>
    <w:rsid w:val="00852791"/>
    <w:rsid w:val="00872576"/>
    <w:rsid w:val="00972FB8"/>
    <w:rsid w:val="009A7D4E"/>
    <w:rsid w:val="009D0161"/>
    <w:rsid w:val="009D196B"/>
    <w:rsid w:val="009F1DC8"/>
    <w:rsid w:val="00A9228D"/>
    <w:rsid w:val="00AC2B56"/>
    <w:rsid w:val="00AF5399"/>
    <w:rsid w:val="00BF430D"/>
    <w:rsid w:val="00C054A7"/>
    <w:rsid w:val="00C26803"/>
    <w:rsid w:val="00C66589"/>
    <w:rsid w:val="00C8296A"/>
    <w:rsid w:val="00CA2493"/>
    <w:rsid w:val="00CE089E"/>
    <w:rsid w:val="00D1081F"/>
    <w:rsid w:val="00D2247E"/>
    <w:rsid w:val="00DC6ECD"/>
    <w:rsid w:val="00E645BC"/>
    <w:rsid w:val="00EB031B"/>
    <w:rsid w:val="00EC3581"/>
    <w:rsid w:val="00ED3BD7"/>
    <w:rsid w:val="00EF7B69"/>
    <w:rsid w:val="00F7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73092"/>
  <w15:docId w15:val="{6F9F5A37-6198-4B0D-8406-B76855F74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79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791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A0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0A7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A71AB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vgoi@ispf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1003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RBevz</cp:lastModifiedBy>
  <cp:revision>7</cp:revision>
  <cp:lastPrinted>2022-06-24T06:51:00Z</cp:lastPrinted>
  <dcterms:created xsi:type="dcterms:W3CDTF">2021-10-04T12:45:00Z</dcterms:created>
  <dcterms:modified xsi:type="dcterms:W3CDTF">2022-06-27T07:24:00Z</dcterms:modified>
</cp:coreProperties>
</file>