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C23AE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C23AE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C23AE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46824DC1" w:rsidR="00CD550C" w:rsidRPr="00C23AE5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C64325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17.06.</w:t>
      </w:r>
      <w:r w:rsidR="00E201A7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C64325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E201A7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64325" w:rsidRPr="00C23A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C23AE5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C23AE5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C23AE5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23AE5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 w:rsidRPr="00C23AE5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C23AE5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3AE5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C23AE5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3AE5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C23AE5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C23AE5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3A548E7F" w:rsidR="007C339E" w:rsidRPr="00C23AE5" w:rsidRDefault="00842C3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3AE5">
        <w:rPr>
          <w:rFonts w:ascii="Times New Roman" w:hAnsi="Times New Roman" w:cs="Times New Roman"/>
          <w:b/>
          <w:bCs/>
          <w:sz w:val="26"/>
          <w:szCs w:val="26"/>
        </w:rPr>
        <w:t xml:space="preserve">Київського міського </w:t>
      </w:r>
      <w:r w:rsidR="007C339E" w:rsidRPr="00C23AE5">
        <w:rPr>
          <w:rFonts w:ascii="Times New Roman" w:hAnsi="Times New Roman" w:cs="Times New Roman"/>
          <w:b/>
          <w:bCs/>
          <w:sz w:val="26"/>
          <w:szCs w:val="26"/>
        </w:rPr>
        <w:t xml:space="preserve">відділення Фонду соціального захисту </w:t>
      </w:r>
      <w:r w:rsidR="00486DA7" w:rsidRPr="00C23AE5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C23AE5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C23AE5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Pr="00C23AE5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Pr="00C23AE5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29"/>
        <w:gridCol w:w="5595"/>
        <w:gridCol w:w="3782"/>
        <w:gridCol w:w="3812"/>
      </w:tblGrid>
      <w:tr w:rsidR="00CD2508" w:rsidRPr="00C23AE5" w14:paraId="4A1903CD" w14:textId="77777777" w:rsidTr="00F64AA8">
        <w:tc>
          <w:tcPr>
            <w:tcW w:w="1843" w:type="dxa"/>
          </w:tcPr>
          <w:p w14:paraId="4C0A74C6" w14:textId="77777777" w:rsidR="00CD2508" w:rsidRPr="00C23AE5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0BEE6DE3" w14:textId="77777777" w:rsidR="00F64AA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C23AE5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23A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 w:rsidRPr="00C23A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C23A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838" w:type="dxa"/>
          </w:tcPr>
          <w:p w14:paraId="3F64F10F" w14:textId="0E5BFC80" w:rsidR="00CD250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838" w:type="dxa"/>
          </w:tcPr>
          <w:p w14:paraId="071C423B" w14:textId="77777777" w:rsidR="00F64AA8" w:rsidRPr="00C23AE5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C23AE5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C23AE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:rsidRPr="00C23AE5" w14:paraId="40B23BDE" w14:textId="77777777" w:rsidTr="00F64AA8">
        <w:tc>
          <w:tcPr>
            <w:tcW w:w="1843" w:type="dxa"/>
          </w:tcPr>
          <w:p w14:paraId="3CB3B91F" w14:textId="77777777" w:rsidR="00CD250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5D1B872" w14:textId="77777777" w:rsidR="00CD250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14:paraId="699DD39D" w14:textId="77777777" w:rsidR="00CD250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14:paraId="66CC24F2" w14:textId="77777777" w:rsidR="00CD2508" w:rsidRPr="00C23AE5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125C7" w:rsidRPr="00C23AE5" w14:paraId="184F689F" w14:textId="77777777" w:rsidTr="00F64AA8">
        <w:tc>
          <w:tcPr>
            <w:tcW w:w="1843" w:type="dxa"/>
          </w:tcPr>
          <w:p w14:paraId="411FCE2A" w14:textId="643A2DAA" w:rsidR="00B125C7" w:rsidRPr="00C23AE5" w:rsidRDefault="00B125C7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C23AE5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5670" w:type="dxa"/>
          </w:tcPr>
          <w:p w14:paraId="7AEC896E" w14:textId="77777777" w:rsidR="00B125C7" w:rsidRPr="00C23AE5" w:rsidRDefault="00B125C7" w:rsidP="00B1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інвалідністю. Рубрика «Регіональні новини»</w:t>
            </w:r>
          </w:p>
          <w:p w14:paraId="7C34EE5B" w14:textId="3175355A" w:rsidR="00B125C7" w:rsidRPr="00C23AE5" w:rsidRDefault="00B125C7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bCs/>
                <w:sz w:val="24"/>
                <w:szCs w:val="24"/>
              </w:rPr>
              <w:t>https://www.ispf.gov.ua/news/uchast-pracivnikiv-kiyivskogo240228</w:t>
            </w:r>
          </w:p>
        </w:tc>
        <w:tc>
          <w:tcPr>
            <w:tcW w:w="3838" w:type="dxa"/>
          </w:tcPr>
          <w:p w14:paraId="15A915BE" w14:textId="631BAA33" w:rsidR="00B125C7" w:rsidRPr="00C23AE5" w:rsidRDefault="006345B7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П</w:t>
            </w:r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рийняли участь у дводенному заході «Поінформованість щодо інклюзії людей з інвалідністю у гуманітарному реагуванні» у м. Києві, організованому представниками Міжнародної організації </w:t>
            </w:r>
            <w:proofErr w:type="spellStart"/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Humanity</w:t>
            </w:r>
            <w:proofErr w:type="spellEnd"/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&amp; </w:t>
            </w:r>
            <w:proofErr w:type="spellStart"/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Inclusion</w:t>
            </w:r>
            <w:proofErr w:type="spellEnd"/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(</w:t>
            </w:r>
            <w:proofErr w:type="spellStart"/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Handicap</w:t>
            </w:r>
            <w:proofErr w:type="spellEnd"/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International</w:t>
            </w:r>
            <w:proofErr w:type="spellEnd"/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Federation</w:t>
            </w:r>
            <w:proofErr w:type="spellEnd"/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).</w:t>
            </w:r>
          </w:p>
        </w:tc>
        <w:tc>
          <w:tcPr>
            <w:tcW w:w="3838" w:type="dxa"/>
          </w:tcPr>
          <w:p w14:paraId="4C30C663" w14:textId="166C368F" w:rsidR="006345B7" w:rsidRPr="006345B7" w:rsidRDefault="006345B7" w:rsidP="006345B7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6345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Досить кваліфіковано на тренінгу було представлено існуючі перешкоди невлаштованого соціуму, законодавство і стан його дотримання, зміни у ряді випадків ставлення сусп</w:t>
            </w:r>
            <w:r w:rsidRPr="00C23A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ільства до проблем інвалідності,</w:t>
            </w:r>
            <w:r w:rsidR="000D5B6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 xml:space="preserve"> </w:t>
            </w:r>
            <w:bookmarkStart w:id="0" w:name="_GoBack"/>
            <w:bookmarkEnd w:id="0"/>
            <w:r w:rsidRPr="006345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обговорено проблеми по залученню людей з інвалідністю до участі у суспільному житті, реалізації їхніх прав, як громадян країни.</w:t>
            </w:r>
          </w:p>
          <w:p w14:paraId="12B3D718" w14:textId="77777777" w:rsidR="00B125C7" w:rsidRPr="00C23AE5" w:rsidRDefault="00B125C7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508" w:rsidRPr="00C23AE5" w14:paraId="1EF9090D" w14:textId="77777777" w:rsidTr="00F64AA8">
        <w:tc>
          <w:tcPr>
            <w:tcW w:w="1843" w:type="dxa"/>
          </w:tcPr>
          <w:p w14:paraId="10AF9954" w14:textId="72345B1E" w:rsidR="00CD2508" w:rsidRPr="00C23AE5" w:rsidRDefault="00DF216D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5670" w:type="dxa"/>
          </w:tcPr>
          <w:p w14:paraId="3D07058F" w14:textId="77777777" w:rsidR="00CD2508" w:rsidRPr="00C23AE5" w:rsidRDefault="00DF216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sz w:val="24"/>
                <w:szCs w:val="24"/>
              </w:rPr>
              <w:t>Сайт Фонду соціального захисту осіб з інвалідністю. Рубрика «Регіональні новини»</w:t>
            </w:r>
          </w:p>
          <w:p w14:paraId="3B99F1A6" w14:textId="61295D5E" w:rsidR="00DF216D" w:rsidRPr="00C23AE5" w:rsidRDefault="00DF216D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https://www.ispf.gov.ua/news/vo-kerivnika-kiyivskogo-miskogo240228</w:t>
            </w:r>
          </w:p>
        </w:tc>
        <w:tc>
          <w:tcPr>
            <w:tcW w:w="3838" w:type="dxa"/>
          </w:tcPr>
          <w:p w14:paraId="1BD847BF" w14:textId="5739766A" w:rsidR="00CD2508" w:rsidRPr="00C23AE5" w:rsidRDefault="00DF216D" w:rsidP="00DF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П</w:t>
            </w:r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рийня</w:t>
            </w:r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ли</w:t>
            </w:r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участь у спільній нараді, що відбулася 13 </w:t>
            </w:r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lastRenderedPageBreak/>
              <w:t>лютого 2024 року у приміщенні Управління соціального захисту населення Дніпровського району м. Києва</w:t>
            </w:r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у</w:t>
            </w:r>
            <w:r w:rsidRPr="00C23AE5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зв’язку зі змінами, внесеними Постановою від 07.12.2023 року №1306 до Порядку забезпечення допоміжними засобами реабілітації осіб з інвалідністю, дітей з інвалідністю та інших окремих категорій населення</w:t>
            </w:r>
          </w:p>
        </w:tc>
        <w:tc>
          <w:tcPr>
            <w:tcW w:w="3838" w:type="dxa"/>
          </w:tcPr>
          <w:p w14:paraId="0A2EA2D9" w14:textId="64504475" w:rsidR="00DF216D" w:rsidRPr="00C23AE5" w:rsidRDefault="00DF216D" w:rsidP="00DF216D">
            <w:pPr>
              <w:pStyle w:val="a3"/>
              <w:shd w:val="clear" w:color="auto" w:fill="FFFFFF"/>
              <w:spacing w:before="0" w:beforeAutospacing="0" w:after="225" w:afterAutospacing="0"/>
              <w:textAlignment w:val="baseline"/>
              <w:rPr>
                <w:color w:val="000000"/>
                <w:sz w:val="27"/>
                <w:szCs w:val="27"/>
              </w:rPr>
            </w:pPr>
            <w:r w:rsidRPr="00C23AE5">
              <w:rPr>
                <w:color w:val="000000"/>
                <w:sz w:val="27"/>
                <w:szCs w:val="27"/>
              </w:rPr>
              <w:lastRenderedPageBreak/>
              <w:t>О</w:t>
            </w:r>
            <w:r w:rsidRPr="00C23AE5">
              <w:rPr>
                <w:color w:val="000000"/>
                <w:sz w:val="27"/>
                <w:szCs w:val="27"/>
              </w:rPr>
              <w:t xml:space="preserve">бговорено ряд питань, що виникли у зв’язку з такими </w:t>
            </w:r>
            <w:r w:rsidRPr="00C23AE5">
              <w:rPr>
                <w:color w:val="000000"/>
                <w:sz w:val="27"/>
                <w:szCs w:val="27"/>
              </w:rPr>
              <w:lastRenderedPageBreak/>
              <w:t>змінами, а саме: черговість забезпечення засобами реабілітації, виплата компенсації за самостійно пр</w:t>
            </w:r>
            <w:r w:rsidRPr="00C23AE5">
              <w:rPr>
                <w:color w:val="000000"/>
                <w:sz w:val="27"/>
                <w:szCs w:val="27"/>
              </w:rPr>
              <w:t>идбані засоби реабілітації,</w:t>
            </w:r>
            <w:r w:rsidRPr="00C23AE5">
              <w:rPr>
                <w:color w:val="000000"/>
                <w:sz w:val="27"/>
                <w:szCs w:val="27"/>
              </w:rPr>
              <w:t> </w:t>
            </w:r>
            <w:proofErr w:type="spellStart"/>
            <w:r w:rsidRPr="00C23AE5">
              <w:rPr>
                <w:color w:val="000000"/>
                <w:sz w:val="27"/>
                <w:szCs w:val="27"/>
              </w:rPr>
              <w:t>правильн</w:t>
            </w:r>
            <w:r w:rsidRPr="00C23AE5">
              <w:rPr>
                <w:color w:val="000000"/>
                <w:sz w:val="27"/>
                <w:szCs w:val="27"/>
              </w:rPr>
              <w:t>Ість</w:t>
            </w:r>
            <w:proofErr w:type="spellEnd"/>
            <w:r w:rsidRPr="00C23AE5">
              <w:rPr>
                <w:color w:val="000000"/>
                <w:sz w:val="27"/>
                <w:szCs w:val="27"/>
              </w:rPr>
              <w:t xml:space="preserve"> оформлення та заповнення Висновку про необхідність забезпечення особи з обмеженнями повсякденного функціонування допоміжними засобами реабілітації, що є підставою для формування направлень Територіальним відділенням.</w:t>
            </w:r>
          </w:p>
          <w:p w14:paraId="53452714" w14:textId="39255CED" w:rsidR="00CD2508" w:rsidRPr="00C23AE5" w:rsidRDefault="00CD2508" w:rsidP="00DF2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F0A59" w14:textId="77777777" w:rsidR="00036BD7" w:rsidRPr="00C23AE5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Pr="00C23AE5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1430E4E4" w:rsidR="00CD550C" w:rsidRPr="00C23AE5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23AE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6D66F1" w:rsidRPr="00C23AE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Київського міського </w:t>
      </w:r>
      <w:r w:rsidRPr="00C23AE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відділення </w:t>
      </w:r>
    </w:p>
    <w:p w14:paraId="36B18ED8" w14:textId="12C26B72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6D66F1">
        <w:rPr>
          <w:rFonts w:ascii="Times New Roman" w:eastAsia="Calibri" w:hAnsi="Times New Roman" w:cs="Times New Roman"/>
          <w:b/>
          <w:bCs/>
          <w:sz w:val="26"/>
          <w:szCs w:val="26"/>
        </w:rPr>
        <w:t>Михайло ЦИМБАЛЮК</w:t>
      </w:r>
    </w:p>
    <w:sectPr w:rsidR="00CD550C" w:rsidRPr="00F64AA8" w:rsidSect="00036BD7">
      <w:foot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06EC6" w14:textId="77777777" w:rsidR="00FD4A64" w:rsidRDefault="00FD4A64" w:rsidP="00C30515">
      <w:pPr>
        <w:spacing w:after="0" w:line="240" w:lineRule="auto"/>
      </w:pPr>
      <w:r>
        <w:separator/>
      </w:r>
    </w:p>
  </w:endnote>
  <w:endnote w:type="continuationSeparator" w:id="0">
    <w:p w14:paraId="240F18EB" w14:textId="77777777" w:rsidR="00FD4A64" w:rsidRDefault="00FD4A64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3044F" w14:textId="77777777" w:rsidR="00FD4A64" w:rsidRDefault="00FD4A64" w:rsidP="00C30515">
      <w:pPr>
        <w:spacing w:after="0" w:line="240" w:lineRule="auto"/>
      </w:pPr>
      <w:r>
        <w:separator/>
      </w:r>
    </w:p>
  </w:footnote>
  <w:footnote w:type="continuationSeparator" w:id="0">
    <w:p w14:paraId="48AE5EDF" w14:textId="77777777" w:rsidR="00FD4A64" w:rsidRDefault="00FD4A64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4AF"/>
    <w:rsid w:val="00002687"/>
    <w:rsid w:val="0000617A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D5B62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D0EE3"/>
    <w:rsid w:val="003E0BE8"/>
    <w:rsid w:val="003E3E19"/>
    <w:rsid w:val="003E4CBC"/>
    <w:rsid w:val="003F3902"/>
    <w:rsid w:val="00416E5C"/>
    <w:rsid w:val="004330AE"/>
    <w:rsid w:val="00441547"/>
    <w:rsid w:val="004462FD"/>
    <w:rsid w:val="004610CA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1E1B"/>
    <w:rsid w:val="005E41C4"/>
    <w:rsid w:val="005E5D87"/>
    <w:rsid w:val="005F07CF"/>
    <w:rsid w:val="005F4435"/>
    <w:rsid w:val="006058CD"/>
    <w:rsid w:val="00606391"/>
    <w:rsid w:val="00617BFE"/>
    <w:rsid w:val="00631D08"/>
    <w:rsid w:val="006345B7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D66F1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6B9E"/>
    <w:rsid w:val="0083035C"/>
    <w:rsid w:val="00835549"/>
    <w:rsid w:val="00842C32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537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25C7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D24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23AE5"/>
    <w:rsid w:val="00C30515"/>
    <w:rsid w:val="00C336CF"/>
    <w:rsid w:val="00C37D58"/>
    <w:rsid w:val="00C37D94"/>
    <w:rsid w:val="00C60AF1"/>
    <w:rsid w:val="00C64325"/>
    <w:rsid w:val="00C82B24"/>
    <w:rsid w:val="00C85F35"/>
    <w:rsid w:val="00C94568"/>
    <w:rsid w:val="00C956F0"/>
    <w:rsid w:val="00C97E7B"/>
    <w:rsid w:val="00CB242D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D78CE"/>
    <w:rsid w:val="00DF216D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7C48"/>
    <w:rsid w:val="00ED1C71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A2DE9"/>
    <w:rsid w:val="00FB4C31"/>
    <w:rsid w:val="00FC05C5"/>
    <w:rsid w:val="00FC0DE7"/>
    <w:rsid w:val="00FD1A4E"/>
    <w:rsid w:val="00FD4A64"/>
    <w:rsid w:val="00FD59E3"/>
    <w:rsid w:val="00FD6259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765D-323F-44A1-8669-828D3A55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1530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Administrator</cp:lastModifiedBy>
  <cp:revision>11</cp:revision>
  <cp:lastPrinted>2024-06-26T14:02:00Z</cp:lastPrinted>
  <dcterms:created xsi:type="dcterms:W3CDTF">2024-06-26T12:26:00Z</dcterms:created>
  <dcterms:modified xsi:type="dcterms:W3CDTF">2024-06-26T14:02:00Z</dcterms:modified>
</cp:coreProperties>
</file>