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C814D" w14:textId="0A080ABC" w:rsidR="00F64D10" w:rsidRPr="00B14259" w:rsidRDefault="00F64D10" w:rsidP="00B14259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64D10">
        <w:rPr>
          <w:rFonts w:ascii="Times New Roman" w:hAnsi="Times New Roman" w:cs="Times New Roman"/>
          <w:b/>
          <w:sz w:val="28"/>
          <w:szCs w:val="28"/>
        </w:rPr>
        <w:t xml:space="preserve">Інформація про діяльність </w:t>
      </w:r>
      <w:r w:rsidR="006E43FE">
        <w:rPr>
          <w:rFonts w:ascii="Times New Roman" w:hAnsi="Times New Roman" w:cs="Times New Roman"/>
          <w:b/>
          <w:sz w:val="28"/>
          <w:szCs w:val="28"/>
        </w:rPr>
        <w:t>Кіровоградського</w:t>
      </w:r>
      <w:r w:rsidRPr="00F64D10">
        <w:rPr>
          <w:rFonts w:ascii="Times New Roman" w:hAnsi="Times New Roman" w:cs="Times New Roman"/>
          <w:b/>
          <w:sz w:val="28"/>
          <w:szCs w:val="28"/>
        </w:rPr>
        <w:t xml:space="preserve"> відділення </w:t>
      </w:r>
      <w:r w:rsidRPr="00B14259">
        <w:rPr>
          <w:rFonts w:ascii="Times New Roman" w:hAnsi="Times New Roman" w:cs="Times New Roman"/>
          <w:b/>
          <w:sz w:val="28"/>
          <w:szCs w:val="28"/>
        </w:rPr>
        <w:t>Фонду за І півріччя 2022 року.</w:t>
      </w:r>
    </w:p>
    <w:p w14:paraId="65D1FE78" w14:textId="7200654B" w:rsidR="006A2626" w:rsidRPr="006A2626" w:rsidRDefault="006E43FE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Кіровоградське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обласне відділення Фонду соціального захисту осіб з інвалідністю є територіальним органом неприбуткової бюджетної установи Фонду соціального захисту осіб з інвалідністю (далі-відділення Фонду).</w:t>
      </w:r>
    </w:p>
    <w:p w14:paraId="441C3522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завданнями відділення Фонду є:</w:t>
      </w:r>
    </w:p>
    <w:p w14:paraId="092F36A4" w14:textId="77777777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забезпечення заходів щодо соціальної захищеності осіб з інвалідністю в Україні;</w:t>
      </w:r>
    </w:p>
    <w:p w14:paraId="734FEA85" w14:textId="77777777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14:paraId="5BE4F251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14:paraId="7930ECF5" w14:textId="582B6691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році </w:t>
      </w:r>
      <w:r w:rsidR="006E43FE">
        <w:rPr>
          <w:rFonts w:ascii="Times New Roman" w:eastAsia="Times New Roman" w:hAnsi="Times New Roman" w:cs="Times New Roman"/>
          <w:sz w:val="24"/>
          <w:szCs w:val="24"/>
          <w:lang w:eastAsia="ru-RU"/>
        </w:rPr>
        <w:t>1030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з інвалідністю області отримали </w:t>
      </w:r>
      <w:r w:rsidR="006E43FE">
        <w:rPr>
          <w:rFonts w:ascii="Times New Roman" w:eastAsia="Times New Roman" w:hAnsi="Times New Roman" w:cs="Times New Roman"/>
          <w:sz w:val="24"/>
          <w:szCs w:val="24"/>
          <w:lang w:eastAsia="ru-RU"/>
        </w:rPr>
        <w:t>3715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виробів, зокрема:</w:t>
      </w:r>
    </w:p>
    <w:p w14:paraId="64FF638B" w14:textId="32A31F30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Протезно-ортопедичні вироби </w:t>
      </w:r>
      <w:r w:rsidR="006E43FE">
        <w:rPr>
          <w:rFonts w:ascii="Times New Roman" w:eastAsia="Times New Roman" w:hAnsi="Times New Roman" w:cs="Times New Roman"/>
          <w:sz w:val="24"/>
          <w:szCs w:val="24"/>
          <w:lang w:eastAsia="ru-RU"/>
        </w:rPr>
        <w:t>131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 (</w:t>
      </w:r>
      <w:r w:rsidR="005D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310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349AC51B" w14:textId="5906A09A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Протезування молочної залози </w:t>
      </w:r>
      <w:r w:rsidR="005D1C41">
        <w:rPr>
          <w:rFonts w:ascii="Times New Roman" w:eastAsia="Times New Roman" w:hAnsi="Times New Roman" w:cs="Times New Roman"/>
          <w:sz w:val="24"/>
          <w:szCs w:val="24"/>
          <w:lang w:eastAsia="ru-RU"/>
        </w:rPr>
        <w:t>348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5D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2053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30886F15" w14:textId="25D5C790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Ортопедичне взуття </w:t>
      </w:r>
      <w:r w:rsidR="005D1C41">
        <w:rPr>
          <w:rFonts w:ascii="Times New Roman" w:eastAsia="Times New Roman" w:hAnsi="Times New Roman" w:cs="Times New Roman"/>
          <w:sz w:val="24"/>
          <w:szCs w:val="24"/>
          <w:lang w:eastAsia="ru-RU"/>
        </w:rPr>
        <w:t>210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5D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862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7D1A3D09" w14:textId="6AEEC5FC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для пересування (крісла колісні) </w:t>
      </w:r>
      <w:r w:rsidR="005D1C41">
        <w:rPr>
          <w:rFonts w:ascii="Times New Roman" w:eastAsia="Times New Roman" w:hAnsi="Times New Roman" w:cs="Times New Roman"/>
          <w:sz w:val="24"/>
          <w:szCs w:val="24"/>
          <w:lang w:eastAsia="ru-RU"/>
        </w:rPr>
        <w:t>137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5D1C41">
        <w:rPr>
          <w:rFonts w:ascii="Times New Roman" w:eastAsia="Times New Roman" w:hAnsi="Times New Roman" w:cs="Times New Roman"/>
          <w:sz w:val="24"/>
          <w:szCs w:val="24"/>
          <w:lang w:eastAsia="ru-RU"/>
        </w:rPr>
        <w:t>168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72A47C40" w14:textId="45FDCF9D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реабілітації </w:t>
      </w:r>
      <w:r w:rsidR="005D1C41"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5D1C41">
        <w:rPr>
          <w:rFonts w:ascii="Times New Roman" w:eastAsia="Times New Roman" w:hAnsi="Times New Roman" w:cs="Times New Roman"/>
          <w:sz w:val="24"/>
          <w:szCs w:val="24"/>
          <w:lang w:eastAsia="ru-RU"/>
        </w:rPr>
        <w:t>249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2B3F985D" w14:textId="41166FAC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допоміжних засобів </w:t>
      </w:r>
      <w:r w:rsidR="005D1C4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5D1C41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виробів).</w:t>
      </w:r>
    </w:p>
    <w:p w14:paraId="41C4FE07" w14:textId="40D328DC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Спеціальні засоби для орієнтування та спілкування </w:t>
      </w:r>
      <w:r w:rsidR="005D1C41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5D1C41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3D522F01" w14:textId="7C4D8F54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Компенсаційні виплати за самостійно придбані допоміжні засоби </w:t>
      </w:r>
      <w:r w:rsidR="00B4076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B40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виробів);</w:t>
      </w:r>
    </w:p>
    <w:p w14:paraId="14E218C0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навчання осіб з інвалідністю.</w:t>
      </w:r>
    </w:p>
    <w:p w14:paraId="40DC39FE" w14:textId="1C22B7A9" w:rsidR="006A2626" w:rsidRPr="006A2626" w:rsidRDefault="00B14259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B4076D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студентів з інвалідністю області звернулися за оплатою за навчання до відділення Фонду.</w:t>
      </w:r>
    </w:p>
    <w:p w14:paraId="5BA9A09C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працевлаштування осіб з інвалідністю та сприяння їх зайнятості.</w:t>
      </w:r>
    </w:p>
    <w:p w14:paraId="15836AA0" w14:textId="06980555" w:rsidR="006A2626" w:rsidRPr="0037182B" w:rsidRDefault="006A2626" w:rsidP="006A26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здійснювалася </w:t>
      </w:r>
      <w:r w:rsidRPr="00371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співпраця з підприємствами</w:t>
      </w:r>
      <w:r w:rsidRPr="0037182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371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B4076D" w:rsidRPr="00371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1838</w:t>
      </w:r>
      <w:r w:rsidRPr="0037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т.ч. </w:t>
      </w:r>
      <w:r w:rsidR="00B4076D" w:rsidRPr="0037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562</w:t>
      </w:r>
      <w:r w:rsidRPr="00371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бюджетних установ і організацій, які використовують найману працю від 8 і більше осіб. </w:t>
      </w:r>
      <w:r w:rsidRPr="00371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Працевлаштовано </w:t>
      </w:r>
      <w:r w:rsidR="00B4076D" w:rsidRPr="00371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7291 </w:t>
      </w:r>
      <w:r w:rsidR="00B14259" w:rsidRPr="00371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осіб</w:t>
      </w:r>
      <w:r w:rsidR="00B14259" w:rsidRPr="0037182B">
        <w:rPr>
          <w:rFonts w:ascii="Times New Roman" w:eastAsia="Calibri" w:hAnsi="Times New Roman" w:cs="Times New Roman"/>
          <w:sz w:val="24"/>
          <w:szCs w:val="24"/>
        </w:rPr>
        <w:t xml:space="preserve"> з інвалідністю</w:t>
      </w:r>
      <w:r w:rsidRPr="0037182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9E2974" w14:textId="77777777" w:rsidR="006A2626" w:rsidRPr="0037182B" w:rsidRDefault="006A2626" w:rsidP="006A262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реабілітації дітей з інвалідністю.</w:t>
      </w:r>
    </w:p>
    <w:p w14:paraId="67A94338" w14:textId="55A6E4EE" w:rsidR="006A2626" w:rsidRPr="0037182B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37182B" w:rsidRPr="0037182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71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дітей з інвалідністю пройшли реабілітацію у центрах реабілітації України.</w:t>
      </w:r>
    </w:p>
    <w:p w14:paraId="6384B3C0" w14:textId="77777777" w:rsidR="006A2626" w:rsidRPr="0037182B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718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інформування осіб з інвалідністю стосовно соціального захисту.</w:t>
      </w:r>
      <w:r w:rsidRPr="00371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14:paraId="74F0C8FA" w14:textId="77005132" w:rsidR="006A2626" w:rsidRPr="0037182B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371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Інформування осіб з інвалідністю здійснювалось наживо, в т.ч. розміщено </w:t>
      </w:r>
      <w:r w:rsidR="00B4076D" w:rsidRPr="00371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13 </w:t>
      </w:r>
      <w:r w:rsidRPr="00371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публікацій в засобах масової інформації, у тому числі публікації на веб-порталі Фонду та у соціальних мережах</w:t>
      </w:r>
      <w:r w:rsidRPr="0037182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14:paraId="545B252A" w14:textId="77777777" w:rsidR="006A2626" w:rsidRPr="0037182B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718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співпраці з громадськими об’єднаннями осіб з інвалідністю в області.</w:t>
      </w:r>
    </w:p>
    <w:p w14:paraId="0BA9CC3A" w14:textId="2F7BCABA" w:rsidR="00F64D10" w:rsidRPr="0037182B" w:rsidRDefault="006A2626" w:rsidP="00DC250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371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 І півріччі 2022 року здійснювалась співпраця з </w:t>
      </w:r>
      <w:r w:rsidR="00B4076D" w:rsidRPr="00371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18</w:t>
      </w:r>
      <w:r w:rsidRPr="0037182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громадськими об`єднаннями осіб з інвалідністю</w:t>
      </w:r>
      <w:r w:rsidRPr="0037182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  <w:bookmarkEnd w:id="0"/>
    </w:p>
    <w:sectPr w:rsidR="00F64D10" w:rsidRPr="0037182B" w:rsidSect="00331D92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EF0597" w14:textId="77777777" w:rsidR="00B14B72" w:rsidRDefault="00B14B72" w:rsidP="00331D92">
      <w:pPr>
        <w:spacing w:after="0" w:line="240" w:lineRule="auto"/>
      </w:pPr>
      <w:r>
        <w:separator/>
      </w:r>
    </w:p>
  </w:endnote>
  <w:endnote w:type="continuationSeparator" w:id="0">
    <w:p w14:paraId="67DAFFDA" w14:textId="77777777" w:rsidR="00B14B72" w:rsidRDefault="00B14B72" w:rsidP="003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4EAA5" w14:textId="77777777" w:rsidR="00B14B72" w:rsidRDefault="00B14B72" w:rsidP="00331D92">
      <w:pPr>
        <w:spacing w:after="0" w:line="240" w:lineRule="auto"/>
      </w:pPr>
      <w:r>
        <w:separator/>
      </w:r>
    </w:p>
  </w:footnote>
  <w:footnote w:type="continuationSeparator" w:id="0">
    <w:p w14:paraId="50FC5601" w14:textId="77777777" w:rsidR="00B14B72" w:rsidRDefault="00B14B72" w:rsidP="003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5309" w14:textId="5F81BCD8" w:rsidR="00331D92" w:rsidRDefault="00331D92" w:rsidP="00331D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50"/>
    <w:rsid w:val="00022F20"/>
    <w:rsid w:val="000429D5"/>
    <w:rsid w:val="000642B4"/>
    <w:rsid w:val="00080153"/>
    <w:rsid w:val="00081F3A"/>
    <w:rsid w:val="00084C3C"/>
    <w:rsid w:val="00095122"/>
    <w:rsid w:val="000A383E"/>
    <w:rsid w:val="000C0779"/>
    <w:rsid w:val="00104859"/>
    <w:rsid w:val="001201E3"/>
    <w:rsid w:val="001534B8"/>
    <w:rsid w:val="00187DBC"/>
    <w:rsid w:val="001B6EEC"/>
    <w:rsid w:val="00240300"/>
    <w:rsid w:val="00240836"/>
    <w:rsid w:val="00262715"/>
    <w:rsid w:val="002709A3"/>
    <w:rsid w:val="00275484"/>
    <w:rsid w:val="00277C46"/>
    <w:rsid w:val="00286B1E"/>
    <w:rsid w:val="002C5F9E"/>
    <w:rsid w:val="00306089"/>
    <w:rsid w:val="00331D92"/>
    <w:rsid w:val="003344A8"/>
    <w:rsid w:val="003524EE"/>
    <w:rsid w:val="0037182B"/>
    <w:rsid w:val="003C3B06"/>
    <w:rsid w:val="003D0111"/>
    <w:rsid w:val="003E6E50"/>
    <w:rsid w:val="003F18CD"/>
    <w:rsid w:val="00426137"/>
    <w:rsid w:val="0046641E"/>
    <w:rsid w:val="00480272"/>
    <w:rsid w:val="00503920"/>
    <w:rsid w:val="00535B57"/>
    <w:rsid w:val="00547576"/>
    <w:rsid w:val="00596CF6"/>
    <w:rsid w:val="005B106B"/>
    <w:rsid w:val="005D1C41"/>
    <w:rsid w:val="006747CD"/>
    <w:rsid w:val="006A2626"/>
    <w:rsid w:val="006E43FE"/>
    <w:rsid w:val="006F3D8E"/>
    <w:rsid w:val="00726A92"/>
    <w:rsid w:val="007607C4"/>
    <w:rsid w:val="00784F94"/>
    <w:rsid w:val="00815A43"/>
    <w:rsid w:val="00827856"/>
    <w:rsid w:val="008420A9"/>
    <w:rsid w:val="00880250"/>
    <w:rsid w:val="00895717"/>
    <w:rsid w:val="008B2410"/>
    <w:rsid w:val="008C0F50"/>
    <w:rsid w:val="008D4E34"/>
    <w:rsid w:val="008E3CC1"/>
    <w:rsid w:val="008F5466"/>
    <w:rsid w:val="00911A64"/>
    <w:rsid w:val="00914C05"/>
    <w:rsid w:val="009813F2"/>
    <w:rsid w:val="009A3D8D"/>
    <w:rsid w:val="009B4FBE"/>
    <w:rsid w:val="009F29DD"/>
    <w:rsid w:val="00A81563"/>
    <w:rsid w:val="00B14259"/>
    <w:rsid w:val="00B14B72"/>
    <w:rsid w:val="00B25077"/>
    <w:rsid w:val="00B4076D"/>
    <w:rsid w:val="00B43742"/>
    <w:rsid w:val="00B82D54"/>
    <w:rsid w:val="00B90855"/>
    <w:rsid w:val="00BB0842"/>
    <w:rsid w:val="00BC46D8"/>
    <w:rsid w:val="00BC7F49"/>
    <w:rsid w:val="00C53FF8"/>
    <w:rsid w:val="00CB4831"/>
    <w:rsid w:val="00D1465A"/>
    <w:rsid w:val="00D3697D"/>
    <w:rsid w:val="00D62268"/>
    <w:rsid w:val="00D93212"/>
    <w:rsid w:val="00DC2507"/>
    <w:rsid w:val="00DD31BB"/>
    <w:rsid w:val="00E35540"/>
    <w:rsid w:val="00E35E5F"/>
    <w:rsid w:val="00E406BC"/>
    <w:rsid w:val="00E4290B"/>
    <w:rsid w:val="00E7340F"/>
    <w:rsid w:val="00EB487E"/>
    <w:rsid w:val="00EE6E6A"/>
    <w:rsid w:val="00EF1E79"/>
    <w:rsid w:val="00F64D10"/>
    <w:rsid w:val="00F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267C9"/>
  <w15:docId w15:val="{C76ABF5D-A64A-4EFE-BEFF-8447306D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8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08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C46D8"/>
  </w:style>
  <w:style w:type="paragraph" w:styleId="a7">
    <w:name w:val="header"/>
    <w:basedOn w:val="a"/>
    <w:link w:val="a8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31D92"/>
  </w:style>
  <w:style w:type="paragraph" w:styleId="a9">
    <w:name w:val="footer"/>
    <w:basedOn w:val="a"/>
    <w:link w:val="aa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3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8F295-346E-42FF-8618-A91877DD0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1486</Words>
  <Characters>848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VYancharuk</cp:lastModifiedBy>
  <cp:revision>8</cp:revision>
  <cp:lastPrinted>2022-08-11T07:44:00Z</cp:lastPrinted>
  <dcterms:created xsi:type="dcterms:W3CDTF">2022-09-22T08:38:00Z</dcterms:created>
  <dcterms:modified xsi:type="dcterms:W3CDTF">2022-09-23T11:27:00Z</dcterms:modified>
</cp:coreProperties>
</file>