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2AF3E" w14:textId="77777777" w:rsidR="00572D23" w:rsidRPr="0035244D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1F09BB90" w14:textId="77777777" w:rsidR="00572D23" w:rsidRPr="0035244D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536D3537" w14:textId="44CB1438" w:rsidR="00572D23" w:rsidRPr="0035244D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961A6F" w:rsidRPr="0035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 з інвалідністю</w:t>
      </w:r>
    </w:p>
    <w:p w14:paraId="1F9F57C6" w14:textId="1745FC5E" w:rsidR="00572D23" w:rsidRPr="0035244D" w:rsidRDefault="00821BD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від </w:t>
      </w:r>
      <w:r w:rsidR="00C50AB4" w:rsidRPr="003524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06.07.2020</w:t>
      </w:r>
      <w:r w:rsidR="00C50AB4" w:rsidRPr="0035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C50AB4" w:rsidRPr="003524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60</w:t>
      </w:r>
    </w:p>
    <w:p w14:paraId="3EF703C6" w14:textId="031C6773" w:rsidR="00572D23" w:rsidRPr="0035244D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524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редакції наказу від </w:t>
      </w:r>
      <w:r w:rsidR="00D15817" w:rsidRPr="003524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3524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</w:t>
      </w:r>
      <w:r w:rsidR="00D15817" w:rsidRPr="003524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Pr="003524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.202</w:t>
      </w:r>
      <w:r w:rsidR="00D15817" w:rsidRPr="003524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3524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</w:t>
      </w:r>
      <w:r w:rsidR="00D15817" w:rsidRPr="003524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39</w:t>
      </w:r>
    </w:p>
    <w:p w14:paraId="2558894A" w14:textId="77777777" w:rsidR="00572D23" w:rsidRPr="0035244D" w:rsidRDefault="00572D23">
      <w:pPr>
        <w:shd w:val="clear" w:color="auto" w:fill="FFFFFF"/>
        <w:tabs>
          <w:tab w:val="left" w:leader="underscore" w:pos="9923"/>
        </w:tabs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097A4DD" w14:textId="77777777" w:rsidR="00572D23" w:rsidRPr="0035244D" w:rsidRDefault="00572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C88FA" w14:textId="77777777" w:rsidR="00572D23" w:rsidRPr="0035244D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35244D">
        <w:rPr>
          <w:rFonts w:ascii="Times New Roman" w:hAnsi="Times New Roman" w:cs="Times New Roman"/>
          <w:i/>
          <w:iCs/>
          <w:sz w:val="28"/>
          <w:szCs w:val="40"/>
        </w:rPr>
        <w:t>Форма 2/03-01</w:t>
      </w:r>
    </w:p>
    <w:p w14:paraId="643FBEBA" w14:textId="77777777" w:rsidR="00572D23" w:rsidRPr="0035244D" w:rsidRDefault="00C50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44D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7C84D296" w14:textId="77777777" w:rsidR="00572D23" w:rsidRPr="0035244D" w:rsidRDefault="00C50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44D">
        <w:rPr>
          <w:rFonts w:ascii="Times New Roman" w:hAnsi="Times New Roman" w:cs="Times New Roman"/>
          <w:b/>
          <w:bCs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14:paraId="3E203F7A" w14:textId="3F890BC4" w:rsidR="00572D23" w:rsidRPr="0035244D" w:rsidRDefault="00C50AB4" w:rsidP="004A3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44D">
        <w:rPr>
          <w:rFonts w:ascii="Times New Roman" w:hAnsi="Times New Roman" w:cs="Times New Roman"/>
          <w:b/>
          <w:bCs/>
          <w:sz w:val="28"/>
          <w:szCs w:val="28"/>
        </w:rPr>
        <w:t xml:space="preserve">Київського обласного відділення Фонду соціального захисту </w:t>
      </w:r>
      <w:r w:rsidR="001B2486" w:rsidRPr="0035244D">
        <w:rPr>
          <w:rFonts w:ascii="Times New Roman" w:hAnsi="Times New Roman" w:cs="Times New Roman"/>
          <w:b/>
          <w:bCs/>
          <w:sz w:val="28"/>
          <w:szCs w:val="28"/>
        </w:rPr>
        <w:t>осіб з інвалідністю</w:t>
      </w:r>
    </w:p>
    <w:p w14:paraId="07954383" w14:textId="77777777" w:rsidR="00C76CAA" w:rsidRPr="0035244D" w:rsidRDefault="00C76CAA" w:rsidP="004A3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0B53B" w14:textId="77777777" w:rsidR="00961A6F" w:rsidRPr="0035244D" w:rsidRDefault="00961A6F" w:rsidP="00961A6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5244D"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щопівроку</w:t>
      </w:r>
    </w:p>
    <w:p w14:paraId="720587C6" w14:textId="77777777" w:rsidR="00961A6F" w:rsidRPr="0035244D" w:rsidRDefault="00961A6F" w:rsidP="00961A6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5244D">
        <w:rPr>
          <w:rFonts w:ascii="Times New Roman" w:hAnsi="Times New Roman" w:cs="Times New Roman"/>
          <w:i/>
          <w:iCs/>
          <w:sz w:val="24"/>
          <w:szCs w:val="24"/>
        </w:rPr>
        <w:t xml:space="preserve">до 01 числа наступного за звітним періодом </w:t>
      </w:r>
    </w:p>
    <w:p w14:paraId="5936B3FC" w14:textId="77777777" w:rsidR="00961A6F" w:rsidRPr="0035244D" w:rsidRDefault="00961A6F" w:rsidP="00961A6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5244D"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14:paraId="253EF713" w14:textId="77777777" w:rsidR="00C76CAA" w:rsidRPr="0035244D" w:rsidRDefault="00C76CA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f0"/>
        <w:tblW w:w="15348" w:type="dxa"/>
        <w:tblLayout w:type="fixed"/>
        <w:tblLook w:val="04A0" w:firstRow="1" w:lastRow="0" w:firstColumn="1" w:lastColumn="0" w:noHBand="0" w:noVBand="1"/>
      </w:tblPr>
      <w:tblGrid>
        <w:gridCol w:w="1972"/>
        <w:gridCol w:w="4495"/>
        <w:gridCol w:w="3740"/>
        <w:gridCol w:w="5141"/>
      </w:tblGrid>
      <w:tr w:rsidR="00572D23" w:rsidRPr="0035244D" w14:paraId="40DDF1DE" w14:textId="77777777" w:rsidTr="00D15817">
        <w:trPr>
          <w:trHeight w:val="1101"/>
        </w:trPr>
        <w:tc>
          <w:tcPr>
            <w:tcW w:w="1972" w:type="dxa"/>
          </w:tcPr>
          <w:p w14:paraId="6FE0BFA6" w14:textId="77777777" w:rsidR="00572D23" w:rsidRPr="0035244D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44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4495" w:type="dxa"/>
          </w:tcPr>
          <w:p w14:paraId="1C25240A" w14:textId="77777777" w:rsidR="00572D23" w:rsidRPr="0035244D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44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740" w:type="dxa"/>
          </w:tcPr>
          <w:p w14:paraId="57E45A4A" w14:textId="77777777" w:rsidR="00572D23" w:rsidRPr="0035244D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44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Назва інформаційного матеріалу (статті)                </w:t>
            </w:r>
            <w:proofErr w:type="spellStart"/>
            <w:r w:rsidRPr="0035244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35244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-радіопрограми</w:t>
            </w:r>
          </w:p>
        </w:tc>
        <w:tc>
          <w:tcPr>
            <w:tcW w:w="5141" w:type="dxa"/>
          </w:tcPr>
          <w:p w14:paraId="6E68ADBC" w14:textId="77777777" w:rsidR="00572D23" w:rsidRPr="0035244D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44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572D23" w:rsidRPr="0035244D" w14:paraId="21EC4A42" w14:textId="77777777" w:rsidTr="00D15817">
        <w:trPr>
          <w:trHeight w:val="354"/>
        </w:trPr>
        <w:tc>
          <w:tcPr>
            <w:tcW w:w="1972" w:type="dxa"/>
          </w:tcPr>
          <w:p w14:paraId="1D94B322" w14:textId="77777777" w:rsidR="00572D23" w:rsidRPr="0035244D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14:paraId="6CA8DEE3" w14:textId="77777777" w:rsidR="00572D23" w:rsidRPr="0035244D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14:paraId="257BABDE" w14:textId="77777777" w:rsidR="00572D23" w:rsidRPr="0035244D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41" w:type="dxa"/>
          </w:tcPr>
          <w:p w14:paraId="147D31CD" w14:textId="77777777" w:rsidR="00572D23" w:rsidRPr="0035244D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15817" w:rsidRPr="0035244D" w14:paraId="535979F0" w14:textId="77777777" w:rsidTr="00D15817">
        <w:trPr>
          <w:trHeight w:val="1057"/>
        </w:trPr>
        <w:tc>
          <w:tcPr>
            <w:tcW w:w="1972" w:type="dxa"/>
          </w:tcPr>
          <w:p w14:paraId="00E99614" w14:textId="13C2A30A" w:rsidR="00D15817" w:rsidRPr="0035244D" w:rsidRDefault="00D15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244D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>04.09.2022</w:t>
            </w:r>
          </w:p>
        </w:tc>
        <w:tc>
          <w:tcPr>
            <w:tcW w:w="4495" w:type="dxa"/>
          </w:tcPr>
          <w:p w14:paraId="5A6D8F2F" w14:textId="006D5F86" w:rsidR="00D15817" w:rsidRPr="0035244D" w:rsidRDefault="00414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5817" w:rsidRPr="0035244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https://www.facebook.com/photo?fbid=5788303484554449&amp;set=pcb.5788310487887082</w:t>
              </w:r>
            </w:hyperlink>
          </w:p>
        </w:tc>
        <w:tc>
          <w:tcPr>
            <w:tcW w:w="3740" w:type="dxa"/>
          </w:tcPr>
          <w:p w14:paraId="381AF3D3" w14:textId="2995B4AD" w:rsidR="00D15817" w:rsidRPr="0035244D" w:rsidRDefault="00D15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244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"Укр</w:t>
            </w:r>
            <w:bookmarkStart w:id="0" w:name="_GoBack"/>
            <w:bookmarkEnd w:id="0"/>
            <w:r w:rsidRPr="0035244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аїна-1187"</w:t>
            </w:r>
          </w:p>
        </w:tc>
        <w:tc>
          <w:tcPr>
            <w:tcW w:w="5141" w:type="dxa"/>
          </w:tcPr>
          <w:p w14:paraId="2D696927" w14:textId="4A67EBF1" w:rsidR="00D15817" w:rsidRPr="0035244D" w:rsidRDefault="00D15817" w:rsidP="00714D1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 w:rsidRPr="0035244D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Захід має інформаційно-просвітницький зміст і проводиться з метою: привернення уваги громадськості до історичних подій та об’єктів, як інструмент збереження національної пам’яті, підкреслення значимості першої літописної згадки слова «Україна» та міста Переяслава в українській історії, підтримки ЗСУ, формування патріотичної та екологічної свідомості</w:t>
            </w:r>
            <w:r w:rsidR="00394B2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.</w:t>
            </w:r>
          </w:p>
          <w:p w14:paraId="7D08BD77" w14:textId="6F410BAA" w:rsidR="00D15817" w:rsidRPr="0035244D" w:rsidRDefault="00D15817" w:rsidP="00093A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D15817" w:rsidRPr="0035244D" w14:paraId="1B3976D0" w14:textId="77777777" w:rsidTr="00D15817">
        <w:trPr>
          <w:trHeight w:val="1362"/>
        </w:trPr>
        <w:tc>
          <w:tcPr>
            <w:tcW w:w="1972" w:type="dxa"/>
          </w:tcPr>
          <w:p w14:paraId="2AA7C1D5" w14:textId="3FF3C254" w:rsidR="00D15817" w:rsidRPr="0035244D" w:rsidRDefault="00D15817" w:rsidP="00FF5D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244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lastRenderedPageBreak/>
              <w:t>19.09.2022</w:t>
            </w:r>
          </w:p>
        </w:tc>
        <w:tc>
          <w:tcPr>
            <w:tcW w:w="4495" w:type="dxa"/>
          </w:tcPr>
          <w:p w14:paraId="7394097D" w14:textId="00187CB1" w:rsidR="00D15817" w:rsidRPr="0035244D" w:rsidRDefault="00414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15817" w:rsidRPr="0035244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https://www.facebook.com/photo/?fbid=5373037459477221&amp;set=pcb.5373037549477212</w:t>
              </w:r>
            </w:hyperlink>
          </w:p>
        </w:tc>
        <w:tc>
          <w:tcPr>
            <w:tcW w:w="3740" w:type="dxa"/>
          </w:tcPr>
          <w:p w14:paraId="113D0663" w14:textId="5DFEB147" w:rsidR="00D15817" w:rsidRPr="0035244D" w:rsidRDefault="00394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«Україна єднає»</w:t>
            </w:r>
          </w:p>
        </w:tc>
        <w:tc>
          <w:tcPr>
            <w:tcW w:w="5141" w:type="dxa"/>
          </w:tcPr>
          <w:p w14:paraId="6D2ABA49" w14:textId="22FF7CD0" w:rsidR="00D15817" w:rsidRPr="0035244D" w:rsidRDefault="00D15817" w:rsidP="004B1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244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Відбувся інформаційно-мистецький захід «Україна єднає», покликаний об'єднати переяславців, представників ромської національної меншини і внутрішньо переміщених осіб навколо доброї справи – зробити корисні та приємні дарунки для військових.</w:t>
            </w:r>
          </w:p>
        </w:tc>
      </w:tr>
      <w:tr w:rsidR="00D15817" w:rsidRPr="0035244D" w14:paraId="3C9341D8" w14:textId="77777777" w:rsidTr="00D15817">
        <w:trPr>
          <w:trHeight w:val="1643"/>
        </w:trPr>
        <w:tc>
          <w:tcPr>
            <w:tcW w:w="1972" w:type="dxa"/>
          </w:tcPr>
          <w:p w14:paraId="1A9B8508" w14:textId="211B13C7" w:rsidR="00D15817" w:rsidRPr="0035244D" w:rsidRDefault="00D15817" w:rsidP="00C800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35244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03.12.2022</w:t>
            </w:r>
          </w:p>
        </w:tc>
        <w:tc>
          <w:tcPr>
            <w:tcW w:w="4495" w:type="dxa"/>
          </w:tcPr>
          <w:p w14:paraId="5B4B43AB" w14:textId="357A70EB" w:rsidR="00D15817" w:rsidRPr="0035244D" w:rsidRDefault="00414568" w:rsidP="003524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hyperlink r:id="rId9" w:history="1">
              <w:r w:rsidR="00D15817" w:rsidRPr="0035244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https://www.facebook.com/hashtag/%D0%BC%D1%96%D0%B6%D0%BD%D0%B0%D1%80%D0%BE%D0%B4%D0%BD%D0%B8%D0%B9_%D0%B4%D0%B5%D0%BD%D1%8C_%D0%BB%D1%8E%D0%B4%D0%B5%D0%B9_%D0%B7_%D1%96%D0%BD%D0%B2%D0%B0%D0%BB%D1%96%D0%B4%D0%BD%D1%96%D1%81%D1%82%D1%8E</w:t>
              </w:r>
            </w:hyperlink>
          </w:p>
        </w:tc>
        <w:tc>
          <w:tcPr>
            <w:tcW w:w="3740" w:type="dxa"/>
          </w:tcPr>
          <w:p w14:paraId="227970E6" w14:textId="77777777" w:rsidR="00D15817" w:rsidRPr="0035244D" w:rsidRDefault="00D15817" w:rsidP="004B1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16FE710" w14:textId="7193B3DC" w:rsidR="00D15817" w:rsidRPr="0035244D" w:rsidRDefault="00D15817" w:rsidP="004B1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35244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Міжнародний день людей з </w:t>
            </w:r>
            <w:r w:rsidR="00394B2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особливими потребами</w:t>
            </w:r>
          </w:p>
        </w:tc>
        <w:tc>
          <w:tcPr>
            <w:tcW w:w="5141" w:type="dxa"/>
          </w:tcPr>
          <w:p w14:paraId="6D0038E3" w14:textId="56B5D9EF" w:rsidR="00D15817" w:rsidRPr="0035244D" w:rsidRDefault="00D15817" w:rsidP="001B24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35244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Нагадування нам, здоровим, що нас оточують люди з інвалідністю, вони такі, як ми, просто їм необхідно створити умови, для того щоб вони почували себе комфортно, для того щоб вони не соромились, для того, щоб вони повірили у себе, мали ж такі шанси, як і ми на нормальне життя.</w:t>
            </w:r>
          </w:p>
        </w:tc>
      </w:tr>
      <w:tr w:rsidR="00D15817" w:rsidRPr="0035244D" w14:paraId="36F23EE2" w14:textId="77777777" w:rsidTr="00D15817">
        <w:trPr>
          <w:trHeight w:val="1643"/>
        </w:trPr>
        <w:tc>
          <w:tcPr>
            <w:tcW w:w="1972" w:type="dxa"/>
          </w:tcPr>
          <w:p w14:paraId="19DC1DA8" w14:textId="26D28233" w:rsidR="00394B2C" w:rsidRPr="00394B2C" w:rsidRDefault="00394B2C" w:rsidP="00394B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28.12.2022</w:t>
            </w:r>
          </w:p>
        </w:tc>
        <w:tc>
          <w:tcPr>
            <w:tcW w:w="4495" w:type="dxa"/>
          </w:tcPr>
          <w:p w14:paraId="2C6A8874" w14:textId="1715AC29" w:rsidR="00D15817" w:rsidRPr="0035244D" w:rsidRDefault="004145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hyperlink r:id="rId10" w:history="1">
              <w:r w:rsidR="00D15817" w:rsidRPr="0035244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https://www.facebook.com/337386310355586/posts/pfbid02LDnVZQ7XFABXX94hytNY745emoJsv6tgZQT1kMgHRTunNDfJNzivjcyNsq78n2HCl/</w:t>
              </w:r>
            </w:hyperlink>
          </w:p>
        </w:tc>
        <w:tc>
          <w:tcPr>
            <w:tcW w:w="3740" w:type="dxa"/>
          </w:tcPr>
          <w:p w14:paraId="0E019C7D" w14:textId="652F7E1A" w:rsidR="00D15817" w:rsidRPr="0035244D" w:rsidRDefault="00D15817" w:rsidP="004B1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35244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МГО «Нова хвиля»</w:t>
            </w:r>
          </w:p>
        </w:tc>
        <w:tc>
          <w:tcPr>
            <w:tcW w:w="5141" w:type="dxa"/>
          </w:tcPr>
          <w:p w14:paraId="6EDD32C9" w14:textId="0FD3617C" w:rsidR="00D15817" w:rsidRPr="0035244D" w:rsidRDefault="00D15817" w:rsidP="001B24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35244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Співпраця в якості волонтера з Брестською організацією </w:t>
            </w:r>
            <w:r w:rsidRPr="0035244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en-US"/>
              </w:rPr>
              <w:t>ASSOCIATION</w:t>
            </w:r>
            <w:r w:rsidRPr="0035244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Pr="0035244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en-US"/>
              </w:rPr>
              <w:t>IROISE</w:t>
            </w:r>
            <w:r w:rsidRPr="0035244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Pr="0035244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en-US"/>
              </w:rPr>
              <w:t>UKRAINE</w:t>
            </w:r>
            <w:r w:rsidRPr="0035244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та громадською організацією «КОО ГО ВО «СОІУ» надаючи послуги перевезення гуманітарної допомоги у містах</w:t>
            </w:r>
            <w:r w:rsidRPr="0035244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35244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Київ, Львів, Полтава та Київська область</w:t>
            </w:r>
            <w:r w:rsidR="00394B2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75C6F225" w14:textId="5924DAE4" w:rsidR="006F631F" w:rsidRPr="0035244D" w:rsidRDefault="006F631F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/>
          <w:color w:val="000000"/>
          <w:sz w:val="28"/>
          <w:szCs w:val="27"/>
        </w:rPr>
      </w:pPr>
    </w:p>
    <w:p w14:paraId="57FA539D" w14:textId="0BFCEE24" w:rsidR="00B15742" w:rsidRPr="0035244D" w:rsidRDefault="00B15742" w:rsidP="00B15742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24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Київського обласного відділення </w:t>
      </w:r>
    </w:p>
    <w:p w14:paraId="068FB972" w14:textId="78DB31A6" w:rsidR="00572D23" w:rsidRPr="0035244D" w:rsidRDefault="00B15742" w:rsidP="00B15742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/>
          <w:color w:val="000000"/>
          <w:sz w:val="28"/>
          <w:szCs w:val="27"/>
        </w:rPr>
      </w:pPr>
      <w:r w:rsidRPr="0035244D">
        <w:rPr>
          <w:rFonts w:eastAsia="Calibri"/>
          <w:b/>
          <w:bCs/>
          <w:sz w:val="28"/>
          <w:szCs w:val="28"/>
        </w:rPr>
        <w:t>Фонду соціального захисту осіб з інвалідністю</w:t>
      </w:r>
      <w:r w:rsidR="00231300" w:rsidRPr="0035244D">
        <w:rPr>
          <w:b/>
          <w:color w:val="000000"/>
          <w:sz w:val="28"/>
          <w:szCs w:val="27"/>
        </w:rPr>
        <w:t xml:space="preserve">                    </w:t>
      </w:r>
      <w:r w:rsidR="00414568" w:rsidRPr="00414568">
        <w:rPr>
          <w:color w:val="000000"/>
          <w:sz w:val="20"/>
          <w:szCs w:val="20"/>
        </w:rPr>
        <w:t>(підпис)</w:t>
      </w:r>
      <w:r w:rsidR="0035244D" w:rsidRPr="0035244D">
        <w:rPr>
          <w:b/>
          <w:color w:val="000000"/>
          <w:sz w:val="28"/>
          <w:szCs w:val="27"/>
        </w:rPr>
        <w:tab/>
      </w:r>
      <w:r w:rsidRPr="0035244D">
        <w:rPr>
          <w:b/>
          <w:color w:val="000000"/>
          <w:sz w:val="28"/>
          <w:szCs w:val="27"/>
        </w:rPr>
        <w:tab/>
      </w:r>
      <w:r w:rsidR="0035244D" w:rsidRPr="0035244D">
        <w:rPr>
          <w:b/>
          <w:color w:val="000000"/>
          <w:sz w:val="28"/>
          <w:szCs w:val="27"/>
        </w:rPr>
        <w:tab/>
        <w:t xml:space="preserve">       </w:t>
      </w:r>
      <w:r w:rsidRPr="0035244D">
        <w:rPr>
          <w:b/>
          <w:color w:val="000000"/>
          <w:sz w:val="28"/>
          <w:szCs w:val="27"/>
        </w:rPr>
        <w:t>Олександр БОГОДИСТИЙ</w:t>
      </w:r>
      <w:r w:rsidR="00231300" w:rsidRPr="0035244D">
        <w:rPr>
          <w:b/>
          <w:color w:val="000000"/>
          <w:sz w:val="28"/>
          <w:szCs w:val="27"/>
        </w:rPr>
        <w:t xml:space="preserve">                                                             </w:t>
      </w:r>
      <w:r w:rsidR="001B2486" w:rsidRPr="0035244D">
        <w:rPr>
          <w:b/>
          <w:color w:val="000000"/>
          <w:sz w:val="28"/>
          <w:szCs w:val="27"/>
        </w:rPr>
        <w:t xml:space="preserve">                       </w:t>
      </w:r>
      <w:r w:rsidRPr="0035244D">
        <w:rPr>
          <w:b/>
          <w:color w:val="000000"/>
          <w:sz w:val="28"/>
          <w:szCs w:val="27"/>
        </w:rPr>
        <w:t xml:space="preserve">                   </w:t>
      </w:r>
    </w:p>
    <w:p w14:paraId="16C16AF4" w14:textId="77777777" w:rsidR="006F631F" w:rsidRPr="0035244D" w:rsidRDefault="006F631F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0BAB28B8" w14:textId="4045E52C" w:rsidR="006F631F" w:rsidRPr="0035244D" w:rsidRDefault="006F631F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5475AA04" w14:textId="77777777" w:rsidR="006F631F" w:rsidRPr="0035244D" w:rsidRDefault="006F631F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36D97AE2" w14:textId="3B4F78DC" w:rsidR="004A3B55" w:rsidRPr="0035244D" w:rsidRDefault="001B2486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  <w:r w:rsidRPr="0035244D">
        <w:rPr>
          <w:bCs/>
          <w:color w:val="000000"/>
          <w:sz w:val="22"/>
          <w:szCs w:val="22"/>
        </w:rPr>
        <w:t>Вик. Б.</w:t>
      </w:r>
      <w:r w:rsidR="00394B2C">
        <w:rPr>
          <w:bCs/>
          <w:color w:val="000000"/>
          <w:sz w:val="22"/>
          <w:szCs w:val="22"/>
        </w:rPr>
        <w:t xml:space="preserve"> </w:t>
      </w:r>
      <w:r w:rsidRPr="0035244D">
        <w:rPr>
          <w:bCs/>
          <w:color w:val="000000"/>
          <w:sz w:val="22"/>
          <w:szCs w:val="22"/>
        </w:rPr>
        <w:t>ЛИТВИН</w:t>
      </w:r>
    </w:p>
    <w:p w14:paraId="64C9007B" w14:textId="280BBADA" w:rsidR="008271D5" w:rsidRPr="0035244D" w:rsidRDefault="008271D5" w:rsidP="008271D5">
      <w:pPr>
        <w:tabs>
          <w:tab w:val="left" w:pos="0"/>
          <w:tab w:val="left" w:pos="9355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09823F74" w14:textId="77777777" w:rsidR="008271D5" w:rsidRPr="0035244D" w:rsidRDefault="008271D5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2A8280FA" w14:textId="37B10369" w:rsidR="00572D23" w:rsidRPr="0035244D" w:rsidRDefault="00572D23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7"/>
        </w:rPr>
      </w:pPr>
    </w:p>
    <w:p w14:paraId="28D44827" w14:textId="1ADA8039" w:rsidR="00572D23" w:rsidRPr="0035244D" w:rsidRDefault="00572D23" w:rsidP="00414568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/>
          <w:color w:val="000000"/>
          <w:sz w:val="28"/>
          <w:szCs w:val="27"/>
        </w:rPr>
      </w:pPr>
    </w:p>
    <w:sectPr w:rsidR="00572D23" w:rsidRPr="0035244D">
      <w:footerReference w:type="default" r:id="rId11"/>
      <w:pgSz w:w="16838" w:h="11906" w:orient="landscape"/>
      <w:pgMar w:top="851" w:right="851" w:bottom="766" w:left="85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F5224" w14:textId="77777777" w:rsidR="00734638" w:rsidRDefault="00734638">
      <w:pPr>
        <w:spacing w:after="0" w:line="240" w:lineRule="auto"/>
      </w:pPr>
      <w:r>
        <w:separator/>
      </w:r>
    </w:p>
  </w:endnote>
  <w:endnote w:type="continuationSeparator" w:id="0">
    <w:p w14:paraId="3D9D5DBC" w14:textId="77777777" w:rsidR="00734638" w:rsidRDefault="0073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5BD6" w14:textId="77777777" w:rsidR="00572D23" w:rsidRDefault="00572D23">
    <w:pPr>
      <w:pStyle w:val="ae"/>
    </w:pPr>
  </w:p>
  <w:p w14:paraId="38EAE4C7" w14:textId="77777777" w:rsidR="00572D23" w:rsidRDefault="00572D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6C4EE" w14:textId="77777777" w:rsidR="00734638" w:rsidRDefault="00734638">
      <w:pPr>
        <w:spacing w:after="0" w:line="240" w:lineRule="auto"/>
      </w:pPr>
      <w:r>
        <w:separator/>
      </w:r>
    </w:p>
  </w:footnote>
  <w:footnote w:type="continuationSeparator" w:id="0">
    <w:p w14:paraId="73E5E4D8" w14:textId="77777777" w:rsidR="00734638" w:rsidRDefault="00734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23"/>
    <w:rsid w:val="00093A25"/>
    <w:rsid w:val="00094ECC"/>
    <w:rsid w:val="000F6EA5"/>
    <w:rsid w:val="001B2486"/>
    <w:rsid w:val="001C2D0D"/>
    <w:rsid w:val="001D5310"/>
    <w:rsid w:val="00231300"/>
    <w:rsid w:val="002636BA"/>
    <w:rsid w:val="00266724"/>
    <w:rsid w:val="002846F3"/>
    <w:rsid w:val="002F3BA1"/>
    <w:rsid w:val="00345FB4"/>
    <w:rsid w:val="00346467"/>
    <w:rsid w:val="0035244D"/>
    <w:rsid w:val="00387478"/>
    <w:rsid w:val="00394B2C"/>
    <w:rsid w:val="00403A34"/>
    <w:rsid w:val="00414568"/>
    <w:rsid w:val="004A3B55"/>
    <w:rsid w:val="004B1ED9"/>
    <w:rsid w:val="004E07A5"/>
    <w:rsid w:val="005015D7"/>
    <w:rsid w:val="00572D23"/>
    <w:rsid w:val="00614593"/>
    <w:rsid w:val="006869AE"/>
    <w:rsid w:val="006953BE"/>
    <w:rsid w:val="00697068"/>
    <w:rsid w:val="006E776F"/>
    <w:rsid w:val="006F631F"/>
    <w:rsid w:val="00714D14"/>
    <w:rsid w:val="00734638"/>
    <w:rsid w:val="00817B1D"/>
    <w:rsid w:val="00821BD4"/>
    <w:rsid w:val="008271D5"/>
    <w:rsid w:val="008A0B9E"/>
    <w:rsid w:val="008F51C1"/>
    <w:rsid w:val="0093713B"/>
    <w:rsid w:val="00961A6F"/>
    <w:rsid w:val="009A78FE"/>
    <w:rsid w:val="00B15742"/>
    <w:rsid w:val="00B60E8C"/>
    <w:rsid w:val="00C50AB4"/>
    <w:rsid w:val="00C76CAA"/>
    <w:rsid w:val="00C80015"/>
    <w:rsid w:val="00CB167F"/>
    <w:rsid w:val="00CC4FD6"/>
    <w:rsid w:val="00CE6A60"/>
    <w:rsid w:val="00D15817"/>
    <w:rsid w:val="00EB646F"/>
    <w:rsid w:val="00ED7BB6"/>
    <w:rsid w:val="00F83072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04F7"/>
  <w15:docId w15:val="{BD37B233-C074-4104-BBEF-EE62705E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C30515"/>
  </w:style>
  <w:style w:type="character" w:customStyle="1" w:styleId="a4">
    <w:name w:val="Нижній колонтитул Знак"/>
    <w:basedOn w:val="a0"/>
    <w:uiPriority w:val="99"/>
    <w:qFormat/>
    <w:rsid w:val="00C30515"/>
  </w:style>
  <w:style w:type="character" w:customStyle="1" w:styleId="a5">
    <w:name w:val="Текст у виносці Знак"/>
    <w:basedOn w:val="a0"/>
    <w:uiPriority w:val="99"/>
    <w:semiHidden/>
    <w:qFormat/>
    <w:rsid w:val="003943ED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Times New Roman" w:hAnsi="Times New Roman"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Lucida Sans"/>
    </w:rPr>
  </w:style>
  <w:style w:type="paragraph" w:styleId="ab">
    <w:name w:val="Normal (Web)"/>
    <w:basedOn w:val="a"/>
    <w:uiPriority w:val="99"/>
    <w:unhideWhenUsed/>
    <w:qFormat/>
    <w:rsid w:val="002D6A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7A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098,baiaagaaboqcaaad9auaaaucbgaaaaaaaaaaaaaaaaaaaaaaaaaaaaaaaaaaaaaaaaaaaaaaaaaaaaaaaaaaaaaaaaaaaaaaaaaaaaaaaaaaaaaaaaaaaaaaaaaaaaaaaaaaaaaaaaaaaaaaaaaaaaaaaaaaaaaaaaaaaaaaaaaaaaaaaaaaaaaaaaaaaaaaaaaaaaaaaaaaaaaaaaaaaaaaaaaaaaaaaaaaaaaa"/>
    <w:basedOn w:val="a"/>
    <w:rsid w:val="002846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Незакрита згадка1"/>
    <w:basedOn w:val="a0"/>
    <w:uiPriority w:val="99"/>
    <w:semiHidden/>
    <w:unhideWhenUsed/>
    <w:rsid w:val="002846F3"/>
    <w:rPr>
      <w:color w:val="605E5C"/>
      <w:shd w:val="clear" w:color="auto" w:fill="E1DFDD"/>
    </w:rPr>
  </w:style>
  <w:style w:type="character" w:customStyle="1" w:styleId="3872">
    <w:name w:val="3872"/>
    <w:aliases w:val="baiaagaaboqcaaadvg0aaavkdqaaaaaaaaaaaaaaaaaaaaaaaaaaaaaaaaaaaaaaaaaaaaaaaaaaaaaaaaaaaaaaaaaaaaaaaaaaaaaaaaaaaaaaaaaaaaaaaaaaaaaaaaaaaaaaaaaaaaaaaaaaaaaaaaaaaaaaaaaaaaaaaaaaaaaaaaaaaaaaaaaaaaaaaaaaaaaaaaaaaaaaaaaaaaaaaaaaaaaaaaaaaaaa"/>
    <w:basedOn w:val="a0"/>
    <w:rsid w:val="00B60E8C"/>
  </w:style>
  <w:style w:type="character" w:customStyle="1" w:styleId="1869">
    <w:name w:val="1869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6F631F"/>
  </w:style>
  <w:style w:type="character" w:customStyle="1" w:styleId="7888">
    <w:name w:val="7888"/>
    <w:aliases w:val="baiaagaaboqcaaadbh0aaauuhqaaaaaaaaaaaaaaaaaaaaaaaaaaaaaaaaaaaaaaaaaaaaaaaaaaaaaaaaaaaaaaaaaaaaaaaaaaaaaaaaaaaaaaaaaaaaaaaaaaaaaaaaaaaaaaaaaaaaaaaaaaaaaaaaaaaaaaaaaaaaaaaaaaaaaaaaaaaaaaaaaaaaaaaaaaaaaaaaaaaaaaaaaaaaaaaaaaaaaaaaaaaaaa"/>
    <w:basedOn w:val="a0"/>
    <w:rsid w:val="006F631F"/>
  </w:style>
  <w:style w:type="paragraph" w:styleId="af1">
    <w:name w:val="endnote text"/>
    <w:basedOn w:val="a"/>
    <w:link w:val="af2"/>
    <w:uiPriority w:val="99"/>
    <w:semiHidden/>
    <w:unhideWhenUsed/>
    <w:rsid w:val="00C80015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0"/>
    <w:link w:val="af1"/>
    <w:uiPriority w:val="99"/>
    <w:semiHidden/>
    <w:rsid w:val="00C80015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80015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394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/?fbid=5373037459477221&amp;set=pcb.53730375494772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?fbid=5788303484554449&amp;set=pcb.57883104878870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337386310355586/posts/pfbid02LDnVZQ7XFABXX94hytNY745emoJsv6tgZQT1kMgHRTunNDfJNzivjcyNsq78n2HC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%D0%BC%D1%96%D0%B6%D0%BD%D0%B0%D1%80%D0%BE%D0%B4%D0%BD%D0%B8%D0%B9_%D0%B4%D0%B5%D0%BD%D1%8C_%D0%BB%D1%8E%D0%B4%D0%B5%D0%B9_%D0%B7_%D1%96%D0%BD%D0%B2%D0%B0%D0%BB%D1%96%D0%B4%D0%BD%D1%96%D1%81%D1%82%D1%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9410-11EF-48E9-8E8F-6E78C460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3</cp:revision>
  <cp:lastPrinted>2023-01-05T10:56:00Z</cp:lastPrinted>
  <dcterms:created xsi:type="dcterms:W3CDTF">2023-01-12T18:05:00Z</dcterms:created>
  <dcterms:modified xsi:type="dcterms:W3CDTF">2023-01-23T14:37:00Z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