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0" w:rsidRPr="00DA00E3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A00E3">
        <w:rPr>
          <w:rFonts w:ascii="Times New Roman" w:hAnsi="Times New Roman" w:cs="Times New Roman"/>
          <w:sz w:val="16"/>
          <w:szCs w:val="16"/>
        </w:rPr>
        <w:t>ЗАТВЕРДЖЕНО</w:t>
      </w:r>
    </w:p>
    <w:p w:rsidR="007B4830" w:rsidRPr="00DA00E3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A00E3">
        <w:rPr>
          <w:rFonts w:ascii="Times New Roman" w:hAnsi="Times New Roman" w:cs="Times New Roman"/>
          <w:sz w:val="16"/>
          <w:szCs w:val="16"/>
        </w:rPr>
        <w:t>Наказ Фонду соціального захисту</w:t>
      </w:r>
    </w:p>
    <w:p w:rsidR="007B4830" w:rsidRPr="00DA00E3" w:rsidRDefault="00A00BF3" w:rsidP="00A00BF3">
      <w:pPr>
        <w:ind w:firstLine="10915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осіб з інвалідністю </w:t>
      </w:r>
      <w:r w:rsidR="004B0EA9">
        <w:rPr>
          <w:rFonts w:ascii="Times New Roman" w:hAnsi="Times New Roman" w:cs="Times New Roman"/>
          <w:sz w:val="16"/>
          <w:szCs w:val="16"/>
        </w:rPr>
        <w:t>2</w:t>
      </w:r>
      <w:r w:rsidR="00204891">
        <w:rPr>
          <w:rFonts w:ascii="Times New Roman" w:hAnsi="Times New Roman" w:cs="Times New Roman"/>
          <w:sz w:val="16"/>
          <w:szCs w:val="16"/>
        </w:rPr>
        <w:t>4</w:t>
      </w:r>
      <w:r w:rsidR="007B4830" w:rsidRPr="00DA00E3">
        <w:rPr>
          <w:rFonts w:ascii="Times New Roman" w:hAnsi="Times New Roman" w:cs="Times New Roman"/>
          <w:sz w:val="16"/>
          <w:szCs w:val="16"/>
        </w:rPr>
        <w:t>.0</w:t>
      </w:r>
      <w:r w:rsidR="00204891">
        <w:rPr>
          <w:rFonts w:ascii="Times New Roman" w:hAnsi="Times New Roman" w:cs="Times New Roman"/>
          <w:sz w:val="16"/>
          <w:szCs w:val="16"/>
        </w:rPr>
        <w:t>3</w:t>
      </w:r>
      <w:r w:rsidR="007B4830" w:rsidRPr="00DA00E3">
        <w:rPr>
          <w:rFonts w:ascii="Times New Roman" w:hAnsi="Times New Roman" w:cs="Times New Roman"/>
          <w:sz w:val="16"/>
          <w:szCs w:val="16"/>
        </w:rPr>
        <w:t>.</w:t>
      </w:r>
      <w:r w:rsidR="00D01B18" w:rsidRPr="00DA00E3">
        <w:rPr>
          <w:rFonts w:ascii="Times New Roman" w:hAnsi="Times New Roman" w:cs="Times New Roman"/>
          <w:sz w:val="16"/>
          <w:szCs w:val="16"/>
        </w:rPr>
        <w:t>2</w:t>
      </w:r>
      <w:r w:rsidR="00204891">
        <w:rPr>
          <w:rFonts w:ascii="Times New Roman" w:hAnsi="Times New Roman" w:cs="Times New Roman"/>
          <w:sz w:val="16"/>
          <w:szCs w:val="16"/>
        </w:rPr>
        <w:t>3</w:t>
      </w:r>
      <w:r w:rsidR="007B4830" w:rsidRPr="00DA00E3">
        <w:rPr>
          <w:rFonts w:ascii="Times New Roman" w:hAnsi="Times New Roman"/>
          <w:sz w:val="16"/>
          <w:szCs w:val="16"/>
        </w:rPr>
        <w:t xml:space="preserve">р. </w:t>
      </w:r>
      <w:r w:rsidR="007B4830" w:rsidRPr="00DA00E3">
        <w:rPr>
          <w:rFonts w:ascii="Times New Roman" w:hAnsi="Times New Roman" w:cs="Times New Roman"/>
          <w:sz w:val="16"/>
          <w:szCs w:val="16"/>
        </w:rPr>
        <w:t xml:space="preserve">№ </w:t>
      </w:r>
      <w:r w:rsidR="00204891">
        <w:rPr>
          <w:rFonts w:ascii="Times New Roman" w:hAnsi="Times New Roman" w:cs="Times New Roman"/>
          <w:sz w:val="16"/>
          <w:szCs w:val="16"/>
        </w:rPr>
        <w:t>20</w:t>
      </w:r>
    </w:p>
    <w:p w:rsidR="003C2AA0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  <w:r w:rsidRPr="00DA00E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44067" w:rsidRPr="00DA00E3" w:rsidRDefault="007B4830" w:rsidP="003C2AA0">
      <w:pPr>
        <w:ind w:left="2679" w:firstLine="10773"/>
        <w:rPr>
          <w:rFonts w:ascii="Times New Roman" w:hAnsi="Times New Roman" w:cs="Times New Roman"/>
          <w:sz w:val="16"/>
          <w:szCs w:val="16"/>
        </w:rPr>
      </w:pPr>
      <w:r w:rsidRPr="00DA00E3">
        <w:rPr>
          <w:rFonts w:ascii="Times New Roman" w:hAnsi="Times New Roman" w:cs="Times New Roman"/>
          <w:sz w:val="16"/>
          <w:szCs w:val="16"/>
        </w:rPr>
        <w:t xml:space="preserve"> </w:t>
      </w:r>
      <w:r w:rsidR="00BD0C66" w:rsidRPr="00DA00E3">
        <w:rPr>
          <w:rFonts w:ascii="Times New Roman" w:hAnsi="Times New Roman" w:cs="Times New Roman"/>
          <w:sz w:val="16"/>
          <w:szCs w:val="16"/>
        </w:rPr>
        <w:t>Форма 2/0</w:t>
      </w:r>
      <w:r w:rsidR="00D01B18" w:rsidRPr="00DA00E3">
        <w:rPr>
          <w:rFonts w:ascii="Times New Roman" w:hAnsi="Times New Roman" w:cs="Times New Roman"/>
          <w:sz w:val="16"/>
          <w:szCs w:val="16"/>
        </w:rPr>
        <w:t>3</w:t>
      </w:r>
      <w:r w:rsidRPr="00DA00E3">
        <w:rPr>
          <w:rFonts w:ascii="Times New Roman" w:hAnsi="Times New Roman" w:cs="Times New Roman"/>
          <w:sz w:val="16"/>
          <w:szCs w:val="16"/>
        </w:rPr>
        <w:t>-01</w:t>
      </w:r>
    </w:p>
    <w:p w:rsidR="004534DA" w:rsidRPr="00DA00E3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DA00E3">
        <w:rPr>
          <w:rFonts w:ascii="Times New Roman" w:hAnsi="Times New Roman" w:cs="Times New Roman"/>
          <w:b/>
        </w:rPr>
        <w:t xml:space="preserve">Інформація </w:t>
      </w:r>
    </w:p>
    <w:p w:rsidR="003C2AA0" w:rsidRDefault="00A00BF3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</w:t>
      </w:r>
      <w:r w:rsidR="004534DA" w:rsidRPr="00DA00E3">
        <w:rPr>
          <w:rFonts w:ascii="Times New Roman" w:hAnsi="Times New Roman" w:cs="Times New Roman"/>
          <w:b/>
        </w:rPr>
        <w:t>одо висвітлення питань соціального захисту осіб з інвалідністю в засобах масової інформації (ЗМІ)</w:t>
      </w:r>
    </w:p>
    <w:p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 w:rsidRPr="00DA00E3">
        <w:rPr>
          <w:rFonts w:ascii="Times New Roman" w:hAnsi="Times New Roman" w:cs="Times New Roman"/>
          <w:b/>
        </w:rPr>
        <w:t xml:space="preserve"> </w:t>
      </w:r>
      <w:r w:rsidR="00944067" w:rsidRPr="00DA00E3">
        <w:rPr>
          <w:rFonts w:ascii="Times New Roman" w:hAnsi="Times New Roman" w:cs="Times New Roman"/>
          <w:b/>
        </w:rPr>
        <w:t xml:space="preserve">Івано-Франківського </w:t>
      </w:r>
      <w:r w:rsidR="003C2AA0">
        <w:rPr>
          <w:rFonts w:ascii="Times New Roman" w:hAnsi="Times New Roman" w:cs="Times New Roman"/>
          <w:b/>
        </w:rPr>
        <w:t>територіального</w:t>
      </w:r>
      <w:r w:rsidR="00944067" w:rsidRPr="00DA00E3">
        <w:rPr>
          <w:rFonts w:ascii="Times New Roman" w:hAnsi="Times New Roman" w:cs="Times New Roman"/>
          <w:b/>
        </w:rPr>
        <w:t xml:space="preserve"> відділення Фонду соціального захисту </w:t>
      </w:r>
      <w:r w:rsidR="00792161" w:rsidRPr="00DA00E3">
        <w:rPr>
          <w:rFonts w:ascii="Times New Roman" w:hAnsi="Times New Roman" w:cs="Times New Roman"/>
          <w:b/>
        </w:rPr>
        <w:t>осіб з інвалідністю</w:t>
      </w:r>
      <w:bookmarkEnd w:id="0"/>
    </w:p>
    <w:p w:rsidR="003C2AA0" w:rsidRPr="00DA00E3" w:rsidRDefault="003C2AA0" w:rsidP="00046948">
      <w:pPr>
        <w:jc w:val="center"/>
        <w:outlineLvl w:val="2"/>
        <w:rPr>
          <w:rFonts w:ascii="Times New Roman" w:hAnsi="Times New Roman" w:cs="Times New Roman"/>
          <w:b/>
        </w:rPr>
      </w:pPr>
    </w:p>
    <w:p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3140"/>
        <w:gridCol w:w="3739"/>
        <w:gridCol w:w="5060"/>
      </w:tblGrid>
      <w:tr w:rsidR="00944067" w:rsidRPr="00B14CA2" w:rsidTr="007A1581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Дата</w:t>
            </w:r>
          </w:p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розміщення</w:t>
            </w:r>
          </w:p>
          <w:p w:rsidR="003B498C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інформації</w:t>
            </w:r>
          </w:p>
          <w:p w:rsidR="00944067" w:rsidRPr="0052360C" w:rsidRDefault="00944067" w:rsidP="003B49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Назва ЗМІ (газета, журнал, ТРК, радіо), номер газети, журналу, в якому опубліковано матеріал</w:t>
            </w:r>
            <w:r w:rsidR="004534DA" w:rsidRPr="0052360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 xml:space="preserve">Назва інформаційного матеріалу (статті) </w:t>
            </w:r>
            <w:proofErr w:type="spellStart"/>
            <w:r w:rsidRPr="0052360C">
              <w:rPr>
                <w:rFonts w:ascii="Times New Roman" w:hAnsi="Times New Roman" w:cs="Times New Roman"/>
                <w:b/>
              </w:rPr>
              <w:t>теле</w:t>
            </w:r>
            <w:proofErr w:type="spellEnd"/>
            <w:r w:rsidR="00B70261" w:rsidRPr="0052360C">
              <w:rPr>
                <w:rFonts w:ascii="Times New Roman" w:hAnsi="Times New Roman" w:cs="Times New Roman"/>
                <w:b/>
              </w:rPr>
              <w:t xml:space="preserve"> </w:t>
            </w:r>
            <w:r w:rsidR="00C945F3" w:rsidRPr="0052360C">
              <w:rPr>
                <w:rFonts w:ascii="Times New Roman" w:hAnsi="Times New Roman" w:cs="Times New Roman"/>
                <w:b/>
              </w:rPr>
              <w:t>–</w:t>
            </w:r>
            <w:r w:rsidR="00B70261" w:rsidRPr="0052360C">
              <w:rPr>
                <w:rFonts w:ascii="Times New Roman" w:hAnsi="Times New Roman" w:cs="Times New Roman"/>
                <w:b/>
              </w:rPr>
              <w:t xml:space="preserve"> </w:t>
            </w:r>
            <w:r w:rsidRPr="0052360C">
              <w:rPr>
                <w:rFonts w:ascii="Times New Roman" w:hAnsi="Times New Roman" w:cs="Times New Roman"/>
                <w:b/>
              </w:rPr>
              <w:t>радіо</w:t>
            </w:r>
            <w:r w:rsidR="00DF66A5" w:rsidRPr="0052360C">
              <w:rPr>
                <w:rFonts w:ascii="Times New Roman" w:hAnsi="Times New Roman" w:cs="Times New Roman"/>
                <w:b/>
              </w:rPr>
              <w:t xml:space="preserve"> </w:t>
            </w:r>
            <w:r w:rsidRPr="0052360C">
              <w:rPr>
                <w:rFonts w:ascii="Times New Roman" w:hAnsi="Times New Roman" w:cs="Times New Roman"/>
                <w:b/>
              </w:rPr>
              <w:t>програми</w:t>
            </w:r>
            <w:r w:rsidR="004534DA" w:rsidRPr="0052360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6A5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60C">
              <w:rPr>
                <w:rFonts w:ascii="Times New Roman" w:hAnsi="Times New Roman" w:cs="Times New Roman"/>
                <w:b/>
              </w:rPr>
              <w:t xml:space="preserve">Питання, що висвітлювались </w:t>
            </w:r>
          </w:p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в інформаційному матеріалі</w:t>
            </w:r>
            <w:r w:rsidR="004534DA" w:rsidRPr="0052360C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44067" w:rsidRPr="00B14CA2" w:rsidTr="007A1581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067" w:rsidRPr="0052360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2710E" w:rsidRPr="00B14CA2" w:rsidTr="007A1581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10E" w:rsidRPr="0052360C" w:rsidRDefault="0052360C" w:rsidP="00DF6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10E" w:rsidRPr="0052360C" w:rsidRDefault="00D2710E" w:rsidP="00D2710E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color w:val="auto"/>
                <w:lang w:eastAsia="ru-RU"/>
              </w:rPr>
              <w:t>Веб сайт Фонду соціального захисту осіб з інвалідністю</w:t>
            </w:r>
          </w:p>
          <w:p w:rsidR="00D2710E" w:rsidRPr="0052360C" w:rsidRDefault="00D2710E" w:rsidP="00DF66A5">
            <w:pPr>
              <w:jc w:val="center"/>
              <w:rPr>
                <w:rFonts w:ascii="Times New Roman" w:hAnsi="Times New Roman" w:cs="Times New Roman"/>
              </w:rPr>
            </w:pPr>
            <w:r w:rsidRPr="0052360C">
              <w:rPr>
                <w:rFonts w:ascii="Times New Roman" w:hAnsi="Times New Roman" w:cs="Times New Roman"/>
              </w:rPr>
              <w:t>https://www.ispf.gov.ua/news/zasidannya-doradchoyi-radi230210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10E" w:rsidRPr="0052360C" w:rsidRDefault="00D2710E" w:rsidP="00DF66A5">
            <w:pPr>
              <w:jc w:val="center"/>
              <w:rPr>
                <w:rFonts w:ascii="Times New Roman" w:hAnsi="Times New Roman" w:cs="Times New Roman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Засідання дорадчої ради у справах осіб з інвалідністю в Івано-Франківському обласному відділенні Фонду соціального захисту осіб з інвалідністю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10E" w:rsidRPr="0052360C" w:rsidRDefault="00D2710E" w:rsidP="005236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60C">
              <w:rPr>
                <w:rFonts w:ascii="ProbaPro" w:hAnsi="ProbaPro"/>
                <w:shd w:val="clear" w:color="auto" w:fill="FFFFFF"/>
              </w:rPr>
              <w:t>Представниками територіального відділення Фонду поінформовано учасників про результати роботи у 2022 році, зокрема про роботу із роботодавцями, створення робочих місць для осіб з інвалідністю, фінансування державних програм соціального захисту осіб з інвалідністю, забезпечення допоміжними засобами реабілітації осіб з інвалідністю, дітей з інвалідністю та інших окремих категорій населення, а також про зміни в законодавстві щодо соціального захисту осіб з інвалідністю.</w:t>
            </w:r>
          </w:p>
        </w:tc>
      </w:tr>
      <w:tr w:rsidR="00D2710E" w:rsidRPr="00B14CA2" w:rsidTr="007A1581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10E" w:rsidRPr="0052360C" w:rsidRDefault="0052360C" w:rsidP="00DF6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10E" w:rsidRPr="0052360C" w:rsidRDefault="00D2710E" w:rsidP="00D2710E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color w:val="auto"/>
                <w:lang w:eastAsia="ru-RU"/>
              </w:rPr>
              <w:t>Веб сайт Фонду соціального захисту осіб з інвалідністю</w:t>
            </w:r>
          </w:p>
          <w:p w:rsidR="00D2710E" w:rsidRPr="0052360C" w:rsidRDefault="00D2710E" w:rsidP="00DF66A5">
            <w:pPr>
              <w:jc w:val="center"/>
              <w:rPr>
                <w:rFonts w:ascii="Times New Roman" w:hAnsi="Times New Roman" w:cs="Times New Roman"/>
              </w:rPr>
            </w:pPr>
            <w:r w:rsidRPr="0052360C">
              <w:rPr>
                <w:rFonts w:ascii="Times New Roman" w:hAnsi="Times New Roman" w:cs="Times New Roman"/>
              </w:rPr>
              <w:t>https://www.ispf.gov.ua/news/naradu-shchodo-dotrimannya-prav-osib-z-invalidnistyu220310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10E" w:rsidRPr="0052360C" w:rsidRDefault="003F7DFB" w:rsidP="00DF66A5">
            <w:pPr>
              <w:jc w:val="center"/>
              <w:rPr>
                <w:rFonts w:ascii="Times New Roman" w:hAnsi="Times New Roman" w:cs="Times New Roman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В Івано-Франківській ОДА проведено нараду щодо соціального захисту та дотримання прав осіб з інвалідністю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10E" w:rsidRPr="0052360C" w:rsidRDefault="003F7DFB" w:rsidP="003F7D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Обговорено 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регіональну програму розвитку, де особливу увагу приділено реконструкції </w:t>
            </w:r>
            <w:proofErr w:type="spellStart"/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шелтерів</w:t>
            </w:r>
            <w:proofErr w:type="spellEnd"/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 для осіб з інвалідністю</w:t>
            </w: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,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 якісне надання соціальних послуг особам з інвалідністю. </w:t>
            </w:r>
            <w:r w:rsidRPr="0052360C">
              <w:rPr>
                <w:rStyle w:val="a7"/>
                <w:rFonts w:ascii="ProbaPro" w:hAnsi="ProbaPro" w:hint="eastAsia"/>
                <w:i w:val="0"/>
                <w:color w:val="000000"/>
                <w:bdr w:val="none" w:sz="0" w:space="0" w:color="auto" w:frame="1"/>
              </w:rPr>
              <w:t>Р</w:t>
            </w: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озглянуто питання реалізації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 </w:t>
            </w: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н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апрямк</w:t>
            </w: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ів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 із реабілітації</w:t>
            </w: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, зокрема: с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творення реабілітаційного центру для «Дітей війни», </w:t>
            </w:r>
            <w:r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та </w:t>
            </w:r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реабілітаційного центру для військових та центру </w:t>
            </w:r>
            <w:proofErr w:type="spellStart"/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>спинальної</w:t>
            </w:r>
            <w:proofErr w:type="spellEnd"/>
            <w:r w:rsidR="00D2710E" w:rsidRPr="0052360C">
              <w:rPr>
                <w:rStyle w:val="a7"/>
                <w:rFonts w:ascii="ProbaPro" w:hAnsi="ProbaPro"/>
                <w:i w:val="0"/>
                <w:color w:val="000000"/>
                <w:bdr w:val="none" w:sz="0" w:space="0" w:color="auto" w:frame="1"/>
              </w:rPr>
              <w:t xml:space="preserve"> травми. </w:t>
            </w:r>
          </w:p>
        </w:tc>
      </w:tr>
      <w:tr w:rsidR="00081FC4" w:rsidRPr="00B14CA2" w:rsidTr="007A1581">
        <w:trPr>
          <w:trHeight w:val="98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FC4" w:rsidRPr="0052360C" w:rsidRDefault="0052360C" w:rsidP="003F56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20.04.2023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FC4" w:rsidRPr="0052360C" w:rsidRDefault="00081FC4" w:rsidP="00081FC4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color w:val="auto"/>
                <w:lang w:eastAsia="ru-RU"/>
              </w:rPr>
              <w:t>Веб сайт Фонду соціального захисту осіб з інвалідністю</w:t>
            </w:r>
          </w:p>
          <w:p w:rsidR="00081FC4" w:rsidRPr="0052360C" w:rsidRDefault="00081FC4" w:rsidP="00A3594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color w:val="auto"/>
                <w:lang w:eastAsia="ru-RU"/>
              </w:rPr>
              <w:t>https://www.ispf.gov.ua/news/narada-kerivnikiv-strukturnih-pidrozdiliv-oda230420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FC4" w:rsidRPr="0052360C" w:rsidRDefault="00081FC4" w:rsidP="00A3594D">
            <w:pPr>
              <w:jc w:val="center"/>
              <w:rPr>
                <w:rFonts w:ascii="ProbaPro" w:hAnsi="ProbaPro"/>
                <w:bCs/>
                <w:color w:val="1D1D1D"/>
                <w:shd w:val="clear" w:color="auto" w:fill="FFFFFF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Івано-Франківське обласне відділення Фонду долучилося до наради керівників структурних підрозділів ОДА з питань соціальної підтримки громадян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C4" w:rsidRPr="0052360C" w:rsidRDefault="008723F9" w:rsidP="0052360C">
            <w:pPr>
              <w:jc w:val="both"/>
              <w:rPr>
                <w:rFonts w:ascii="ProbaPro" w:hAnsi="ProbaPro"/>
                <w:bCs/>
                <w:color w:val="1D1D1D"/>
                <w:shd w:val="clear" w:color="auto" w:fill="FFFFFF"/>
              </w:rPr>
            </w:pPr>
            <w:r w:rsidRPr="0052360C">
              <w:rPr>
                <w:rFonts w:ascii="ProbaPro" w:hAnsi="ProbaPro"/>
                <w:shd w:val="clear" w:color="auto" w:fill="FFFFFF"/>
              </w:rPr>
              <w:t>Нарада з керівниками профільних структурних підрозділів ОДА, а також територіальних підрозділів центральних органів виконавчої влади щодо проведеної роботи та найближчі перспективні плани.</w:t>
            </w:r>
          </w:p>
        </w:tc>
      </w:tr>
      <w:tr w:rsidR="0085191A" w:rsidRPr="00B14CA2" w:rsidTr="007A1581">
        <w:trPr>
          <w:trHeight w:val="98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1A" w:rsidRPr="0052360C" w:rsidRDefault="003F565D" w:rsidP="003F56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  <w:r w:rsidR="0085191A" w:rsidRPr="0052360C">
              <w:rPr>
                <w:rFonts w:ascii="Times New Roman" w:hAnsi="Times New Roman" w:cs="Times New Roman"/>
                <w:color w:val="auto"/>
              </w:rPr>
              <w:t>.0</w:t>
            </w:r>
            <w:r w:rsidRPr="0052360C">
              <w:rPr>
                <w:rFonts w:ascii="Times New Roman" w:hAnsi="Times New Roman" w:cs="Times New Roman"/>
                <w:color w:val="auto"/>
              </w:rPr>
              <w:t>5</w:t>
            </w:r>
            <w:r w:rsidR="0085191A" w:rsidRPr="0052360C">
              <w:rPr>
                <w:rFonts w:ascii="Times New Roman" w:hAnsi="Times New Roman" w:cs="Times New Roman"/>
                <w:color w:val="auto"/>
              </w:rPr>
              <w:t>.202</w:t>
            </w:r>
            <w:r w:rsidRPr="0052360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1A" w:rsidRPr="0052360C" w:rsidRDefault="0085191A" w:rsidP="00A3594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2360C">
              <w:rPr>
                <w:rFonts w:ascii="Times New Roman" w:hAnsi="Times New Roman" w:cs="Times New Roman"/>
                <w:color w:val="auto"/>
                <w:lang w:eastAsia="ru-RU"/>
              </w:rPr>
              <w:t>Веб сайт Фонду соціального захисту осіб з інвалідністю</w:t>
            </w:r>
          </w:p>
          <w:p w:rsidR="007A1581" w:rsidRPr="0052360C" w:rsidRDefault="003F565D" w:rsidP="00A359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https://www.ispf.gov.ua/news/nadannya-yakisnih-administrativnih-poslug230515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1A" w:rsidRPr="0052360C" w:rsidRDefault="003F565D" w:rsidP="00A359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Надання якісних адміністративних послуг в умовах кризового реагування та відновлення в Івано-Франківській області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91A" w:rsidRPr="0052360C" w:rsidRDefault="003F565D" w:rsidP="0052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Надання якісних адміністративних послуг в умовах кризового реагування та відновлення в Івано-Франківській області</w:t>
            </w:r>
          </w:p>
        </w:tc>
      </w:tr>
      <w:tr w:rsidR="00B839AF" w:rsidRPr="00B14CA2" w:rsidTr="007A1581">
        <w:trPr>
          <w:trHeight w:val="8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9AF" w:rsidRPr="0052360C" w:rsidRDefault="00B839AF" w:rsidP="000B57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16.0</w:t>
            </w:r>
            <w:r w:rsidR="000B57DC" w:rsidRPr="0052360C">
              <w:rPr>
                <w:rFonts w:ascii="Times New Roman" w:hAnsi="Times New Roman" w:cs="Times New Roman"/>
                <w:color w:val="auto"/>
              </w:rPr>
              <w:t>5.2023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9AF" w:rsidRPr="0052360C" w:rsidRDefault="00B839AF" w:rsidP="00A359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 xml:space="preserve">Веб сайт </w:t>
            </w:r>
            <w:r w:rsidR="00FE5BEE" w:rsidRPr="0052360C">
              <w:rPr>
                <w:rFonts w:ascii="Times New Roman" w:hAnsi="Times New Roman" w:cs="Times New Roman"/>
                <w:color w:val="auto"/>
                <w:lang w:eastAsia="ru-RU"/>
              </w:rPr>
              <w:t>Фонду соціального захисту осіб з інвалідністю</w:t>
            </w:r>
          </w:p>
          <w:p w:rsidR="008F2803" w:rsidRPr="0052360C" w:rsidRDefault="000B57DC" w:rsidP="00A359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https://www.ispf.gov.ua/news/medichnij-forum-formuvannya-yedinogo-medichnogo-prostoru-2030230516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9AF" w:rsidRPr="0052360C" w:rsidRDefault="000B57DC" w:rsidP="00B839AF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В Івано-Франківську відбувся медичний форум «Формування єдиного медичного простору 2030»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AF" w:rsidRPr="0052360C" w:rsidRDefault="000B57DC" w:rsidP="0052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ProbaPro" w:hAnsi="ProbaPro"/>
                <w:shd w:val="clear" w:color="auto" w:fill="FFFFFF"/>
              </w:rPr>
              <w:t>Війна та здоров’я громади; спроможна мережа для здоров’я громади; єдиний медичний простір Івано-Франківська: ключові виклики та можливості.</w:t>
            </w:r>
          </w:p>
        </w:tc>
      </w:tr>
      <w:tr w:rsidR="00DA00E3" w:rsidRPr="00B14CA2" w:rsidTr="007A1581">
        <w:trPr>
          <w:trHeight w:val="8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52360C" w:rsidRDefault="000B57DC" w:rsidP="003F7D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25.0</w:t>
            </w:r>
            <w:r w:rsidR="003F7DFB" w:rsidRPr="0052360C">
              <w:rPr>
                <w:rFonts w:ascii="Times New Roman" w:hAnsi="Times New Roman" w:cs="Times New Roman"/>
                <w:color w:val="auto"/>
              </w:rPr>
              <w:t>5</w:t>
            </w:r>
            <w:r w:rsidR="00DA00E3" w:rsidRPr="0052360C">
              <w:rPr>
                <w:rFonts w:ascii="Times New Roman" w:hAnsi="Times New Roman" w:cs="Times New Roman"/>
                <w:color w:val="auto"/>
              </w:rPr>
              <w:t>.202</w:t>
            </w:r>
            <w:r w:rsidR="0052360C">
              <w:rPr>
                <w:rFonts w:ascii="Times New Roman" w:hAnsi="Times New Roman" w:cs="Times New Roman"/>
                <w:color w:val="auto"/>
              </w:rPr>
              <w:t>3</w:t>
            </w:r>
            <w:bookmarkStart w:id="1" w:name="_GoBack"/>
            <w:bookmarkEnd w:id="1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52360C" w:rsidRDefault="00DA00E3" w:rsidP="00A359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Веб сайт центру зайнятості</w:t>
            </w:r>
          </w:p>
          <w:p w:rsidR="008F2803" w:rsidRPr="0052360C" w:rsidRDefault="000B57DC" w:rsidP="00A359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https://www.ispf.gov.ua/news/reabilitacijnij-centr-donbas-prikarpattya230524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52360C" w:rsidRDefault="000B57DC" w:rsidP="00B839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В Івано-Франківську розпочав роботу реабілітаційний центр «Донбас-Прикарпаття»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DC" w:rsidRPr="0052360C" w:rsidRDefault="000B57DC" w:rsidP="005236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Відкриття реабілітаційного центру</w:t>
            </w:r>
          </w:p>
          <w:p w:rsidR="00DA00E3" w:rsidRPr="0052360C" w:rsidRDefault="000B57DC" w:rsidP="0052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 xml:space="preserve"> «Донбас-Прикарпаття»</w:t>
            </w:r>
          </w:p>
        </w:tc>
      </w:tr>
      <w:tr w:rsidR="00DA00E3" w:rsidRPr="00B14CA2" w:rsidTr="007A1581">
        <w:trPr>
          <w:trHeight w:val="8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52360C" w:rsidRDefault="00254456" w:rsidP="00D27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01.06</w:t>
            </w:r>
            <w:r w:rsidR="00DA00E3" w:rsidRPr="0052360C">
              <w:rPr>
                <w:rFonts w:ascii="Times New Roman" w:hAnsi="Times New Roman" w:cs="Times New Roman"/>
                <w:color w:val="auto"/>
              </w:rPr>
              <w:t>.202</w:t>
            </w:r>
            <w:r w:rsidRPr="0052360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52360C" w:rsidRDefault="00DA00E3" w:rsidP="00DA0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Веб сайт Фонду соціального захисту осіб з інвалідністю</w:t>
            </w:r>
          </w:p>
          <w:p w:rsidR="007A1581" w:rsidRPr="0052360C" w:rsidRDefault="00254456" w:rsidP="00DA0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https://www.ispf.gov.ua/news/utog-90rokiv230601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4422" w:rsidRPr="0052360C" w:rsidRDefault="00254456" w:rsidP="00BF1560">
            <w:pPr>
              <w:ind w:left="620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ProbaPro" w:hAnsi="ProbaPro"/>
                <w:bCs/>
                <w:color w:val="1D1D1D"/>
                <w:shd w:val="clear" w:color="auto" w:fill="FFFFFF"/>
              </w:rPr>
              <w:t>Івано - Франківській обласній організації Українського Товариства Глухих – 90 років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56" w:rsidRPr="0052360C" w:rsidRDefault="00254456" w:rsidP="0052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A00E3" w:rsidRPr="0052360C" w:rsidRDefault="00254456" w:rsidP="0052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360C">
              <w:rPr>
                <w:rFonts w:ascii="Times New Roman" w:hAnsi="Times New Roman" w:cs="Times New Roman"/>
                <w:color w:val="auto"/>
              </w:rPr>
              <w:t>Відзначення річниці створення організації</w:t>
            </w:r>
          </w:p>
        </w:tc>
      </w:tr>
    </w:tbl>
    <w:p w:rsidR="00E24422" w:rsidRDefault="00E24422" w:rsidP="00944067">
      <w:pPr>
        <w:tabs>
          <w:tab w:val="left" w:pos="11314"/>
        </w:tabs>
        <w:rPr>
          <w:rFonts w:ascii="Times New Roman" w:hAnsi="Times New Roman" w:cs="Times New Roman"/>
          <w:sz w:val="16"/>
          <w:szCs w:val="16"/>
        </w:rPr>
      </w:pPr>
    </w:p>
    <w:p w:rsidR="0052360C" w:rsidRDefault="0052360C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</w:p>
    <w:p w:rsidR="00944067" w:rsidRPr="00E24422" w:rsidRDefault="00CE4BF6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E24422">
        <w:rPr>
          <w:rFonts w:ascii="Times New Roman" w:hAnsi="Times New Roman" w:cs="Times New Roman"/>
          <w:b/>
        </w:rPr>
        <w:t>Керівник Івано-Франківського відділення</w:t>
      </w:r>
      <w:r w:rsidR="0052360C">
        <w:rPr>
          <w:rFonts w:ascii="Times New Roman" w:hAnsi="Times New Roman" w:cs="Times New Roman"/>
          <w:b/>
        </w:rPr>
        <w:t xml:space="preserve"> </w:t>
      </w:r>
    </w:p>
    <w:p w:rsidR="00E91777" w:rsidRPr="00E24422" w:rsidRDefault="00CE4BF6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E24422">
        <w:rPr>
          <w:rFonts w:ascii="Times New Roman" w:hAnsi="Times New Roman" w:cs="Times New Roman"/>
          <w:b/>
        </w:rPr>
        <w:t>Фонду соціального захисту осіб з інвалідністю</w:t>
      </w:r>
      <w:r w:rsidR="0052360C">
        <w:rPr>
          <w:rFonts w:ascii="Times New Roman" w:hAnsi="Times New Roman" w:cs="Times New Roman"/>
          <w:b/>
        </w:rPr>
        <w:t xml:space="preserve">                                             </w:t>
      </w:r>
      <w:r w:rsidR="0052360C" w:rsidRPr="0052360C">
        <w:rPr>
          <w:rFonts w:ascii="Times New Roman" w:hAnsi="Times New Roman" w:cs="Times New Roman"/>
        </w:rPr>
        <w:t xml:space="preserve"> (</w:t>
      </w:r>
      <w:r w:rsidR="0052360C" w:rsidRPr="0052360C">
        <w:rPr>
          <w:rFonts w:ascii="Times New Roman" w:hAnsi="Times New Roman" w:cs="Times New Roman"/>
          <w:sz w:val="20"/>
          <w:szCs w:val="20"/>
        </w:rPr>
        <w:t>підпис)</w:t>
      </w:r>
      <w:r w:rsidR="0052360C">
        <w:rPr>
          <w:rFonts w:ascii="Times New Roman" w:hAnsi="Times New Roman" w:cs="Times New Roman"/>
          <w:b/>
        </w:rPr>
        <w:tab/>
      </w:r>
      <w:r w:rsidR="0052360C" w:rsidRPr="0052360C">
        <w:rPr>
          <w:rFonts w:ascii="Times New Roman" w:hAnsi="Times New Roman" w:cs="Times New Roman"/>
          <w:b/>
        </w:rPr>
        <w:t>Василь ЖУРАКІВСЬКИЙ</w:t>
      </w:r>
    </w:p>
    <w:sectPr w:rsidR="00E91777" w:rsidRPr="00E24422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55E"/>
    <w:multiLevelType w:val="hybridMultilevel"/>
    <w:tmpl w:val="2396B8B8"/>
    <w:lvl w:ilvl="0" w:tplc="0422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5A0F41DA"/>
    <w:multiLevelType w:val="hybridMultilevel"/>
    <w:tmpl w:val="2A9ACC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7"/>
    <w:rsid w:val="00000FCB"/>
    <w:rsid w:val="000133EE"/>
    <w:rsid w:val="000352B1"/>
    <w:rsid w:val="000356AA"/>
    <w:rsid w:val="00046948"/>
    <w:rsid w:val="000774E7"/>
    <w:rsid w:val="00081FC4"/>
    <w:rsid w:val="00093BA9"/>
    <w:rsid w:val="000B57DC"/>
    <w:rsid w:val="000F1177"/>
    <w:rsid w:val="0016403D"/>
    <w:rsid w:val="001E64A8"/>
    <w:rsid w:val="001E6E19"/>
    <w:rsid w:val="00200306"/>
    <w:rsid w:val="00204891"/>
    <w:rsid w:val="00244BFF"/>
    <w:rsid w:val="00252EB0"/>
    <w:rsid w:val="00254456"/>
    <w:rsid w:val="002A3996"/>
    <w:rsid w:val="002C1ADA"/>
    <w:rsid w:val="002D6AAD"/>
    <w:rsid w:val="002F0732"/>
    <w:rsid w:val="00334500"/>
    <w:rsid w:val="00336091"/>
    <w:rsid w:val="003406EC"/>
    <w:rsid w:val="00347D40"/>
    <w:rsid w:val="00350C2A"/>
    <w:rsid w:val="00360B78"/>
    <w:rsid w:val="0037168B"/>
    <w:rsid w:val="00381216"/>
    <w:rsid w:val="003A6601"/>
    <w:rsid w:val="003B466D"/>
    <w:rsid w:val="003B498C"/>
    <w:rsid w:val="003B5B5A"/>
    <w:rsid w:val="003C2AA0"/>
    <w:rsid w:val="003C6B91"/>
    <w:rsid w:val="003E2ADC"/>
    <w:rsid w:val="003F565D"/>
    <w:rsid w:val="003F7DFB"/>
    <w:rsid w:val="003F7F71"/>
    <w:rsid w:val="0041399F"/>
    <w:rsid w:val="00443120"/>
    <w:rsid w:val="004534DA"/>
    <w:rsid w:val="004618B9"/>
    <w:rsid w:val="00466BE8"/>
    <w:rsid w:val="0048563D"/>
    <w:rsid w:val="004A6617"/>
    <w:rsid w:val="004B0EA9"/>
    <w:rsid w:val="004B12D6"/>
    <w:rsid w:val="004C1662"/>
    <w:rsid w:val="004C4FE1"/>
    <w:rsid w:val="004D45DB"/>
    <w:rsid w:val="004E49CA"/>
    <w:rsid w:val="004E609E"/>
    <w:rsid w:val="004F0125"/>
    <w:rsid w:val="005052AB"/>
    <w:rsid w:val="005136B9"/>
    <w:rsid w:val="0052217F"/>
    <w:rsid w:val="0052360C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0367"/>
    <w:rsid w:val="006E3D14"/>
    <w:rsid w:val="006F411C"/>
    <w:rsid w:val="00716A7B"/>
    <w:rsid w:val="0075473F"/>
    <w:rsid w:val="00766F47"/>
    <w:rsid w:val="00792161"/>
    <w:rsid w:val="007A1581"/>
    <w:rsid w:val="007B4830"/>
    <w:rsid w:val="007C0BD8"/>
    <w:rsid w:val="0085191A"/>
    <w:rsid w:val="008723F9"/>
    <w:rsid w:val="00892745"/>
    <w:rsid w:val="008A042E"/>
    <w:rsid w:val="008A459C"/>
    <w:rsid w:val="008A504C"/>
    <w:rsid w:val="008B75E3"/>
    <w:rsid w:val="008C15E6"/>
    <w:rsid w:val="008F2803"/>
    <w:rsid w:val="008F28B0"/>
    <w:rsid w:val="00901D80"/>
    <w:rsid w:val="00917029"/>
    <w:rsid w:val="00944067"/>
    <w:rsid w:val="0095395E"/>
    <w:rsid w:val="009640A9"/>
    <w:rsid w:val="009749B1"/>
    <w:rsid w:val="00976ACA"/>
    <w:rsid w:val="009813C4"/>
    <w:rsid w:val="009B025A"/>
    <w:rsid w:val="009B3824"/>
    <w:rsid w:val="009D3E4F"/>
    <w:rsid w:val="009D4018"/>
    <w:rsid w:val="009D58CA"/>
    <w:rsid w:val="009F0E22"/>
    <w:rsid w:val="00A00BF3"/>
    <w:rsid w:val="00A7258A"/>
    <w:rsid w:val="00AA2C58"/>
    <w:rsid w:val="00AB6207"/>
    <w:rsid w:val="00AC0E6E"/>
    <w:rsid w:val="00AC2F92"/>
    <w:rsid w:val="00B06ED1"/>
    <w:rsid w:val="00B14CA2"/>
    <w:rsid w:val="00B24EC7"/>
    <w:rsid w:val="00B25C61"/>
    <w:rsid w:val="00B33A9E"/>
    <w:rsid w:val="00B5169D"/>
    <w:rsid w:val="00B52DF2"/>
    <w:rsid w:val="00B62D3F"/>
    <w:rsid w:val="00B70261"/>
    <w:rsid w:val="00B839AF"/>
    <w:rsid w:val="00B87F37"/>
    <w:rsid w:val="00BD0C66"/>
    <w:rsid w:val="00BD3D47"/>
    <w:rsid w:val="00BE2FDB"/>
    <w:rsid w:val="00BE4210"/>
    <w:rsid w:val="00BF1560"/>
    <w:rsid w:val="00C02E97"/>
    <w:rsid w:val="00C2655D"/>
    <w:rsid w:val="00C41346"/>
    <w:rsid w:val="00C4290E"/>
    <w:rsid w:val="00C42CE8"/>
    <w:rsid w:val="00C53466"/>
    <w:rsid w:val="00C73755"/>
    <w:rsid w:val="00C945F3"/>
    <w:rsid w:val="00CA36A9"/>
    <w:rsid w:val="00CA45B7"/>
    <w:rsid w:val="00CA5F02"/>
    <w:rsid w:val="00CC0EF5"/>
    <w:rsid w:val="00CD0BC7"/>
    <w:rsid w:val="00CE4BF6"/>
    <w:rsid w:val="00CF38CB"/>
    <w:rsid w:val="00D01B18"/>
    <w:rsid w:val="00D2710E"/>
    <w:rsid w:val="00D84C9F"/>
    <w:rsid w:val="00DA00E3"/>
    <w:rsid w:val="00DA04F3"/>
    <w:rsid w:val="00DC77C8"/>
    <w:rsid w:val="00DD594F"/>
    <w:rsid w:val="00DE417B"/>
    <w:rsid w:val="00DF1F45"/>
    <w:rsid w:val="00DF66A5"/>
    <w:rsid w:val="00E05FB3"/>
    <w:rsid w:val="00E223D7"/>
    <w:rsid w:val="00E24422"/>
    <w:rsid w:val="00E4575C"/>
    <w:rsid w:val="00E81E7B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CF68"/>
  <w15:docId w15:val="{4189C05B-2BD5-420F-86DD-80C083DD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13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7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D27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RBevz</cp:lastModifiedBy>
  <cp:revision>18</cp:revision>
  <cp:lastPrinted>2022-06-28T07:34:00Z</cp:lastPrinted>
  <dcterms:created xsi:type="dcterms:W3CDTF">2023-01-11T13:26:00Z</dcterms:created>
  <dcterms:modified xsi:type="dcterms:W3CDTF">2023-07-06T13:36:00Z</dcterms:modified>
</cp:coreProperties>
</file>