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29962" w14:textId="77777777" w:rsidR="00CD550C" w:rsidRPr="00CD550C"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CD550C">
        <w:rPr>
          <w:rFonts w:ascii="Times New Roman" w:eastAsia="Times New Roman" w:hAnsi="Times New Roman" w:cs="Times New Roman"/>
          <w:color w:val="000000"/>
          <w:sz w:val="24"/>
          <w:szCs w:val="24"/>
          <w:lang w:eastAsia="ru-RU"/>
        </w:rPr>
        <w:t>ЗАТВЕРДЖЕНО</w:t>
      </w:r>
    </w:p>
    <w:p w14:paraId="3233439B" w14:textId="77777777" w:rsidR="00CD550C" w:rsidRPr="00CD550C"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CD550C">
        <w:rPr>
          <w:rFonts w:ascii="Times New Roman" w:eastAsia="Times New Roman" w:hAnsi="Times New Roman" w:cs="Times New Roman"/>
          <w:color w:val="000000"/>
          <w:sz w:val="24"/>
          <w:szCs w:val="24"/>
          <w:lang w:eastAsia="ru-RU"/>
        </w:rPr>
        <w:t>Наказ Фонду соціального</w:t>
      </w:r>
    </w:p>
    <w:p w14:paraId="73B56693" w14:textId="77777777" w:rsidR="00CD550C" w:rsidRPr="00CD550C"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CD550C">
        <w:rPr>
          <w:rFonts w:ascii="Times New Roman" w:eastAsia="Times New Roman" w:hAnsi="Times New Roman" w:cs="Times New Roman"/>
          <w:color w:val="000000"/>
          <w:sz w:val="24"/>
          <w:szCs w:val="24"/>
          <w:lang w:eastAsia="ru-RU"/>
        </w:rPr>
        <w:t xml:space="preserve">захисту інвалідів </w:t>
      </w:r>
    </w:p>
    <w:p w14:paraId="112D0A5E" w14:textId="77777777" w:rsidR="00CD550C" w:rsidRPr="00E42B38" w:rsidRDefault="00CC7F75"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E42B38">
        <w:rPr>
          <w:rFonts w:ascii="Times New Roman" w:eastAsia="Times New Roman" w:hAnsi="Times New Roman" w:cs="Times New Roman"/>
          <w:color w:val="000000"/>
          <w:sz w:val="24"/>
          <w:szCs w:val="24"/>
          <w:lang w:eastAsia="ru-RU"/>
        </w:rPr>
        <w:t>від 18.09.2020</w:t>
      </w:r>
      <w:r w:rsidRPr="00CC7F75">
        <w:rPr>
          <w:rFonts w:ascii="Times New Roman" w:eastAsia="Times New Roman" w:hAnsi="Times New Roman" w:cs="Times New Roman"/>
          <w:color w:val="000000"/>
          <w:sz w:val="24"/>
          <w:szCs w:val="24"/>
          <w:lang w:eastAsia="ru-RU"/>
        </w:rPr>
        <w:t xml:space="preserve"> </w:t>
      </w:r>
      <w:r w:rsidR="00CD550C" w:rsidRPr="00CC7F75">
        <w:rPr>
          <w:rFonts w:ascii="Times New Roman" w:eastAsia="Times New Roman" w:hAnsi="Times New Roman" w:cs="Times New Roman"/>
          <w:color w:val="000000"/>
          <w:sz w:val="24"/>
          <w:szCs w:val="24"/>
          <w:lang w:eastAsia="ru-RU"/>
        </w:rPr>
        <w:t>№</w:t>
      </w:r>
      <w:r w:rsidRPr="00E42B38">
        <w:rPr>
          <w:rFonts w:ascii="Times New Roman" w:eastAsia="Times New Roman" w:hAnsi="Times New Roman" w:cs="Times New Roman"/>
          <w:color w:val="000000"/>
          <w:sz w:val="24"/>
          <w:szCs w:val="24"/>
          <w:lang w:eastAsia="ru-RU"/>
        </w:rPr>
        <w:t xml:space="preserve"> 93</w:t>
      </w:r>
    </w:p>
    <w:p w14:paraId="07F38075" w14:textId="77777777" w:rsidR="00CD550C" w:rsidRPr="00CD550C" w:rsidRDefault="00CD550C" w:rsidP="00CD550C">
      <w:pPr>
        <w:shd w:val="clear" w:color="auto" w:fill="FFFFFF"/>
        <w:tabs>
          <w:tab w:val="left" w:leader="underscore" w:pos="9923"/>
        </w:tabs>
        <w:autoSpaceDE w:val="0"/>
        <w:autoSpaceDN w:val="0"/>
        <w:adjustRightInd w:val="0"/>
        <w:spacing w:after="0" w:line="240" w:lineRule="auto"/>
        <w:ind w:left="6521" w:right="-23"/>
        <w:rPr>
          <w:rFonts w:ascii="Times New Roman" w:eastAsia="Times New Roman" w:hAnsi="Times New Roman" w:cs="Times New Roman"/>
          <w:i/>
          <w:color w:val="000000"/>
          <w:sz w:val="24"/>
          <w:szCs w:val="24"/>
          <w:lang w:eastAsia="ru-RU"/>
        </w:rPr>
      </w:pPr>
    </w:p>
    <w:p w14:paraId="2393C6D9" w14:textId="77777777" w:rsidR="00A13BB8" w:rsidRDefault="00A13BB8" w:rsidP="00527E58">
      <w:pPr>
        <w:spacing w:after="0" w:line="240" w:lineRule="auto"/>
        <w:jc w:val="center"/>
        <w:rPr>
          <w:rFonts w:ascii="Times New Roman" w:hAnsi="Times New Roman" w:cs="Times New Roman"/>
          <w:sz w:val="24"/>
          <w:szCs w:val="24"/>
        </w:rPr>
      </w:pPr>
    </w:p>
    <w:p w14:paraId="77402B1A" w14:textId="77777777" w:rsidR="00A13BB8" w:rsidRDefault="00A13BB8" w:rsidP="00527E58">
      <w:pPr>
        <w:spacing w:after="0" w:line="240" w:lineRule="auto"/>
        <w:jc w:val="center"/>
        <w:rPr>
          <w:rFonts w:ascii="Times New Roman" w:hAnsi="Times New Roman" w:cs="Times New Roman"/>
          <w:sz w:val="24"/>
          <w:szCs w:val="24"/>
        </w:rPr>
      </w:pPr>
    </w:p>
    <w:p w14:paraId="73C26E17" w14:textId="77777777" w:rsidR="00A13BB8" w:rsidRDefault="00B927A0" w:rsidP="00B47FD1">
      <w:pPr>
        <w:spacing w:after="0" w:line="240" w:lineRule="auto"/>
        <w:jc w:val="right"/>
        <w:rPr>
          <w:rFonts w:ascii="Times New Roman" w:hAnsi="Times New Roman" w:cs="Times New Roman"/>
          <w:i/>
          <w:iCs/>
          <w:sz w:val="28"/>
          <w:szCs w:val="40"/>
        </w:rPr>
      </w:pPr>
      <w:r w:rsidRPr="00F7734C">
        <w:rPr>
          <w:rFonts w:ascii="Times New Roman" w:hAnsi="Times New Roman" w:cs="Times New Roman"/>
          <w:i/>
          <w:iCs/>
          <w:sz w:val="28"/>
          <w:szCs w:val="40"/>
        </w:rPr>
        <w:t xml:space="preserve">Форма </w:t>
      </w:r>
      <w:r w:rsidR="00DD78CE">
        <w:rPr>
          <w:rFonts w:ascii="Times New Roman" w:hAnsi="Times New Roman" w:cs="Times New Roman"/>
          <w:i/>
          <w:iCs/>
          <w:sz w:val="28"/>
          <w:szCs w:val="40"/>
        </w:rPr>
        <w:t>2/03</w:t>
      </w:r>
      <w:r w:rsidR="00B47FD1" w:rsidRPr="00B47FD1">
        <w:rPr>
          <w:rFonts w:ascii="Times New Roman" w:hAnsi="Times New Roman" w:cs="Times New Roman"/>
          <w:i/>
          <w:iCs/>
          <w:sz w:val="28"/>
          <w:szCs w:val="40"/>
        </w:rPr>
        <w:t>-01</w:t>
      </w:r>
    </w:p>
    <w:p w14:paraId="05066D0F" w14:textId="77777777" w:rsidR="00B47FD1" w:rsidRDefault="00B47FD1" w:rsidP="00B47FD1">
      <w:pPr>
        <w:spacing w:after="0" w:line="240" w:lineRule="auto"/>
        <w:jc w:val="center"/>
        <w:rPr>
          <w:rFonts w:ascii="Times New Roman" w:hAnsi="Times New Roman" w:cs="Times New Roman"/>
          <w:b/>
          <w:bCs/>
          <w:sz w:val="28"/>
          <w:szCs w:val="28"/>
        </w:rPr>
      </w:pPr>
      <w:r w:rsidRPr="00B47FD1">
        <w:rPr>
          <w:rFonts w:ascii="Times New Roman" w:hAnsi="Times New Roman" w:cs="Times New Roman"/>
          <w:b/>
          <w:bCs/>
          <w:sz w:val="28"/>
          <w:szCs w:val="28"/>
        </w:rPr>
        <w:t xml:space="preserve">Інформація </w:t>
      </w:r>
    </w:p>
    <w:p w14:paraId="62927FEF" w14:textId="77777777" w:rsidR="00B47FD1" w:rsidRDefault="007C339E" w:rsidP="00B47FD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щодо</w:t>
      </w:r>
      <w:r w:rsidR="00B47FD1" w:rsidRPr="00B47FD1">
        <w:rPr>
          <w:rFonts w:ascii="Times New Roman" w:hAnsi="Times New Roman" w:cs="Times New Roman"/>
          <w:b/>
          <w:bCs/>
          <w:sz w:val="28"/>
          <w:szCs w:val="28"/>
        </w:rPr>
        <w:t xml:space="preserve"> висвітлення питань соціального захисту </w:t>
      </w:r>
      <w:r>
        <w:rPr>
          <w:rFonts w:ascii="Times New Roman" w:hAnsi="Times New Roman" w:cs="Times New Roman"/>
          <w:b/>
          <w:bCs/>
          <w:sz w:val="28"/>
          <w:szCs w:val="28"/>
        </w:rPr>
        <w:t>осіб з інвалідністю в засобах масової інформації (ЗМІ)</w:t>
      </w:r>
    </w:p>
    <w:p w14:paraId="2942E977" w14:textId="77777777" w:rsidR="007C339E" w:rsidRDefault="007C120D" w:rsidP="00B47FD1">
      <w:pPr>
        <w:spacing w:after="0" w:line="240" w:lineRule="auto"/>
        <w:jc w:val="center"/>
        <w:rPr>
          <w:rFonts w:ascii="Times New Roman" w:hAnsi="Times New Roman" w:cs="Times New Roman"/>
          <w:b/>
          <w:bCs/>
          <w:sz w:val="28"/>
          <w:szCs w:val="28"/>
          <w:lang w:val="ru-RU"/>
        </w:rPr>
      </w:pPr>
      <w:r w:rsidRPr="007C120D">
        <w:rPr>
          <w:rFonts w:ascii="Times New Roman" w:hAnsi="Times New Roman" w:cs="Times New Roman"/>
          <w:b/>
          <w:bCs/>
          <w:sz w:val="28"/>
          <w:szCs w:val="28"/>
        </w:rPr>
        <w:t>Херсонського</w:t>
      </w:r>
      <w:r>
        <w:rPr>
          <w:rFonts w:ascii="Times New Roman" w:hAnsi="Times New Roman" w:cs="Times New Roman"/>
          <w:b/>
          <w:bCs/>
          <w:sz w:val="28"/>
          <w:szCs w:val="28"/>
          <w:lang w:val="ru-RU"/>
        </w:rPr>
        <w:t xml:space="preserve"> </w:t>
      </w:r>
      <w:r w:rsidRPr="007C120D">
        <w:rPr>
          <w:rFonts w:ascii="Times New Roman" w:hAnsi="Times New Roman" w:cs="Times New Roman"/>
          <w:b/>
          <w:bCs/>
          <w:sz w:val="28"/>
          <w:szCs w:val="28"/>
        </w:rPr>
        <w:t>обласного</w:t>
      </w:r>
      <w:r w:rsidR="007C339E">
        <w:rPr>
          <w:rFonts w:ascii="Times New Roman" w:hAnsi="Times New Roman" w:cs="Times New Roman"/>
          <w:b/>
          <w:bCs/>
          <w:sz w:val="28"/>
          <w:szCs w:val="28"/>
        </w:rPr>
        <w:t xml:space="preserve"> відділення Фонду соціального захисту інвалідів</w:t>
      </w:r>
    </w:p>
    <w:p w14:paraId="07033474" w14:textId="77777777" w:rsidR="007C120D" w:rsidRPr="007C120D" w:rsidRDefault="007C120D" w:rsidP="00B47FD1">
      <w:pPr>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станом на 01.</w:t>
      </w:r>
      <w:r w:rsidR="00EC7CEA">
        <w:rPr>
          <w:rFonts w:ascii="Times New Roman" w:hAnsi="Times New Roman" w:cs="Times New Roman"/>
          <w:b/>
          <w:bCs/>
          <w:sz w:val="28"/>
          <w:szCs w:val="28"/>
          <w:lang w:val="ru-RU"/>
        </w:rPr>
        <w:t>1</w:t>
      </w:r>
      <w:r w:rsidR="00014A63">
        <w:rPr>
          <w:rFonts w:ascii="Times New Roman" w:hAnsi="Times New Roman" w:cs="Times New Roman"/>
          <w:b/>
          <w:bCs/>
          <w:sz w:val="28"/>
          <w:szCs w:val="28"/>
          <w:lang w:val="ru-RU"/>
        </w:rPr>
        <w:t>0</w:t>
      </w:r>
      <w:r>
        <w:rPr>
          <w:rFonts w:ascii="Times New Roman" w:hAnsi="Times New Roman" w:cs="Times New Roman"/>
          <w:b/>
          <w:bCs/>
          <w:sz w:val="28"/>
          <w:szCs w:val="28"/>
          <w:lang w:val="ru-RU"/>
        </w:rPr>
        <w:t>.202</w:t>
      </w:r>
      <w:r w:rsidR="00014A63">
        <w:rPr>
          <w:rFonts w:ascii="Times New Roman" w:hAnsi="Times New Roman" w:cs="Times New Roman"/>
          <w:b/>
          <w:bCs/>
          <w:sz w:val="28"/>
          <w:szCs w:val="28"/>
          <w:lang w:val="ru-RU"/>
        </w:rPr>
        <w:t>1</w:t>
      </w:r>
      <w:r>
        <w:rPr>
          <w:rFonts w:ascii="Times New Roman" w:hAnsi="Times New Roman" w:cs="Times New Roman"/>
          <w:b/>
          <w:bCs/>
          <w:sz w:val="28"/>
          <w:szCs w:val="28"/>
          <w:lang w:val="ru-RU"/>
        </w:rPr>
        <w:t xml:space="preserve"> року</w:t>
      </w:r>
    </w:p>
    <w:p w14:paraId="20FFFECA" w14:textId="77777777" w:rsidR="002654EF" w:rsidRDefault="002654EF" w:rsidP="00CD2508">
      <w:pPr>
        <w:spacing w:after="0" w:line="240" w:lineRule="auto"/>
        <w:jc w:val="right"/>
        <w:rPr>
          <w:rFonts w:ascii="Times New Roman" w:hAnsi="Times New Roman" w:cs="Times New Roman"/>
          <w:b/>
          <w:bCs/>
          <w:sz w:val="28"/>
          <w:szCs w:val="28"/>
        </w:rPr>
      </w:pPr>
    </w:p>
    <w:p w14:paraId="17DE4B26" w14:textId="77777777" w:rsidR="00CD2508" w:rsidRDefault="00CD2508" w:rsidP="00CD2508">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Інформація подається щоквартально</w:t>
      </w:r>
    </w:p>
    <w:p w14:paraId="45F5BA62" w14:textId="77777777" w:rsidR="00CD2508" w:rsidRDefault="00CD2508" w:rsidP="00CD2508">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до 5 числа наступного за звітним періодом </w:t>
      </w:r>
    </w:p>
    <w:p w14:paraId="7EFC29AC" w14:textId="77777777" w:rsidR="00CD2508" w:rsidRDefault="00CD2508" w:rsidP="00036BD7">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наростаючим підсумком</w:t>
      </w:r>
    </w:p>
    <w:tbl>
      <w:tblPr>
        <w:tblStyle w:val="a4"/>
        <w:tblW w:w="0" w:type="auto"/>
        <w:tblLook w:val="04A0" w:firstRow="1" w:lastRow="0" w:firstColumn="1" w:lastColumn="0" w:noHBand="0" w:noVBand="1"/>
      </w:tblPr>
      <w:tblGrid>
        <w:gridCol w:w="1668"/>
        <w:gridCol w:w="2976"/>
        <w:gridCol w:w="2835"/>
        <w:gridCol w:w="7818"/>
      </w:tblGrid>
      <w:tr w:rsidR="00CD2508" w14:paraId="1838A411" w14:textId="77777777" w:rsidTr="007C120D">
        <w:tc>
          <w:tcPr>
            <w:tcW w:w="1668" w:type="dxa"/>
          </w:tcPr>
          <w:p w14:paraId="2AD7B727" w14:textId="77777777" w:rsidR="00CD2508" w:rsidRPr="00CD2508" w:rsidRDefault="00893486" w:rsidP="00CD2508">
            <w:pPr>
              <w:jc w:val="center"/>
              <w:rPr>
                <w:rFonts w:ascii="Times New Roman" w:hAnsi="Times New Roman" w:cs="Times New Roman"/>
                <w:b/>
                <w:bCs/>
                <w:sz w:val="26"/>
                <w:szCs w:val="26"/>
              </w:rPr>
            </w:pPr>
            <w:r>
              <w:rPr>
                <w:rFonts w:ascii="Times New Roman" w:hAnsi="Times New Roman" w:cs="Times New Roman"/>
                <w:b/>
                <w:bCs/>
                <w:sz w:val="26"/>
                <w:szCs w:val="26"/>
              </w:rPr>
              <w:t>Дата розміщення інформації</w:t>
            </w:r>
          </w:p>
        </w:tc>
        <w:tc>
          <w:tcPr>
            <w:tcW w:w="2976" w:type="dxa"/>
          </w:tcPr>
          <w:p w14:paraId="309A1CD3" w14:textId="77777777" w:rsidR="00CD2508" w:rsidRPr="00CD2508" w:rsidRDefault="00CD2508" w:rsidP="00CD2508">
            <w:pPr>
              <w:jc w:val="center"/>
              <w:rPr>
                <w:rFonts w:ascii="Times New Roman" w:hAnsi="Times New Roman" w:cs="Times New Roman"/>
                <w:b/>
                <w:bCs/>
                <w:sz w:val="26"/>
                <w:szCs w:val="26"/>
              </w:rPr>
            </w:pPr>
            <w:r w:rsidRPr="00CD2508">
              <w:rPr>
                <w:rFonts w:ascii="Times New Roman" w:hAnsi="Times New Roman" w:cs="Times New Roman"/>
                <w:b/>
                <w:bCs/>
                <w:sz w:val="26"/>
                <w:szCs w:val="26"/>
              </w:rPr>
              <w:t>Назва ЗМІ (газета, журнал, ТРК, радіо), номер газети, журналу, в якому опубліковано матеріал</w:t>
            </w:r>
            <w:r w:rsidR="00893486">
              <w:rPr>
                <w:rFonts w:ascii="Times New Roman" w:hAnsi="Times New Roman" w:cs="Times New Roman"/>
                <w:b/>
                <w:bCs/>
                <w:sz w:val="26"/>
                <w:szCs w:val="26"/>
              </w:rPr>
              <w:t>*</w:t>
            </w:r>
            <w:r w:rsidR="007162D1">
              <w:rPr>
                <w:rFonts w:ascii="Times New Roman" w:hAnsi="Times New Roman" w:cs="Times New Roman"/>
                <w:b/>
                <w:bCs/>
                <w:sz w:val="26"/>
                <w:szCs w:val="26"/>
              </w:rPr>
              <w:t xml:space="preserve"> </w:t>
            </w:r>
          </w:p>
        </w:tc>
        <w:tc>
          <w:tcPr>
            <w:tcW w:w="2835" w:type="dxa"/>
          </w:tcPr>
          <w:p w14:paraId="23509356" w14:textId="77777777" w:rsidR="00CD2508" w:rsidRPr="00CD2508" w:rsidRDefault="00CD2508" w:rsidP="00A2392B">
            <w:pPr>
              <w:jc w:val="center"/>
              <w:rPr>
                <w:rFonts w:ascii="Times New Roman" w:hAnsi="Times New Roman" w:cs="Times New Roman"/>
                <w:b/>
                <w:bCs/>
                <w:sz w:val="26"/>
                <w:szCs w:val="26"/>
              </w:rPr>
            </w:pPr>
            <w:r w:rsidRPr="00CD2508">
              <w:rPr>
                <w:rFonts w:ascii="Times New Roman" w:hAnsi="Times New Roman" w:cs="Times New Roman"/>
                <w:b/>
                <w:bCs/>
                <w:sz w:val="26"/>
                <w:szCs w:val="26"/>
              </w:rPr>
              <w:t>Назва інформаційного матеріалу (статті)</w:t>
            </w:r>
            <w:r w:rsidR="00A6746C">
              <w:rPr>
                <w:rFonts w:ascii="Times New Roman" w:hAnsi="Times New Roman" w:cs="Times New Roman"/>
                <w:b/>
                <w:bCs/>
                <w:sz w:val="26"/>
                <w:szCs w:val="26"/>
              </w:rPr>
              <w:t xml:space="preserve"> </w:t>
            </w:r>
            <w:proofErr w:type="spellStart"/>
            <w:r w:rsidRPr="00CD2508">
              <w:rPr>
                <w:rFonts w:ascii="Times New Roman" w:hAnsi="Times New Roman" w:cs="Times New Roman"/>
                <w:b/>
                <w:bCs/>
                <w:sz w:val="26"/>
                <w:szCs w:val="26"/>
              </w:rPr>
              <w:t>теле</w:t>
            </w:r>
            <w:proofErr w:type="spellEnd"/>
            <w:r w:rsidRPr="00CD2508">
              <w:rPr>
                <w:rFonts w:ascii="Times New Roman" w:hAnsi="Times New Roman" w:cs="Times New Roman"/>
                <w:b/>
                <w:bCs/>
                <w:sz w:val="26"/>
                <w:szCs w:val="26"/>
              </w:rPr>
              <w:t>-радіопрограми</w:t>
            </w:r>
            <w:r w:rsidR="00893486">
              <w:rPr>
                <w:rFonts w:ascii="Times New Roman" w:hAnsi="Times New Roman" w:cs="Times New Roman"/>
                <w:b/>
                <w:bCs/>
                <w:sz w:val="26"/>
                <w:szCs w:val="26"/>
              </w:rPr>
              <w:t>*</w:t>
            </w:r>
          </w:p>
        </w:tc>
        <w:tc>
          <w:tcPr>
            <w:tcW w:w="7818" w:type="dxa"/>
          </w:tcPr>
          <w:p w14:paraId="6531050F" w14:textId="77777777" w:rsidR="007C120D" w:rsidRDefault="007C120D" w:rsidP="00CD2508">
            <w:pPr>
              <w:jc w:val="center"/>
              <w:rPr>
                <w:rFonts w:ascii="Times New Roman" w:hAnsi="Times New Roman" w:cs="Times New Roman"/>
                <w:b/>
                <w:bCs/>
                <w:sz w:val="26"/>
                <w:szCs w:val="26"/>
                <w:lang w:val="ru-RU"/>
              </w:rPr>
            </w:pPr>
          </w:p>
          <w:p w14:paraId="249C00D8" w14:textId="77777777" w:rsidR="007C120D" w:rsidRDefault="007C120D" w:rsidP="00CD2508">
            <w:pPr>
              <w:jc w:val="center"/>
              <w:rPr>
                <w:rFonts w:ascii="Times New Roman" w:hAnsi="Times New Roman" w:cs="Times New Roman"/>
                <w:b/>
                <w:bCs/>
                <w:sz w:val="26"/>
                <w:szCs w:val="26"/>
                <w:lang w:val="ru-RU"/>
              </w:rPr>
            </w:pPr>
          </w:p>
          <w:p w14:paraId="0FD923A1" w14:textId="77777777" w:rsidR="00CD2508" w:rsidRPr="00CD2508" w:rsidRDefault="00CD2508" w:rsidP="00CD2508">
            <w:pPr>
              <w:jc w:val="center"/>
              <w:rPr>
                <w:rFonts w:ascii="Times New Roman" w:hAnsi="Times New Roman" w:cs="Times New Roman"/>
                <w:b/>
                <w:bCs/>
                <w:sz w:val="26"/>
                <w:szCs w:val="26"/>
              </w:rPr>
            </w:pPr>
            <w:r w:rsidRPr="00CD2508">
              <w:rPr>
                <w:rFonts w:ascii="Times New Roman" w:hAnsi="Times New Roman" w:cs="Times New Roman"/>
                <w:b/>
                <w:bCs/>
                <w:sz w:val="26"/>
                <w:szCs w:val="26"/>
              </w:rPr>
              <w:t>Питання, що висвітлювались в інформаційному матеріалі</w:t>
            </w:r>
            <w:r w:rsidR="00893486">
              <w:rPr>
                <w:rFonts w:ascii="Times New Roman" w:hAnsi="Times New Roman" w:cs="Times New Roman"/>
                <w:b/>
                <w:bCs/>
                <w:sz w:val="26"/>
                <w:szCs w:val="26"/>
              </w:rPr>
              <w:t xml:space="preserve"> *</w:t>
            </w:r>
          </w:p>
        </w:tc>
      </w:tr>
      <w:tr w:rsidR="00CD2508" w14:paraId="38758D55" w14:textId="77777777" w:rsidTr="007C120D">
        <w:tc>
          <w:tcPr>
            <w:tcW w:w="1668" w:type="dxa"/>
          </w:tcPr>
          <w:p w14:paraId="4FFAEC14" w14:textId="77777777"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1</w:t>
            </w:r>
          </w:p>
        </w:tc>
        <w:tc>
          <w:tcPr>
            <w:tcW w:w="2976" w:type="dxa"/>
          </w:tcPr>
          <w:p w14:paraId="683F952D" w14:textId="77777777"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2</w:t>
            </w:r>
          </w:p>
        </w:tc>
        <w:tc>
          <w:tcPr>
            <w:tcW w:w="2835" w:type="dxa"/>
          </w:tcPr>
          <w:p w14:paraId="6A4ADE59" w14:textId="77777777"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3</w:t>
            </w:r>
          </w:p>
        </w:tc>
        <w:tc>
          <w:tcPr>
            <w:tcW w:w="7818" w:type="dxa"/>
          </w:tcPr>
          <w:p w14:paraId="5540F7F6" w14:textId="77777777"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4</w:t>
            </w:r>
          </w:p>
        </w:tc>
      </w:tr>
      <w:tr w:rsidR="008303BD" w14:paraId="63C1D6CE" w14:textId="77777777" w:rsidTr="007C120D">
        <w:tc>
          <w:tcPr>
            <w:tcW w:w="1668" w:type="dxa"/>
          </w:tcPr>
          <w:p w14:paraId="10BBBE1D" w14:textId="77777777" w:rsidR="008303BD" w:rsidRPr="00250758" w:rsidRDefault="008303BD" w:rsidP="00F10A21">
            <w:pPr>
              <w:rPr>
                <w:rFonts w:ascii="Times New Roman" w:hAnsi="Times New Roman" w:cs="Times New Roman"/>
                <w:sz w:val="26"/>
                <w:szCs w:val="26"/>
              </w:rPr>
            </w:pPr>
            <w:r>
              <w:rPr>
                <w:rFonts w:ascii="Times New Roman" w:hAnsi="Times New Roman" w:cs="Times New Roman"/>
                <w:sz w:val="26"/>
                <w:szCs w:val="26"/>
                <w:lang w:val="ru-RU"/>
              </w:rPr>
              <w:t>20</w:t>
            </w:r>
            <w:r w:rsidRPr="00250758">
              <w:rPr>
                <w:rFonts w:ascii="Times New Roman" w:hAnsi="Times New Roman" w:cs="Times New Roman"/>
                <w:sz w:val="26"/>
                <w:szCs w:val="26"/>
                <w:lang w:val="ru-RU"/>
              </w:rPr>
              <w:t xml:space="preserve"> </w:t>
            </w:r>
            <w:r w:rsidRPr="00250758">
              <w:rPr>
                <w:rFonts w:ascii="Times New Roman" w:hAnsi="Times New Roman" w:cs="Times New Roman"/>
                <w:sz w:val="26"/>
                <w:szCs w:val="26"/>
              </w:rPr>
              <w:t>січня</w:t>
            </w:r>
          </w:p>
        </w:tc>
        <w:tc>
          <w:tcPr>
            <w:tcW w:w="2976" w:type="dxa"/>
          </w:tcPr>
          <w:p w14:paraId="0D7915E9" w14:textId="77777777" w:rsidR="008303BD" w:rsidRPr="00250758" w:rsidRDefault="008303BD" w:rsidP="008303BD">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2835" w:type="dxa"/>
          </w:tcPr>
          <w:p w14:paraId="794A4809" w14:textId="77777777" w:rsidR="008303BD" w:rsidRPr="00250758" w:rsidRDefault="008303BD" w:rsidP="007C120D">
            <w:pPr>
              <w:jc w:val="center"/>
              <w:rPr>
                <w:rFonts w:ascii="Times New Roman" w:hAnsi="Times New Roman" w:cs="Times New Roman"/>
                <w:sz w:val="26"/>
                <w:szCs w:val="26"/>
              </w:rPr>
            </w:pPr>
            <w:r>
              <w:rPr>
                <w:rFonts w:ascii="Times New Roman" w:hAnsi="Times New Roman" w:cs="Times New Roman"/>
                <w:sz w:val="26"/>
                <w:szCs w:val="26"/>
              </w:rPr>
              <w:t>Засідання комісії з гуманітарної допомоги</w:t>
            </w:r>
            <w:r w:rsidRPr="00250758">
              <w:rPr>
                <w:rFonts w:ascii="Times New Roman" w:hAnsi="Times New Roman" w:cs="Times New Roman"/>
                <w:sz w:val="26"/>
                <w:szCs w:val="26"/>
              </w:rPr>
              <w:t xml:space="preserve"> </w:t>
            </w:r>
          </w:p>
        </w:tc>
        <w:tc>
          <w:tcPr>
            <w:tcW w:w="7818" w:type="dxa"/>
          </w:tcPr>
          <w:p w14:paraId="31BA6A8C" w14:textId="77777777" w:rsidR="008303BD" w:rsidRPr="00D60057" w:rsidRDefault="008303BD"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15 січня поточного року директор Херсонського обласного відділення Фонду О.Ракша взяв участь у онлайн – засіданні робочої групи з питань визнання гуманітарною допомогою вантажів вагою до 3-х тонн та легкових автомобілів для осіб з інвалідністю при Херсонській обласній державній адміністрації.</w:t>
            </w:r>
          </w:p>
          <w:p w14:paraId="57963847" w14:textId="77777777" w:rsidR="008303BD" w:rsidRPr="00D60057" w:rsidRDefault="008303BD"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 xml:space="preserve">На даному засіданні робочої групи розглядались питання отримання та розподілу громадською організацією «Чорнобиль+» гуманітарних вантажів серед установ з інвалідністю в області. </w:t>
            </w:r>
          </w:p>
          <w:p w14:paraId="38F9D735" w14:textId="77777777" w:rsidR="008303BD" w:rsidRPr="00250758" w:rsidRDefault="008303BD"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 xml:space="preserve">Членами робочої групи було розглянуто подані документи. За пропозицією членів робочої групи та голови комісії, заступника </w:t>
            </w:r>
            <w:r w:rsidRPr="00D60057">
              <w:rPr>
                <w:rFonts w:ascii="Times New Roman" w:hAnsi="Times New Roman" w:cs="Times New Roman"/>
                <w:sz w:val="26"/>
                <w:szCs w:val="26"/>
              </w:rPr>
              <w:lastRenderedPageBreak/>
              <w:t xml:space="preserve">голови Херсонської обласної державної адміністрації В. Чабана, на вантаж, масою більше 3.0 тонн організації необхідно звернутись за згодою до Міністерства соціальної політики України. Департаменту соціальної політики облдержадміністрації необхідно тримати зазначене питання на контролі. </w:t>
            </w:r>
          </w:p>
        </w:tc>
      </w:tr>
      <w:tr w:rsidR="008303BD" w14:paraId="2A99F9FD" w14:textId="77777777" w:rsidTr="007C120D">
        <w:tc>
          <w:tcPr>
            <w:tcW w:w="1668" w:type="dxa"/>
          </w:tcPr>
          <w:p w14:paraId="1E5A92C7" w14:textId="77777777" w:rsidR="008303BD" w:rsidRPr="00250758" w:rsidRDefault="008303BD" w:rsidP="00F10A21">
            <w:pPr>
              <w:rPr>
                <w:rFonts w:ascii="Times New Roman" w:hAnsi="Times New Roman" w:cs="Times New Roman"/>
                <w:sz w:val="26"/>
                <w:szCs w:val="26"/>
                <w:lang w:val="ru-RU"/>
              </w:rPr>
            </w:pPr>
            <w:r>
              <w:rPr>
                <w:rFonts w:ascii="Times New Roman" w:hAnsi="Times New Roman" w:cs="Times New Roman"/>
                <w:sz w:val="26"/>
                <w:szCs w:val="26"/>
                <w:lang w:val="ru-RU"/>
              </w:rPr>
              <w:lastRenderedPageBreak/>
              <w:t>0</w:t>
            </w:r>
            <w:r w:rsidRPr="00250758">
              <w:rPr>
                <w:rFonts w:ascii="Times New Roman" w:hAnsi="Times New Roman" w:cs="Times New Roman"/>
                <w:sz w:val="26"/>
                <w:szCs w:val="26"/>
                <w:lang w:val="ru-RU"/>
              </w:rPr>
              <w:t>1 лютого</w:t>
            </w:r>
          </w:p>
        </w:tc>
        <w:tc>
          <w:tcPr>
            <w:tcW w:w="2976" w:type="dxa"/>
          </w:tcPr>
          <w:p w14:paraId="13BD8C06" w14:textId="77777777" w:rsidR="008303BD" w:rsidRPr="00250758" w:rsidRDefault="008303BD" w:rsidP="008303BD">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2835" w:type="dxa"/>
          </w:tcPr>
          <w:p w14:paraId="69B190B4" w14:textId="77777777" w:rsidR="008303BD" w:rsidRPr="00D60057" w:rsidRDefault="008303BD" w:rsidP="00D60057">
            <w:pPr>
              <w:jc w:val="center"/>
              <w:rPr>
                <w:rFonts w:ascii="Times New Roman" w:hAnsi="Times New Roman" w:cs="Times New Roman"/>
                <w:sz w:val="26"/>
                <w:szCs w:val="26"/>
              </w:rPr>
            </w:pPr>
            <w:r w:rsidRPr="00D60057">
              <w:rPr>
                <w:rFonts w:ascii="Times New Roman" w:hAnsi="Times New Roman" w:cs="Times New Roman"/>
                <w:sz w:val="26"/>
                <w:szCs w:val="26"/>
              </w:rPr>
              <w:t xml:space="preserve">Підведення підсумки роботи відділення </w:t>
            </w:r>
          </w:p>
          <w:p w14:paraId="5C093104" w14:textId="77777777" w:rsidR="008303BD" w:rsidRPr="00250758" w:rsidRDefault="008303BD" w:rsidP="00F9465C">
            <w:pPr>
              <w:jc w:val="center"/>
              <w:rPr>
                <w:rFonts w:ascii="Times New Roman" w:hAnsi="Times New Roman" w:cs="Times New Roman"/>
                <w:sz w:val="26"/>
                <w:szCs w:val="26"/>
              </w:rPr>
            </w:pPr>
          </w:p>
        </w:tc>
        <w:tc>
          <w:tcPr>
            <w:tcW w:w="7818" w:type="dxa"/>
          </w:tcPr>
          <w:p w14:paraId="67AA484F" w14:textId="77777777" w:rsidR="008303BD" w:rsidRPr="00D60057" w:rsidRDefault="008303BD"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29 січня поточного року відбулась нарада з питання підведення підсумків роботи Херсонського обласного відділення Фонду за 2020 рік. З доповіддю</w:t>
            </w:r>
            <w:r>
              <w:rPr>
                <w:rFonts w:ascii="Times New Roman" w:hAnsi="Times New Roman" w:cs="Times New Roman"/>
                <w:sz w:val="26"/>
                <w:szCs w:val="26"/>
              </w:rPr>
              <w:t xml:space="preserve"> виступив директор відділення Олександр </w:t>
            </w:r>
            <w:r w:rsidRPr="00D60057">
              <w:rPr>
                <w:rFonts w:ascii="Times New Roman" w:hAnsi="Times New Roman" w:cs="Times New Roman"/>
                <w:sz w:val="26"/>
                <w:szCs w:val="26"/>
              </w:rPr>
              <w:t>Ракша.</w:t>
            </w:r>
          </w:p>
          <w:p w14:paraId="0AA4E115" w14:textId="77777777" w:rsidR="008303BD" w:rsidRPr="00D60057" w:rsidRDefault="008303BD"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 xml:space="preserve">Він зазначив, що у відділенні протягом 2019 року було зареєстровано 2430 роботодавців, з яких звітувало 2428, що склало 99.9% від загальної кількості. Цьому сприяли зустрічі з роботодавцями, проведена з ними інформаційно-роз`яснювальна робота, кваліфікованість та принциповість працівників відділення. </w:t>
            </w:r>
          </w:p>
          <w:p w14:paraId="725BA90F" w14:textId="77777777" w:rsidR="008303BD" w:rsidRPr="00D60057" w:rsidRDefault="008303BD"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Звичайно, свої корективи внесла пандемія вірусу, але колективу вдалося виконати поставлені Фондом соціального захисту інвалідів завдання. Так при плані</w:t>
            </w:r>
            <w:r>
              <w:rPr>
                <w:rFonts w:ascii="Times New Roman" w:hAnsi="Times New Roman" w:cs="Times New Roman"/>
                <w:sz w:val="26"/>
                <w:szCs w:val="26"/>
              </w:rPr>
              <w:t xml:space="preserve"> </w:t>
            </w:r>
            <w:r w:rsidRPr="00D60057">
              <w:rPr>
                <w:rFonts w:ascii="Times New Roman" w:hAnsi="Times New Roman" w:cs="Times New Roman"/>
                <w:sz w:val="26"/>
                <w:szCs w:val="26"/>
              </w:rPr>
              <w:t>2, створено 3 робочих місця працевлаштування осіб з інвалідністю, при плані</w:t>
            </w:r>
            <w:r>
              <w:rPr>
                <w:rFonts w:ascii="Times New Roman" w:hAnsi="Times New Roman" w:cs="Times New Roman"/>
                <w:sz w:val="26"/>
                <w:szCs w:val="26"/>
              </w:rPr>
              <w:t xml:space="preserve"> </w:t>
            </w:r>
            <w:r w:rsidRPr="00D60057">
              <w:rPr>
                <w:rFonts w:ascii="Times New Roman" w:hAnsi="Times New Roman" w:cs="Times New Roman"/>
                <w:sz w:val="26"/>
                <w:szCs w:val="26"/>
              </w:rPr>
              <w:t>4252 тис. гривень надходжень коштів від адміністративно-господарських санкцій за невиконання роботодавцями нормативу працевлаштування осіб з інвалідністю зібрано 4610.9 тис. гривень, що склало 108.44% від плану.</w:t>
            </w:r>
          </w:p>
          <w:p w14:paraId="41719AC3" w14:textId="77777777" w:rsidR="008303BD" w:rsidRPr="00D60057" w:rsidRDefault="008303BD"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У 2019-2020 навчальному році відділенням профінансовано навчання  24 студентів, осіб з і</w:t>
            </w:r>
            <w:r>
              <w:rPr>
                <w:rFonts w:ascii="Times New Roman" w:hAnsi="Times New Roman" w:cs="Times New Roman"/>
                <w:sz w:val="26"/>
                <w:szCs w:val="26"/>
              </w:rPr>
              <w:t xml:space="preserve">нвалідністю на суму 275 800 грн. </w:t>
            </w:r>
            <w:r w:rsidRPr="00D60057">
              <w:rPr>
                <w:rFonts w:ascii="Times New Roman" w:hAnsi="Times New Roman" w:cs="Times New Roman"/>
                <w:sz w:val="26"/>
                <w:szCs w:val="26"/>
              </w:rPr>
              <w:t xml:space="preserve">  Зупинився на інших питаннях діяльності відділення. Він також окреслив основні завдання відділення Фонду на 2021 рік.</w:t>
            </w:r>
          </w:p>
          <w:p w14:paraId="3E4AFD7C" w14:textId="77777777" w:rsidR="008303BD" w:rsidRPr="00D60057" w:rsidRDefault="008303BD"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 xml:space="preserve">У обговоренні доповіді взяли участь голова обласної ради профспілок працівників соціальної сфери </w:t>
            </w:r>
            <w:proofErr w:type="spellStart"/>
            <w:r w:rsidRPr="00D60057">
              <w:rPr>
                <w:rFonts w:ascii="Times New Roman" w:hAnsi="Times New Roman" w:cs="Times New Roman"/>
                <w:sz w:val="26"/>
                <w:szCs w:val="26"/>
              </w:rPr>
              <w:t>Г.Бурцева</w:t>
            </w:r>
            <w:proofErr w:type="spellEnd"/>
            <w:r w:rsidRPr="00D60057">
              <w:rPr>
                <w:rFonts w:ascii="Times New Roman" w:hAnsi="Times New Roman" w:cs="Times New Roman"/>
                <w:sz w:val="26"/>
                <w:szCs w:val="26"/>
              </w:rPr>
              <w:t xml:space="preserve">, заступник директора відділення Фонду Л.Осипова, головний бухгалтер відділення І.Колосова та начальник відділу відділення </w:t>
            </w:r>
            <w:proofErr w:type="spellStart"/>
            <w:r w:rsidRPr="00D60057">
              <w:rPr>
                <w:rFonts w:ascii="Times New Roman" w:hAnsi="Times New Roman" w:cs="Times New Roman"/>
                <w:sz w:val="26"/>
                <w:szCs w:val="26"/>
              </w:rPr>
              <w:t>С.Димченко</w:t>
            </w:r>
            <w:proofErr w:type="spellEnd"/>
            <w:r w:rsidRPr="00D60057">
              <w:rPr>
                <w:rFonts w:ascii="Times New Roman" w:hAnsi="Times New Roman" w:cs="Times New Roman"/>
                <w:sz w:val="26"/>
                <w:szCs w:val="26"/>
              </w:rPr>
              <w:t xml:space="preserve">. </w:t>
            </w:r>
          </w:p>
          <w:p w14:paraId="5DEB654C" w14:textId="77777777" w:rsidR="008303BD" w:rsidRPr="00250758" w:rsidRDefault="008303BD"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 xml:space="preserve">Директор подякував за роботу колективу та керівникам, </w:t>
            </w:r>
            <w:r w:rsidRPr="00D60057">
              <w:rPr>
                <w:rFonts w:ascii="Times New Roman" w:hAnsi="Times New Roman" w:cs="Times New Roman"/>
                <w:sz w:val="26"/>
                <w:szCs w:val="26"/>
              </w:rPr>
              <w:lastRenderedPageBreak/>
              <w:t>працівникам управлінь і відділів Фонду соціального захисту інвалідів за взаєморозуміння, допомогу у вирішенні питань діяльності відділення.</w:t>
            </w:r>
          </w:p>
        </w:tc>
      </w:tr>
      <w:tr w:rsidR="008303BD" w14:paraId="63EF19E3" w14:textId="77777777" w:rsidTr="007C120D">
        <w:tc>
          <w:tcPr>
            <w:tcW w:w="1668" w:type="dxa"/>
          </w:tcPr>
          <w:p w14:paraId="70182F88" w14:textId="77777777" w:rsidR="008303BD" w:rsidRPr="00250758" w:rsidRDefault="008303BD" w:rsidP="00F10A21">
            <w:pPr>
              <w:rPr>
                <w:rFonts w:ascii="Times New Roman" w:hAnsi="Times New Roman" w:cs="Times New Roman"/>
                <w:sz w:val="26"/>
                <w:szCs w:val="26"/>
                <w:lang w:val="ru-RU"/>
              </w:rPr>
            </w:pPr>
            <w:r>
              <w:rPr>
                <w:rFonts w:ascii="Times New Roman" w:hAnsi="Times New Roman" w:cs="Times New Roman"/>
                <w:sz w:val="26"/>
                <w:szCs w:val="26"/>
                <w:lang w:val="ru-RU"/>
              </w:rPr>
              <w:lastRenderedPageBreak/>
              <w:t>02</w:t>
            </w:r>
            <w:r w:rsidRPr="00250758">
              <w:rPr>
                <w:rFonts w:ascii="Times New Roman" w:hAnsi="Times New Roman" w:cs="Times New Roman"/>
                <w:sz w:val="26"/>
                <w:szCs w:val="26"/>
                <w:lang w:val="ru-RU"/>
              </w:rPr>
              <w:t xml:space="preserve"> лютого</w:t>
            </w:r>
          </w:p>
        </w:tc>
        <w:tc>
          <w:tcPr>
            <w:tcW w:w="2976" w:type="dxa"/>
          </w:tcPr>
          <w:p w14:paraId="6AE45F54" w14:textId="77777777" w:rsidR="008303BD" w:rsidRPr="00250758" w:rsidRDefault="008303BD" w:rsidP="008303BD">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2835" w:type="dxa"/>
          </w:tcPr>
          <w:p w14:paraId="5629FB25" w14:textId="77777777" w:rsidR="008303BD" w:rsidRPr="00250758" w:rsidRDefault="008303BD" w:rsidP="00D60057">
            <w:pPr>
              <w:jc w:val="center"/>
              <w:rPr>
                <w:rFonts w:ascii="Times New Roman" w:hAnsi="Times New Roman" w:cs="Times New Roman"/>
                <w:sz w:val="26"/>
                <w:szCs w:val="26"/>
              </w:rPr>
            </w:pPr>
            <w:r>
              <w:rPr>
                <w:rFonts w:ascii="Times New Roman" w:hAnsi="Times New Roman" w:cs="Times New Roman"/>
                <w:sz w:val="26"/>
                <w:szCs w:val="26"/>
              </w:rPr>
              <w:t>Дотримання законодавства з питань соціального захисту осіб з інвалідністю</w:t>
            </w:r>
          </w:p>
        </w:tc>
        <w:tc>
          <w:tcPr>
            <w:tcW w:w="7818" w:type="dxa"/>
          </w:tcPr>
          <w:p w14:paraId="2394AE5C" w14:textId="77777777" w:rsidR="008303BD" w:rsidRPr="00D60057" w:rsidRDefault="008303BD"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 xml:space="preserve">01 лютого поточного року заступник директора Херсонського обласного відділення Фонду соціального захисту інвалідів Лілія Осипова та  начальник відділу  забезпечення зайнятості, соціального захисту осіб з інвалідністю Світлана </w:t>
            </w:r>
            <w:proofErr w:type="spellStart"/>
            <w:r w:rsidRPr="00D60057">
              <w:rPr>
                <w:rFonts w:ascii="Times New Roman" w:hAnsi="Times New Roman" w:cs="Times New Roman"/>
                <w:sz w:val="26"/>
                <w:szCs w:val="26"/>
              </w:rPr>
              <w:t>Димченко</w:t>
            </w:r>
            <w:proofErr w:type="spellEnd"/>
            <w:r w:rsidRPr="00D60057">
              <w:rPr>
                <w:rFonts w:ascii="Times New Roman" w:hAnsi="Times New Roman" w:cs="Times New Roman"/>
                <w:sz w:val="26"/>
                <w:szCs w:val="26"/>
              </w:rPr>
              <w:t xml:space="preserve">  провели  он-лайн навчання на тему: «Ознайомлення з напрямками роботи Херсонського обласного відділення Фонду соціального захисту інвалідів. Актуальні питання щодо змін в законодавстві»  за програмою короткострокового семінару для спеціалістів з кадрових питань міських, сільських та селищних рад територіальних громад в Херсонському регіональному центрі  підвищення кваліфікації.</w:t>
            </w:r>
          </w:p>
          <w:p w14:paraId="19F1B2D3" w14:textId="77777777" w:rsidR="008303BD" w:rsidRPr="00D60057" w:rsidRDefault="008303BD"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 xml:space="preserve">Вони інформували присутніх щодо діяльності відділення, виконання загальнодержавних програм, взаємодії із соціальними партнерами. Розповіли також щодо можливостей надання Фондом фінансової допомоги роботодавцям на створення робочих місць для працевлаштування осіб з інвалідністю, особам з інвалідністю – для здобуття ними вищої освіти чи перекваліфікації. Зупинились також на роз’ясненні окремих статей Закону України «Про основи соціальної захищеності осіб з інвалідністю в Україні» щодо дотримання роботодавцями нормативу створення робочих місць для працевлаштування осіб з інвалідністю і відповідальності за порушення норм Закону.  </w:t>
            </w:r>
          </w:p>
          <w:p w14:paraId="6866135B" w14:textId="77777777" w:rsidR="008303BD" w:rsidRDefault="008303BD"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Крім того, повідомили роботодавцям, що з 27 жовтня  затверджена нова форма річної звітності про зайнятість і працевлаштування осіб з інвалідністю №10-ПОІ (річна), надали роз’яснення щодо заповнення цієї форми звітності відповідно до Інструкції.</w:t>
            </w:r>
          </w:p>
          <w:p w14:paraId="2F016792" w14:textId="77777777" w:rsidR="008303BD" w:rsidRPr="00250758" w:rsidRDefault="008303BD" w:rsidP="00D60057">
            <w:pPr>
              <w:ind w:firstLine="709"/>
              <w:jc w:val="both"/>
              <w:rPr>
                <w:rFonts w:ascii="Times New Roman" w:hAnsi="Times New Roman" w:cs="Times New Roman"/>
                <w:sz w:val="26"/>
                <w:szCs w:val="26"/>
              </w:rPr>
            </w:pPr>
          </w:p>
        </w:tc>
      </w:tr>
      <w:tr w:rsidR="008303BD" w14:paraId="68F2A42A" w14:textId="77777777" w:rsidTr="007C120D">
        <w:tc>
          <w:tcPr>
            <w:tcW w:w="1668" w:type="dxa"/>
          </w:tcPr>
          <w:p w14:paraId="66C10F1A" w14:textId="77777777" w:rsidR="008303BD" w:rsidRPr="00F10A21" w:rsidRDefault="008303BD" w:rsidP="007C120D">
            <w:pPr>
              <w:rPr>
                <w:rFonts w:ascii="Times New Roman" w:hAnsi="Times New Roman" w:cs="Times New Roman"/>
                <w:bCs/>
                <w:sz w:val="26"/>
                <w:szCs w:val="26"/>
                <w:lang w:val="ru-RU"/>
              </w:rPr>
            </w:pPr>
            <w:r>
              <w:rPr>
                <w:rFonts w:ascii="Times New Roman" w:hAnsi="Times New Roman" w:cs="Times New Roman"/>
                <w:bCs/>
                <w:sz w:val="26"/>
                <w:szCs w:val="26"/>
                <w:lang w:val="ru-RU"/>
              </w:rPr>
              <w:lastRenderedPageBreak/>
              <w:t>19 лютого</w:t>
            </w:r>
          </w:p>
        </w:tc>
        <w:tc>
          <w:tcPr>
            <w:tcW w:w="2976" w:type="dxa"/>
          </w:tcPr>
          <w:p w14:paraId="176D3908" w14:textId="77777777" w:rsidR="008303BD" w:rsidRPr="00250758" w:rsidRDefault="008303BD" w:rsidP="008303BD">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2835" w:type="dxa"/>
          </w:tcPr>
          <w:p w14:paraId="5431A08D" w14:textId="77777777" w:rsidR="008303BD" w:rsidRPr="00250758" w:rsidRDefault="008303BD" w:rsidP="007C120D">
            <w:pPr>
              <w:jc w:val="center"/>
              <w:rPr>
                <w:rFonts w:ascii="Times New Roman" w:hAnsi="Times New Roman" w:cs="Times New Roman"/>
                <w:sz w:val="26"/>
                <w:szCs w:val="26"/>
              </w:rPr>
            </w:pPr>
            <w:r>
              <w:rPr>
                <w:rFonts w:ascii="Times New Roman" w:hAnsi="Times New Roman" w:cs="Times New Roman"/>
                <w:sz w:val="26"/>
                <w:szCs w:val="26"/>
              </w:rPr>
              <w:t xml:space="preserve">Семінар з роботодавцями </w:t>
            </w:r>
          </w:p>
        </w:tc>
        <w:tc>
          <w:tcPr>
            <w:tcW w:w="7818" w:type="dxa"/>
          </w:tcPr>
          <w:p w14:paraId="0EE9275A" w14:textId="77777777" w:rsidR="008303BD" w:rsidRPr="00D60057" w:rsidRDefault="008303BD"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 xml:space="preserve">16 лютого поточного року у Херсонському міському центрі зайнятості відбувся  семінар для роботодавців на тему «Працевлаштування людей з інвалідністю та надання звітності», на якому були присутні  заступник директора Херсонського обласного відділення Фонду соціального захисту інвалідів Лілія ОСИПОВА та заступник начальника відділу взаємодії з роботодавцями Херсонського міського центру зайнятості Ольга ТРУШ. </w:t>
            </w:r>
          </w:p>
          <w:p w14:paraId="21977147" w14:textId="77777777" w:rsidR="008303BD" w:rsidRPr="00D60057" w:rsidRDefault="008303BD"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Лілія ОСИПОВА, виступаючи перед роботодавцями інформувала про діяльність відділення Фонду по виконанню Закону України «Про основи соціальної захищеності осіб з інвалідністю в Україні», по дотриманню роботодавцями області статей 19 і 20 зазначеного Закону в частині виконання нормативу працевлаштування осіб з інвалідністю. Вона також зазначила про своєчасну реєстрацію у відділенні Фонду, надання Звіту про зайнятість і працевлаштування осіб з інвалідністю, створення  робочих місць для працевлаштування осіб з інвалідністю та фактичне працевлаштування даних осіб. Крім того, Лілія ОСИПОВА повідомила роботодавцям, що з 27 серпня 2020 року затверджена нова форма річної звітності про зайнятість і працевлаштування осіб з інвалідністю №10-ПОІ (річна), надала роз’яснення щодо заповнення звітності відповідно до Інструкції.</w:t>
            </w:r>
          </w:p>
          <w:p w14:paraId="49E17281" w14:textId="77777777" w:rsidR="008303BD" w:rsidRPr="00250758" w:rsidRDefault="008303BD"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В семінарі взяли участь 20 роботодавців, які з цікавістю слухали інформацію, задавали питання, на які присутні надали вичерпні відповіді.</w:t>
            </w:r>
          </w:p>
        </w:tc>
      </w:tr>
      <w:tr w:rsidR="008303BD" w14:paraId="1193C471" w14:textId="77777777" w:rsidTr="007C120D">
        <w:tc>
          <w:tcPr>
            <w:tcW w:w="1668" w:type="dxa"/>
          </w:tcPr>
          <w:p w14:paraId="3F90CF47" w14:textId="77777777" w:rsidR="008303BD" w:rsidRDefault="008303BD" w:rsidP="007C120D">
            <w:pPr>
              <w:rPr>
                <w:rFonts w:ascii="Times New Roman" w:hAnsi="Times New Roman" w:cs="Times New Roman"/>
                <w:bCs/>
                <w:sz w:val="26"/>
                <w:szCs w:val="26"/>
                <w:lang w:val="ru-RU"/>
              </w:rPr>
            </w:pPr>
            <w:r>
              <w:rPr>
                <w:rFonts w:ascii="Times New Roman" w:hAnsi="Times New Roman" w:cs="Times New Roman"/>
                <w:bCs/>
                <w:sz w:val="26"/>
                <w:szCs w:val="26"/>
                <w:lang w:val="ru-RU"/>
              </w:rPr>
              <w:t xml:space="preserve">24 </w:t>
            </w:r>
            <w:proofErr w:type="spellStart"/>
            <w:r>
              <w:rPr>
                <w:rFonts w:ascii="Times New Roman" w:hAnsi="Times New Roman" w:cs="Times New Roman"/>
                <w:bCs/>
                <w:sz w:val="26"/>
                <w:szCs w:val="26"/>
                <w:lang w:val="ru-RU"/>
              </w:rPr>
              <w:t>березня</w:t>
            </w:r>
            <w:proofErr w:type="spellEnd"/>
          </w:p>
        </w:tc>
        <w:tc>
          <w:tcPr>
            <w:tcW w:w="2976" w:type="dxa"/>
          </w:tcPr>
          <w:p w14:paraId="316C9F7A" w14:textId="77777777" w:rsidR="008303BD" w:rsidRPr="00250758" w:rsidRDefault="008303BD" w:rsidP="008303BD">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2835" w:type="dxa"/>
          </w:tcPr>
          <w:p w14:paraId="2F2EC624" w14:textId="77777777" w:rsidR="008303BD" w:rsidRDefault="008303BD" w:rsidP="00E30C49">
            <w:pPr>
              <w:jc w:val="center"/>
              <w:rPr>
                <w:rFonts w:ascii="Times New Roman" w:hAnsi="Times New Roman" w:cs="Times New Roman"/>
                <w:sz w:val="26"/>
                <w:szCs w:val="26"/>
              </w:rPr>
            </w:pPr>
            <w:r>
              <w:rPr>
                <w:rFonts w:ascii="Times New Roman" w:hAnsi="Times New Roman" w:cs="Times New Roman"/>
                <w:sz w:val="26"/>
                <w:szCs w:val="26"/>
              </w:rPr>
              <w:t xml:space="preserve">Надано матеріальну допомогу </w:t>
            </w:r>
          </w:p>
        </w:tc>
        <w:tc>
          <w:tcPr>
            <w:tcW w:w="7818" w:type="dxa"/>
          </w:tcPr>
          <w:p w14:paraId="30741D1C" w14:textId="77777777" w:rsidR="008303BD" w:rsidRPr="00E30C49" w:rsidRDefault="008303BD" w:rsidP="00E30C49">
            <w:pPr>
              <w:ind w:firstLine="709"/>
              <w:jc w:val="both"/>
              <w:rPr>
                <w:rFonts w:ascii="Times New Roman" w:hAnsi="Times New Roman" w:cs="Times New Roman"/>
                <w:sz w:val="26"/>
                <w:szCs w:val="26"/>
              </w:rPr>
            </w:pPr>
            <w:r w:rsidRPr="00E30C49">
              <w:rPr>
                <w:rFonts w:ascii="Times New Roman" w:hAnsi="Times New Roman" w:cs="Times New Roman"/>
                <w:sz w:val="26"/>
                <w:szCs w:val="26"/>
              </w:rPr>
              <w:t>23 березня 2021 року відбулось перше у 2021 році засідання обласної комісії з питань надання одноразової матеріальної допомоги мешканцям  Херсонської області, які опинились у скрутному становищі внаслідок непередбачених обставин, у якому взяв участь член комісії, директор Херсонського обласного відділення Фонду соціального захисту інвалідів Олександр РАКША.</w:t>
            </w:r>
          </w:p>
          <w:p w14:paraId="718D8054" w14:textId="77777777" w:rsidR="008303BD" w:rsidRPr="00E30C49" w:rsidRDefault="008303BD" w:rsidP="00E30C49">
            <w:pPr>
              <w:ind w:firstLine="709"/>
              <w:jc w:val="both"/>
              <w:rPr>
                <w:rFonts w:ascii="Times New Roman" w:hAnsi="Times New Roman" w:cs="Times New Roman"/>
                <w:sz w:val="26"/>
                <w:szCs w:val="26"/>
              </w:rPr>
            </w:pPr>
            <w:r w:rsidRPr="00E30C49">
              <w:rPr>
                <w:rFonts w:ascii="Times New Roman" w:hAnsi="Times New Roman" w:cs="Times New Roman"/>
                <w:sz w:val="26"/>
                <w:szCs w:val="26"/>
              </w:rPr>
              <w:lastRenderedPageBreak/>
              <w:t>Вів засідання голова комісії, заступник голови обласної державної адміністрації Вадим ЧАБАН. Він інформував членів комісії, що на розгляд подано заяви та повні пакети документів 178 осіб, з яких 50 – онкохворі, 109 – особи загального захворювання, 17 – діти. Як зазначила директор департаменту обласної державної адміністрації Вікторія РИЛЬСЬКА, попередньо пакети документів надавались для розгляду членам комісії – медикам для попереднього вивчення діагнозів хворих та пропозиції щодо суми виділених коштів по кожному заявнику.</w:t>
            </w:r>
          </w:p>
          <w:p w14:paraId="5C810974" w14:textId="77777777" w:rsidR="008303BD" w:rsidRPr="00E30C49" w:rsidRDefault="008303BD" w:rsidP="00E30C49">
            <w:pPr>
              <w:ind w:firstLine="709"/>
              <w:jc w:val="both"/>
              <w:rPr>
                <w:rFonts w:ascii="Times New Roman" w:hAnsi="Times New Roman" w:cs="Times New Roman"/>
                <w:sz w:val="26"/>
                <w:szCs w:val="26"/>
              </w:rPr>
            </w:pPr>
            <w:r w:rsidRPr="00E30C49">
              <w:rPr>
                <w:rFonts w:ascii="Times New Roman" w:hAnsi="Times New Roman" w:cs="Times New Roman"/>
                <w:sz w:val="26"/>
                <w:szCs w:val="26"/>
              </w:rPr>
              <w:t>Після обговорення кожної заяви, надано кошти усім хворим громадянам та особам з інвалідністю на загальну суму 318 тисяч гривень.</w:t>
            </w:r>
          </w:p>
          <w:p w14:paraId="5D54998E" w14:textId="77777777" w:rsidR="008303BD" w:rsidRPr="00D60057" w:rsidRDefault="008303BD" w:rsidP="007E0FBA">
            <w:pPr>
              <w:ind w:firstLine="709"/>
              <w:jc w:val="both"/>
              <w:rPr>
                <w:rFonts w:ascii="Times New Roman" w:hAnsi="Times New Roman" w:cs="Times New Roman"/>
                <w:sz w:val="26"/>
                <w:szCs w:val="26"/>
              </w:rPr>
            </w:pPr>
            <w:r w:rsidRPr="00E30C49">
              <w:rPr>
                <w:rFonts w:ascii="Times New Roman" w:hAnsi="Times New Roman" w:cs="Times New Roman"/>
                <w:sz w:val="26"/>
                <w:szCs w:val="26"/>
              </w:rPr>
              <w:t>Голова комісії дав доручення директору департаменту обласної державної адміністрації – заступнику голови комісії покращити інформування жителів області стосовно можливості отримання матеріальної допомоги, внести пропозицію обласній раді щодо збільшення суми фінансування витрат на надання матеріальної допомоги мешканцям  Херсонської області, які опинились у скрутному становищі внаслідок непередбачених обставин. Крім того він доручив доопрацювати механізм подання громадянами заяв та пакетів документів для прискорення розгляду на комісії та отримання громадянами виділених коштів.</w:t>
            </w:r>
          </w:p>
        </w:tc>
      </w:tr>
      <w:tr w:rsidR="008303BD" w14:paraId="26DFDC5F" w14:textId="77777777" w:rsidTr="007C120D">
        <w:tc>
          <w:tcPr>
            <w:tcW w:w="1668" w:type="dxa"/>
          </w:tcPr>
          <w:p w14:paraId="6CE3CD15" w14:textId="77777777" w:rsidR="008303BD" w:rsidRPr="001D4781" w:rsidRDefault="008303BD" w:rsidP="007C120D">
            <w:pPr>
              <w:rPr>
                <w:rFonts w:ascii="Times New Roman" w:hAnsi="Times New Roman" w:cs="Times New Roman"/>
                <w:bCs/>
                <w:sz w:val="26"/>
                <w:szCs w:val="26"/>
              </w:rPr>
            </w:pPr>
            <w:r>
              <w:rPr>
                <w:rFonts w:ascii="Times New Roman" w:hAnsi="Times New Roman" w:cs="Times New Roman"/>
                <w:bCs/>
                <w:sz w:val="26"/>
                <w:szCs w:val="26"/>
                <w:lang w:val="ru-RU"/>
              </w:rPr>
              <w:lastRenderedPageBreak/>
              <w:t xml:space="preserve">20 </w:t>
            </w:r>
            <w:r w:rsidRPr="008303BD">
              <w:rPr>
                <w:rFonts w:ascii="Times New Roman" w:hAnsi="Times New Roman" w:cs="Times New Roman"/>
                <w:bCs/>
                <w:sz w:val="26"/>
                <w:szCs w:val="26"/>
              </w:rPr>
              <w:t>квітня</w:t>
            </w:r>
          </w:p>
        </w:tc>
        <w:tc>
          <w:tcPr>
            <w:tcW w:w="2976" w:type="dxa"/>
          </w:tcPr>
          <w:p w14:paraId="7A3F9B02" w14:textId="77777777" w:rsidR="008303BD" w:rsidRPr="00250758" w:rsidRDefault="008303BD" w:rsidP="008303BD">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2835" w:type="dxa"/>
          </w:tcPr>
          <w:p w14:paraId="752A89A5" w14:textId="77777777" w:rsidR="008303BD" w:rsidRPr="00E81C4A" w:rsidRDefault="008303BD" w:rsidP="007E0FBA">
            <w:pPr>
              <w:jc w:val="center"/>
              <w:rPr>
                <w:rFonts w:ascii="Times New Roman" w:hAnsi="Times New Roman" w:cs="Times New Roman"/>
                <w:sz w:val="26"/>
                <w:szCs w:val="26"/>
                <w:lang w:val="ru-RU"/>
              </w:rPr>
            </w:pPr>
            <w:r w:rsidRPr="00E81C4A">
              <w:rPr>
                <w:rFonts w:ascii="Times New Roman" w:hAnsi="Times New Roman" w:cs="Times New Roman"/>
                <w:sz w:val="26"/>
                <w:szCs w:val="26"/>
              </w:rPr>
              <w:t>Семінар</w:t>
            </w:r>
            <w:r w:rsidRPr="00E81C4A">
              <w:rPr>
                <w:rFonts w:ascii="Times New Roman" w:hAnsi="Times New Roman" w:cs="Times New Roman"/>
                <w:sz w:val="26"/>
                <w:szCs w:val="26"/>
                <w:lang w:val="ru-RU"/>
              </w:rPr>
              <w:t xml:space="preserve"> з </w:t>
            </w:r>
            <w:r w:rsidRPr="00E81C4A">
              <w:rPr>
                <w:rFonts w:ascii="Times New Roman" w:hAnsi="Times New Roman" w:cs="Times New Roman"/>
                <w:sz w:val="26"/>
                <w:szCs w:val="26"/>
              </w:rPr>
              <w:t>роботодавцями</w:t>
            </w:r>
            <w:r w:rsidRPr="00E81C4A">
              <w:rPr>
                <w:rFonts w:ascii="Times New Roman" w:hAnsi="Times New Roman" w:cs="Times New Roman"/>
                <w:sz w:val="26"/>
                <w:szCs w:val="26"/>
                <w:lang w:val="ru-RU"/>
              </w:rPr>
              <w:t xml:space="preserve"> </w:t>
            </w:r>
          </w:p>
          <w:p w14:paraId="7BEF6AC3" w14:textId="77777777" w:rsidR="008303BD" w:rsidRDefault="008303BD" w:rsidP="00E81C4A">
            <w:pPr>
              <w:jc w:val="center"/>
              <w:rPr>
                <w:rFonts w:ascii="Times New Roman" w:hAnsi="Times New Roman" w:cs="Times New Roman"/>
                <w:sz w:val="26"/>
                <w:szCs w:val="26"/>
              </w:rPr>
            </w:pPr>
          </w:p>
        </w:tc>
        <w:tc>
          <w:tcPr>
            <w:tcW w:w="7818" w:type="dxa"/>
          </w:tcPr>
          <w:p w14:paraId="2ADFA35E" w14:textId="77777777" w:rsidR="008303BD" w:rsidRPr="007E0FBA" w:rsidRDefault="008303BD" w:rsidP="007E0FBA">
            <w:pPr>
              <w:ind w:firstLine="709"/>
              <w:jc w:val="both"/>
              <w:rPr>
                <w:rFonts w:ascii="Times New Roman" w:hAnsi="Times New Roman" w:cs="Times New Roman"/>
                <w:sz w:val="26"/>
                <w:szCs w:val="26"/>
              </w:rPr>
            </w:pPr>
            <w:r w:rsidRPr="007E0FBA">
              <w:rPr>
                <w:rFonts w:ascii="Times New Roman" w:hAnsi="Times New Roman" w:cs="Times New Roman"/>
                <w:sz w:val="26"/>
                <w:szCs w:val="26"/>
              </w:rPr>
              <w:t xml:space="preserve">13 квітня поточного року у Херсонському міському центрі зайнятості відбувся семінар «Шляхи працевлаштування громадян, які мають додаткові гарантії у працевлаштуванні. Правові аспекти працевлаштування осіб з інвалідністю» для 10 роботодавців бюджетних установ та організацій міста, на якому були присутні начальник відділу забезпечення зайнятості, соціального захисту осіб з інвалідністю Херсонського обласного відділення Фонду соціального захисту інвалідів Світлана ДИМЧЕНКО та заступник начальника відділу взаємодії з роботодавцями Херсонського </w:t>
            </w:r>
            <w:r w:rsidRPr="007E0FBA">
              <w:rPr>
                <w:rFonts w:ascii="Times New Roman" w:hAnsi="Times New Roman" w:cs="Times New Roman"/>
                <w:sz w:val="26"/>
                <w:szCs w:val="26"/>
              </w:rPr>
              <w:lastRenderedPageBreak/>
              <w:t xml:space="preserve">міського центру зайнятості Ольга ТРУШ. </w:t>
            </w:r>
          </w:p>
          <w:p w14:paraId="608B0F9C" w14:textId="77777777" w:rsidR="008303BD" w:rsidRPr="007E0FBA" w:rsidRDefault="008303BD" w:rsidP="007E0FBA">
            <w:pPr>
              <w:ind w:firstLine="709"/>
              <w:jc w:val="both"/>
              <w:rPr>
                <w:rFonts w:ascii="Times New Roman" w:hAnsi="Times New Roman" w:cs="Times New Roman"/>
                <w:sz w:val="26"/>
                <w:szCs w:val="26"/>
              </w:rPr>
            </w:pPr>
            <w:r w:rsidRPr="007E0FBA">
              <w:rPr>
                <w:rFonts w:ascii="Times New Roman" w:hAnsi="Times New Roman" w:cs="Times New Roman"/>
                <w:sz w:val="26"/>
                <w:szCs w:val="26"/>
              </w:rPr>
              <w:t xml:space="preserve">Світлана ДИМЧЕНКО інформувала про діяльність відділення Фонду по виконанню Закону України «Про основи соціальної захищеності осіб з інвалідністю в Україні», по дотриманню роботодавцями статей 19 і 20 зазначеного Закону в частині виконання нормативу працевлаштування осіб з інвалідністю. Наголосила про адміністративну відповідальність роботодавців бюджетних установ, які звільняються від сплати адміністративно-господарських санкцій за невиконання нормативу місць для працевлаштування осіб з інвалідністю. </w:t>
            </w:r>
          </w:p>
          <w:p w14:paraId="51E2B1EE" w14:textId="77777777" w:rsidR="008303BD" w:rsidRPr="007E0FBA" w:rsidRDefault="008303BD" w:rsidP="007E0FBA">
            <w:pPr>
              <w:ind w:firstLine="709"/>
              <w:jc w:val="both"/>
              <w:rPr>
                <w:rFonts w:ascii="Times New Roman" w:hAnsi="Times New Roman" w:cs="Times New Roman"/>
                <w:sz w:val="26"/>
                <w:szCs w:val="26"/>
              </w:rPr>
            </w:pPr>
            <w:r w:rsidRPr="007E0FBA">
              <w:rPr>
                <w:rFonts w:ascii="Times New Roman" w:hAnsi="Times New Roman" w:cs="Times New Roman"/>
                <w:sz w:val="26"/>
                <w:szCs w:val="26"/>
              </w:rPr>
              <w:t xml:space="preserve">Крім того, зупинилася на питаннях звітної компанії 2020 року. З 2320 підприємств, зареєстрованих у відділенні, станом на 01.04.2021 року до відділення Фонду подано 2317 звітів, що становить 99,8%. На цих підприємствах, установах у звітному 2020 році повинно було працювати відповідно до встановленого нормативу 6093 осіб з інвалідністю, а фактично працювало </w:t>
            </w:r>
            <w:r>
              <w:rPr>
                <w:rFonts w:ascii="Times New Roman" w:hAnsi="Times New Roman" w:cs="Times New Roman"/>
                <w:sz w:val="26"/>
                <w:szCs w:val="26"/>
              </w:rPr>
              <w:t xml:space="preserve">        </w:t>
            </w:r>
            <w:r w:rsidRPr="007E0FBA">
              <w:rPr>
                <w:rFonts w:ascii="Times New Roman" w:hAnsi="Times New Roman" w:cs="Times New Roman"/>
                <w:sz w:val="26"/>
                <w:szCs w:val="26"/>
              </w:rPr>
              <w:t xml:space="preserve">5865 осіб з інвалідністю. Із загальної кількості зареєстрованих підприємств 898 – бюджетні установи, на 402 установах виконувався норматив створення робочих місць. </w:t>
            </w:r>
          </w:p>
          <w:p w14:paraId="00D0E4A3" w14:textId="77777777" w:rsidR="008303BD" w:rsidRPr="007E0FBA" w:rsidRDefault="008303BD" w:rsidP="007E0FBA">
            <w:pPr>
              <w:ind w:firstLine="709"/>
              <w:jc w:val="both"/>
              <w:rPr>
                <w:rFonts w:ascii="Times New Roman" w:hAnsi="Times New Roman" w:cs="Times New Roman"/>
                <w:sz w:val="26"/>
                <w:szCs w:val="26"/>
              </w:rPr>
            </w:pPr>
            <w:r w:rsidRPr="007E0FBA">
              <w:rPr>
                <w:rFonts w:ascii="Times New Roman" w:hAnsi="Times New Roman" w:cs="Times New Roman"/>
                <w:sz w:val="26"/>
                <w:szCs w:val="26"/>
              </w:rPr>
              <w:t xml:space="preserve">З 2317 підприємств, що звітували перед відділенням Фонду, виконали норматив працевлаштування осіб з інвалідністю </w:t>
            </w:r>
            <w:r>
              <w:rPr>
                <w:rFonts w:ascii="Times New Roman" w:hAnsi="Times New Roman" w:cs="Times New Roman"/>
                <w:sz w:val="26"/>
                <w:szCs w:val="26"/>
              </w:rPr>
              <w:t xml:space="preserve">          </w:t>
            </w:r>
            <w:r w:rsidRPr="007E0FBA">
              <w:rPr>
                <w:rFonts w:ascii="Times New Roman" w:hAnsi="Times New Roman" w:cs="Times New Roman"/>
                <w:sz w:val="26"/>
                <w:szCs w:val="26"/>
              </w:rPr>
              <w:t>1728 підприємств.</w:t>
            </w:r>
          </w:p>
          <w:p w14:paraId="68DFE747" w14:textId="77777777" w:rsidR="008303BD" w:rsidRPr="007E0FBA" w:rsidRDefault="008303BD" w:rsidP="007E0FBA">
            <w:pPr>
              <w:ind w:firstLine="709"/>
              <w:jc w:val="both"/>
              <w:rPr>
                <w:rFonts w:ascii="Times New Roman" w:hAnsi="Times New Roman" w:cs="Times New Roman"/>
                <w:sz w:val="26"/>
                <w:szCs w:val="26"/>
              </w:rPr>
            </w:pPr>
            <w:r w:rsidRPr="007E0FBA">
              <w:rPr>
                <w:rFonts w:ascii="Times New Roman" w:hAnsi="Times New Roman" w:cs="Times New Roman"/>
                <w:sz w:val="26"/>
                <w:szCs w:val="26"/>
              </w:rPr>
              <w:t xml:space="preserve">Сума адміністративно-господарських санкцій, перерахованих підприємствами до Державного бюджету за невиконання нормативу     створення робочих місць для працевлаштування осіб з інвалідністю у Херсонській області, станом на 13.04.2021 року складає 2 825,0 </w:t>
            </w:r>
            <w:proofErr w:type="spellStart"/>
            <w:r w:rsidRPr="007E0FBA">
              <w:rPr>
                <w:rFonts w:ascii="Times New Roman" w:hAnsi="Times New Roman" w:cs="Times New Roman"/>
                <w:sz w:val="26"/>
                <w:szCs w:val="26"/>
              </w:rPr>
              <w:t>тис.грн</w:t>
            </w:r>
            <w:proofErr w:type="spellEnd"/>
            <w:r w:rsidRPr="007E0FBA">
              <w:rPr>
                <w:rFonts w:ascii="Times New Roman" w:hAnsi="Times New Roman" w:cs="Times New Roman"/>
                <w:sz w:val="26"/>
                <w:szCs w:val="26"/>
              </w:rPr>
              <w:t xml:space="preserve">. або  58,5 % від річного плану </w:t>
            </w:r>
            <w:r>
              <w:rPr>
                <w:rFonts w:ascii="Times New Roman" w:hAnsi="Times New Roman" w:cs="Times New Roman"/>
                <w:sz w:val="26"/>
                <w:szCs w:val="26"/>
              </w:rPr>
              <w:t xml:space="preserve">             </w:t>
            </w:r>
            <w:r w:rsidRPr="007E0FBA">
              <w:rPr>
                <w:rFonts w:ascii="Times New Roman" w:hAnsi="Times New Roman" w:cs="Times New Roman"/>
                <w:sz w:val="26"/>
                <w:szCs w:val="26"/>
              </w:rPr>
              <w:t xml:space="preserve">4 831,5 </w:t>
            </w:r>
            <w:proofErr w:type="spellStart"/>
            <w:r w:rsidRPr="007E0FBA">
              <w:rPr>
                <w:rFonts w:ascii="Times New Roman" w:hAnsi="Times New Roman" w:cs="Times New Roman"/>
                <w:sz w:val="26"/>
                <w:szCs w:val="26"/>
              </w:rPr>
              <w:t>тис.грн</w:t>
            </w:r>
            <w:proofErr w:type="spellEnd"/>
            <w:r w:rsidRPr="007E0FBA">
              <w:rPr>
                <w:rFonts w:ascii="Times New Roman" w:hAnsi="Times New Roman" w:cs="Times New Roman"/>
                <w:sz w:val="26"/>
                <w:szCs w:val="26"/>
              </w:rPr>
              <w:t>.</w:t>
            </w:r>
          </w:p>
          <w:p w14:paraId="70B8731F" w14:textId="77777777" w:rsidR="008303BD" w:rsidRPr="007E0FBA" w:rsidRDefault="008303BD" w:rsidP="007E0FBA">
            <w:pPr>
              <w:pStyle w:val="ad"/>
              <w:ind w:firstLine="709"/>
              <w:jc w:val="both"/>
              <w:rPr>
                <w:rFonts w:ascii="Times New Roman" w:eastAsiaTheme="minorHAnsi" w:hAnsi="Times New Roman"/>
                <w:sz w:val="26"/>
                <w:szCs w:val="26"/>
              </w:rPr>
            </w:pPr>
            <w:r w:rsidRPr="007E0FBA">
              <w:rPr>
                <w:rFonts w:ascii="Times New Roman" w:eastAsiaTheme="minorHAnsi" w:hAnsi="Times New Roman"/>
                <w:sz w:val="26"/>
                <w:szCs w:val="26"/>
              </w:rPr>
              <w:t xml:space="preserve">Вона також, повідомила роботодавцям, що з 27 жовтня 2020 року затверджена нова форма річної звітності про зайнятість і працевлаштування осіб з інвалідністю №10-ПОІ (річна) та надала </w:t>
            </w:r>
            <w:r w:rsidRPr="007E0FBA">
              <w:rPr>
                <w:rFonts w:ascii="Times New Roman" w:eastAsiaTheme="minorHAnsi" w:hAnsi="Times New Roman"/>
                <w:sz w:val="26"/>
                <w:szCs w:val="26"/>
              </w:rPr>
              <w:lastRenderedPageBreak/>
              <w:t>роз’яснення щодо заповнення цієї форми звітності відповідно до Інструкції та вказала на типові помилки, які допускали роботодавці при заповнені звітів за 2020 рік.</w:t>
            </w:r>
          </w:p>
          <w:p w14:paraId="6F2559E1" w14:textId="77777777" w:rsidR="008303BD" w:rsidRPr="007E0FBA" w:rsidRDefault="008303BD" w:rsidP="007E0FBA">
            <w:pPr>
              <w:pStyle w:val="ad"/>
              <w:ind w:firstLine="709"/>
              <w:jc w:val="both"/>
              <w:rPr>
                <w:rFonts w:ascii="Times New Roman" w:eastAsiaTheme="minorHAnsi" w:hAnsi="Times New Roman"/>
                <w:sz w:val="26"/>
                <w:szCs w:val="26"/>
              </w:rPr>
            </w:pPr>
            <w:r w:rsidRPr="007E0FBA">
              <w:rPr>
                <w:rFonts w:ascii="Times New Roman" w:eastAsiaTheme="minorHAnsi" w:hAnsi="Times New Roman"/>
                <w:sz w:val="26"/>
                <w:szCs w:val="26"/>
              </w:rPr>
              <w:t xml:space="preserve">Ольга ТРУШ зазначила, що роботодавець повинен подавати інформацію про вільні вакансії до Державної служби зайнятості та згідно наданих даних фахівці служби надають допомогу у підборі особи з інвалідністю на вільні вакантні місця. </w:t>
            </w:r>
          </w:p>
          <w:p w14:paraId="06F6030E" w14:textId="77777777" w:rsidR="008303BD" w:rsidRPr="007E0FBA" w:rsidRDefault="008303BD" w:rsidP="007E0FBA">
            <w:pPr>
              <w:pStyle w:val="ad"/>
              <w:ind w:firstLine="709"/>
              <w:jc w:val="both"/>
              <w:rPr>
                <w:rFonts w:ascii="Times New Roman" w:eastAsiaTheme="minorHAnsi" w:hAnsi="Times New Roman"/>
                <w:sz w:val="26"/>
                <w:szCs w:val="26"/>
              </w:rPr>
            </w:pPr>
            <w:r w:rsidRPr="007E0FBA">
              <w:rPr>
                <w:rFonts w:ascii="Times New Roman" w:eastAsiaTheme="minorHAnsi" w:hAnsi="Times New Roman"/>
                <w:sz w:val="26"/>
                <w:szCs w:val="26"/>
              </w:rPr>
              <w:t>Роботодавці взяли інформацію до уваги, після семінару задавали питання, на які доповідачі надали вичерпні відповіді.</w:t>
            </w:r>
          </w:p>
        </w:tc>
      </w:tr>
      <w:tr w:rsidR="008303BD" w14:paraId="78C79D4E" w14:textId="77777777" w:rsidTr="007C120D">
        <w:tc>
          <w:tcPr>
            <w:tcW w:w="1668" w:type="dxa"/>
          </w:tcPr>
          <w:p w14:paraId="7515E966" w14:textId="77777777" w:rsidR="008303BD" w:rsidRDefault="008303BD" w:rsidP="007C120D">
            <w:pPr>
              <w:rPr>
                <w:rFonts w:ascii="Times New Roman" w:hAnsi="Times New Roman" w:cs="Times New Roman"/>
                <w:bCs/>
                <w:sz w:val="26"/>
                <w:szCs w:val="26"/>
                <w:lang w:val="ru-RU"/>
              </w:rPr>
            </w:pPr>
            <w:r>
              <w:rPr>
                <w:rFonts w:ascii="Times New Roman" w:hAnsi="Times New Roman" w:cs="Times New Roman"/>
                <w:bCs/>
                <w:sz w:val="26"/>
                <w:szCs w:val="26"/>
                <w:lang w:val="ru-RU"/>
              </w:rPr>
              <w:lastRenderedPageBreak/>
              <w:t xml:space="preserve">28 </w:t>
            </w:r>
            <w:r w:rsidRPr="008303BD">
              <w:rPr>
                <w:rFonts w:ascii="Times New Roman" w:hAnsi="Times New Roman" w:cs="Times New Roman"/>
                <w:bCs/>
                <w:sz w:val="26"/>
                <w:szCs w:val="26"/>
              </w:rPr>
              <w:t>квітня</w:t>
            </w:r>
          </w:p>
        </w:tc>
        <w:tc>
          <w:tcPr>
            <w:tcW w:w="2976" w:type="dxa"/>
          </w:tcPr>
          <w:p w14:paraId="64A7D36E" w14:textId="77777777" w:rsidR="008303BD" w:rsidRPr="00250758" w:rsidRDefault="008303BD" w:rsidP="008303BD">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2835" w:type="dxa"/>
          </w:tcPr>
          <w:p w14:paraId="15671A06" w14:textId="77777777" w:rsidR="008303BD" w:rsidRPr="00E81C4A" w:rsidRDefault="008303BD" w:rsidP="007E0FBA">
            <w:pPr>
              <w:jc w:val="center"/>
              <w:rPr>
                <w:rStyle w:val="b-accordsymbol"/>
                <w:rFonts w:ascii="Times New Roman" w:hAnsi="Times New Roman"/>
                <w:sz w:val="26"/>
                <w:szCs w:val="26"/>
              </w:rPr>
            </w:pPr>
            <w:r w:rsidRPr="00E81C4A">
              <w:rPr>
                <w:rStyle w:val="b-accordsymbol"/>
                <w:rFonts w:ascii="Times New Roman" w:hAnsi="Times New Roman"/>
                <w:sz w:val="26"/>
                <w:szCs w:val="26"/>
              </w:rPr>
              <w:t>Відбулось</w:t>
            </w:r>
          </w:p>
          <w:p w14:paraId="2F5E23B5" w14:textId="77777777" w:rsidR="008303BD" w:rsidRPr="00E81C4A" w:rsidRDefault="008303BD" w:rsidP="007E0FBA">
            <w:pPr>
              <w:jc w:val="center"/>
              <w:rPr>
                <w:rStyle w:val="b-accordsymbol"/>
                <w:rFonts w:ascii="Times New Roman" w:hAnsi="Times New Roman"/>
                <w:sz w:val="26"/>
                <w:szCs w:val="26"/>
              </w:rPr>
            </w:pPr>
            <w:r w:rsidRPr="00E81C4A">
              <w:rPr>
                <w:rStyle w:val="b-accordsymbol"/>
                <w:rFonts w:ascii="Times New Roman" w:hAnsi="Times New Roman"/>
                <w:sz w:val="26"/>
                <w:szCs w:val="26"/>
              </w:rPr>
              <w:t>засідання комісії</w:t>
            </w:r>
          </w:p>
          <w:p w14:paraId="498CB430" w14:textId="77777777" w:rsidR="008303BD" w:rsidRDefault="008303BD" w:rsidP="00E30C49">
            <w:pPr>
              <w:jc w:val="center"/>
              <w:rPr>
                <w:rFonts w:ascii="Times New Roman" w:hAnsi="Times New Roman" w:cs="Times New Roman"/>
                <w:sz w:val="26"/>
                <w:szCs w:val="26"/>
              </w:rPr>
            </w:pPr>
          </w:p>
        </w:tc>
        <w:tc>
          <w:tcPr>
            <w:tcW w:w="7818" w:type="dxa"/>
          </w:tcPr>
          <w:p w14:paraId="35E982AF" w14:textId="77777777" w:rsidR="008303BD" w:rsidRPr="007E0FBA" w:rsidRDefault="008303BD" w:rsidP="007E0FBA">
            <w:pPr>
              <w:ind w:firstLine="709"/>
              <w:jc w:val="both"/>
              <w:rPr>
                <w:rFonts w:ascii="Times New Roman" w:hAnsi="Times New Roman" w:cs="Times New Roman"/>
                <w:sz w:val="26"/>
                <w:szCs w:val="26"/>
              </w:rPr>
            </w:pPr>
            <w:r w:rsidRPr="007E0FBA">
              <w:rPr>
                <w:rFonts w:ascii="Times New Roman" w:hAnsi="Times New Roman" w:cs="Times New Roman"/>
                <w:sz w:val="26"/>
                <w:szCs w:val="26"/>
              </w:rPr>
              <w:t>27 квітня 2021 року відбулось друге засідання обласної комісії з питань надання одноразової матеріальної допомоги мешканцям Херсонської області, які опинилися у скрутному становищі внаслідок непередбачених обставин, у якому взяв участь член комісії, директор обласного відділення Фонду соціального захисту інвалідів О.Ракша.</w:t>
            </w:r>
          </w:p>
          <w:p w14:paraId="5A4746F8" w14:textId="77777777" w:rsidR="008303BD" w:rsidRPr="007E0FBA" w:rsidRDefault="008303BD" w:rsidP="007E0FBA">
            <w:pPr>
              <w:ind w:firstLine="709"/>
              <w:jc w:val="both"/>
              <w:rPr>
                <w:rFonts w:ascii="Times New Roman" w:hAnsi="Times New Roman" w:cs="Times New Roman"/>
                <w:sz w:val="26"/>
                <w:szCs w:val="26"/>
              </w:rPr>
            </w:pPr>
            <w:r w:rsidRPr="007E0FBA">
              <w:rPr>
                <w:rFonts w:ascii="Times New Roman" w:hAnsi="Times New Roman" w:cs="Times New Roman"/>
                <w:sz w:val="26"/>
                <w:szCs w:val="26"/>
              </w:rPr>
              <w:t>Вела засідання заступник голови комісії, директор Департаменту соціального розвитку обласної державної адміністрації В.Рильська. Вона інформувала членів комісії, що станом на 20 квітня поточного року до голови обласної державної адміністрації з питань надання матеріальної допомоги  звернулися 1196 мешканців області. Відповідно до обласної програми на зазначені цілі передбачено кошти у сумі 3.0 млн. грн., але у обласному бюджеті поки що виділено 2.0 млн. грн. З цих коштів уже було розподілено за рішенням попередньої комісії 318 тис. грн.</w:t>
            </w:r>
          </w:p>
          <w:p w14:paraId="7B7A784C" w14:textId="77777777" w:rsidR="008303BD" w:rsidRPr="007E0FBA" w:rsidRDefault="008303BD" w:rsidP="007E0FBA">
            <w:pPr>
              <w:ind w:firstLine="709"/>
              <w:jc w:val="both"/>
              <w:rPr>
                <w:rFonts w:ascii="Times New Roman" w:hAnsi="Times New Roman" w:cs="Times New Roman"/>
                <w:sz w:val="26"/>
                <w:szCs w:val="26"/>
              </w:rPr>
            </w:pPr>
            <w:r w:rsidRPr="007E0FBA">
              <w:rPr>
                <w:rFonts w:ascii="Times New Roman" w:hAnsi="Times New Roman" w:cs="Times New Roman"/>
                <w:sz w:val="26"/>
                <w:szCs w:val="26"/>
              </w:rPr>
              <w:t>На друге засідання комісії подано на розгляд 527 заяв, з них онкохворих – 254 особи, інші захворювання – 230 осіб, 39 заяв батьків дітей, яким необхідна допомога на лікування та 4 заяви людей, які опинилися у надзвичайних ситуаціях. Серед заявників – 16 осіб з інвалідністю – учасників бойових дій.</w:t>
            </w:r>
          </w:p>
          <w:p w14:paraId="24660481" w14:textId="77777777" w:rsidR="008303BD" w:rsidRPr="00E30C49" w:rsidRDefault="008303BD" w:rsidP="007E0FBA">
            <w:pPr>
              <w:ind w:firstLine="709"/>
              <w:jc w:val="both"/>
              <w:rPr>
                <w:rFonts w:ascii="Times New Roman" w:hAnsi="Times New Roman" w:cs="Times New Roman"/>
                <w:sz w:val="26"/>
                <w:szCs w:val="26"/>
              </w:rPr>
            </w:pPr>
            <w:r w:rsidRPr="007E0FBA">
              <w:rPr>
                <w:rFonts w:ascii="Times New Roman" w:hAnsi="Times New Roman" w:cs="Times New Roman"/>
                <w:sz w:val="26"/>
                <w:szCs w:val="26"/>
              </w:rPr>
              <w:t xml:space="preserve">Члени комісії вносили свої пропозиції стосовно збільшення суми коштів окремим заявникам, але не більше максимальної суми, </w:t>
            </w:r>
            <w:r w:rsidRPr="007E0FBA">
              <w:rPr>
                <w:rFonts w:ascii="Times New Roman" w:hAnsi="Times New Roman" w:cs="Times New Roman"/>
                <w:sz w:val="26"/>
                <w:szCs w:val="26"/>
              </w:rPr>
              <w:lastRenderedPageBreak/>
              <w:t>що затверджена у Положенні про надання коштів – 3.0 тис. грн. Таким чином усім заявникам було надано допомогу з обласного бюджету на суму 1 266 500 грн.</w:t>
            </w:r>
          </w:p>
        </w:tc>
      </w:tr>
      <w:tr w:rsidR="008303BD" w14:paraId="3D9DAD55" w14:textId="77777777" w:rsidTr="007C120D">
        <w:tc>
          <w:tcPr>
            <w:tcW w:w="1668" w:type="dxa"/>
          </w:tcPr>
          <w:p w14:paraId="1CEAAE60" w14:textId="77777777" w:rsidR="008303BD" w:rsidRDefault="008303BD" w:rsidP="007C120D">
            <w:pPr>
              <w:rPr>
                <w:rFonts w:ascii="Times New Roman" w:hAnsi="Times New Roman" w:cs="Times New Roman"/>
                <w:bCs/>
                <w:sz w:val="26"/>
                <w:szCs w:val="26"/>
                <w:lang w:val="ru-RU"/>
              </w:rPr>
            </w:pPr>
            <w:r>
              <w:rPr>
                <w:rFonts w:ascii="Times New Roman" w:hAnsi="Times New Roman" w:cs="Times New Roman"/>
                <w:bCs/>
                <w:sz w:val="26"/>
                <w:szCs w:val="26"/>
                <w:lang w:val="ru-RU"/>
              </w:rPr>
              <w:lastRenderedPageBreak/>
              <w:t xml:space="preserve">7 </w:t>
            </w:r>
            <w:r w:rsidRPr="008303BD">
              <w:rPr>
                <w:rFonts w:ascii="Times New Roman" w:hAnsi="Times New Roman" w:cs="Times New Roman"/>
                <w:bCs/>
                <w:sz w:val="26"/>
                <w:szCs w:val="26"/>
              </w:rPr>
              <w:t>травня</w:t>
            </w:r>
          </w:p>
        </w:tc>
        <w:tc>
          <w:tcPr>
            <w:tcW w:w="2976" w:type="dxa"/>
          </w:tcPr>
          <w:p w14:paraId="72306839" w14:textId="77777777" w:rsidR="008303BD" w:rsidRPr="00250758" w:rsidRDefault="008303BD" w:rsidP="008303BD">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2835" w:type="dxa"/>
          </w:tcPr>
          <w:p w14:paraId="461B3A42" w14:textId="77777777" w:rsidR="00093205" w:rsidRPr="00E81C4A" w:rsidRDefault="00093205" w:rsidP="00093205">
            <w:pPr>
              <w:jc w:val="center"/>
              <w:rPr>
                <w:rStyle w:val="b-accordsymbol"/>
                <w:rFonts w:ascii="Times New Roman" w:hAnsi="Times New Roman"/>
                <w:sz w:val="26"/>
                <w:szCs w:val="26"/>
              </w:rPr>
            </w:pPr>
            <w:r w:rsidRPr="00E81C4A">
              <w:rPr>
                <w:rStyle w:val="b-accordsymbol"/>
                <w:rFonts w:ascii="Times New Roman" w:hAnsi="Times New Roman"/>
                <w:sz w:val="26"/>
                <w:szCs w:val="26"/>
              </w:rPr>
              <w:t>Відбулось</w:t>
            </w:r>
          </w:p>
          <w:p w14:paraId="1D96D104" w14:textId="77777777" w:rsidR="00093205" w:rsidRPr="00E81C4A" w:rsidRDefault="00093205" w:rsidP="00093205">
            <w:pPr>
              <w:jc w:val="center"/>
              <w:rPr>
                <w:rStyle w:val="b-accordsymbol"/>
                <w:rFonts w:ascii="Times New Roman" w:hAnsi="Times New Roman"/>
                <w:sz w:val="26"/>
                <w:szCs w:val="26"/>
              </w:rPr>
            </w:pPr>
            <w:r w:rsidRPr="00E81C4A">
              <w:rPr>
                <w:rStyle w:val="b-accordsymbol"/>
                <w:rFonts w:ascii="Times New Roman" w:hAnsi="Times New Roman"/>
                <w:sz w:val="26"/>
                <w:szCs w:val="26"/>
              </w:rPr>
              <w:t xml:space="preserve">засідання </w:t>
            </w:r>
            <w:r>
              <w:rPr>
                <w:rStyle w:val="b-accordsymbol"/>
                <w:rFonts w:ascii="Times New Roman" w:hAnsi="Times New Roman"/>
                <w:sz w:val="26"/>
                <w:szCs w:val="26"/>
              </w:rPr>
              <w:t xml:space="preserve">конкурсної </w:t>
            </w:r>
            <w:r w:rsidRPr="00E81C4A">
              <w:rPr>
                <w:rStyle w:val="b-accordsymbol"/>
                <w:rFonts w:ascii="Times New Roman" w:hAnsi="Times New Roman"/>
                <w:sz w:val="26"/>
                <w:szCs w:val="26"/>
              </w:rPr>
              <w:t>комісії</w:t>
            </w:r>
          </w:p>
          <w:p w14:paraId="3DDD5487" w14:textId="77777777" w:rsidR="008303BD" w:rsidRDefault="008303BD" w:rsidP="00C37E4F">
            <w:pPr>
              <w:ind w:firstLine="709"/>
              <w:jc w:val="center"/>
              <w:rPr>
                <w:rStyle w:val="b-accordsymbol"/>
                <w:rFonts w:ascii="Times New Roman" w:hAnsi="Times New Roman"/>
                <w:sz w:val="28"/>
                <w:szCs w:val="28"/>
              </w:rPr>
            </w:pPr>
            <w:r>
              <w:rPr>
                <w:rStyle w:val="b-accordsymbol"/>
                <w:rFonts w:ascii="Times New Roman" w:hAnsi="Times New Roman"/>
                <w:sz w:val="28"/>
                <w:szCs w:val="28"/>
              </w:rPr>
              <w:t xml:space="preserve"> </w:t>
            </w:r>
          </w:p>
          <w:p w14:paraId="6F00A338" w14:textId="77777777" w:rsidR="008303BD" w:rsidRDefault="008303BD" w:rsidP="00E30C49">
            <w:pPr>
              <w:jc w:val="center"/>
              <w:rPr>
                <w:rFonts w:ascii="Times New Roman" w:hAnsi="Times New Roman" w:cs="Times New Roman"/>
                <w:sz w:val="26"/>
                <w:szCs w:val="26"/>
              </w:rPr>
            </w:pPr>
          </w:p>
        </w:tc>
        <w:tc>
          <w:tcPr>
            <w:tcW w:w="7818" w:type="dxa"/>
          </w:tcPr>
          <w:p w14:paraId="068295EE" w14:textId="77777777" w:rsidR="008303BD" w:rsidRPr="00C37E4F" w:rsidRDefault="008303BD"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t>29 квітня поточного року відбулося засідання конкурсної комісії з розгляду конкурсних пропозицій та проведення моніторингу стану виконання (реалізації) програм (</w:t>
            </w:r>
            <w:proofErr w:type="spellStart"/>
            <w:r w:rsidRPr="00C37E4F">
              <w:rPr>
                <w:rFonts w:ascii="Times New Roman" w:hAnsi="Times New Roman" w:cs="Times New Roman"/>
                <w:sz w:val="26"/>
                <w:szCs w:val="26"/>
              </w:rPr>
              <w:t>проєктів</w:t>
            </w:r>
            <w:proofErr w:type="spellEnd"/>
            <w:r w:rsidRPr="00C37E4F">
              <w:rPr>
                <w:rFonts w:ascii="Times New Roman" w:hAnsi="Times New Roman" w:cs="Times New Roman"/>
                <w:sz w:val="26"/>
                <w:szCs w:val="26"/>
              </w:rPr>
              <w:t xml:space="preserve"> заходів), розроблених громадськими об`єднаннями осіб з інвалідністю, для виконання (реалізації) яких надається фінансова підтримка за рахунок коштів обласного бюджету у 2022 році (другий етап конкурсу), у засіданні якої взяв участь член комісії, директор Херсонського обласного відділення Фонду соціального захисту інвалідів Олександр Ракша. </w:t>
            </w:r>
          </w:p>
          <w:p w14:paraId="5ABE853B" w14:textId="77777777" w:rsidR="008303BD" w:rsidRPr="00C37E4F" w:rsidRDefault="008303BD"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t xml:space="preserve">Вела засідання голова конкурсної комісії, директор Департаменту соціального розвитку Херсонської обласної державної адміністрації Вікторія Рильська. Вона повідомила, що на першому етапі конкурсу було розглянуто 5 </w:t>
            </w:r>
            <w:proofErr w:type="spellStart"/>
            <w:r w:rsidRPr="00C37E4F">
              <w:rPr>
                <w:rFonts w:ascii="Times New Roman" w:hAnsi="Times New Roman" w:cs="Times New Roman"/>
                <w:sz w:val="26"/>
                <w:szCs w:val="26"/>
              </w:rPr>
              <w:t>проєктів</w:t>
            </w:r>
            <w:proofErr w:type="spellEnd"/>
            <w:r w:rsidRPr="00C37E4F">
              <w:rPr>
                <w:rFonts w:ascii="Times New Roman" w:hAnsi="Times New Roman" w:cs="Times New Roman"/>
                <w:sz w:val="26"/>
                <w:szCs w:val="26"/>
              </w:rPr>
              <w:t xml:space="preserve">, до участі у другому етапі конкурсу допущено чотири з них від двох громадських організацій осіб з інвалідністю. Це вже відкритий захист конкурсних пропозицій, для якого запрошено керівників громадських організацій осіб з інвалідністю – переможців першого етапу.  </w:t>
            </w:r>
          </w:p>
          <w:p w14:paraId="5A0A03FF" w14:textId="77777777" w:rsidR="008303BD" w:rsidRPr="00C37E4F" w:rsidRDefault="008303BD"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t xml:space="preserve">Голова правління громадської організації «Херсонська обласна громадська організація осіб з інвалідністю «За рівні можливості» Валентина Бондар захищала два </w:t>
            </w:r>
            <w:proofErr w:type="spellStart"/>
            <w:r w:rsidRPr="00C37E4F">
              <w:rPr>
                <w:rFonts w:ascii="Times New Roman" w:hAnsi="Times New Roman" w:cs="Times New Roman"/>
                <w:sz w:val="26"/>
                <w:szCs w:val="26"/>
              </w:rPr>
              <w:t>проєкти</w:t>
            </w:r>
            <w:proofErr w:type="spellEnd"/>
            <w:r w:rsidRPr="00C37E4F">
              <w:rPr>
                <w:rFonts w:ascii="Times New Roman" w:hAnsi="Times New Roman" w:cs="Times New Roman"/>
                <w:sz w:val="26"/>
                <w:szCs w:val="26"/>
              </w:rPr>
              <w:t xml:space="preserve"> «Сонячний промінь» та «Крок вперед». </w:t>
            </w:r>
            <w:proofErr w:type="spellStart"/>
            <w:r w:rsidRPr="00C37E4F">
              <w:rPr>
                <w:rFonts w:ascii="Times New Roman" w:hAnsi="Times New Roman" w:cs="Times New Roman"/>
                <w:sz w:val="26"/>
                <w:szCs w:val="26"/>
              </w:rPr>
              <w:t>Проєкт</w:t>
            </w:r>
            <w:proofErr w:type="spellEnd"/>
            <w:r w:rsidRPr="00C37E4F">
              <w:rPr>
                <w:rFonts w:ascii="Times New Roman" w:hAnsi="Times New Roman" w:cs="Times New Roman"/>
                <w:sz w:val="26"/>
                <w:szCs w:val="26"/>
              </w:rPr>
              <w:t xml:space="preserve"> «Сонячний промінь» буде проведено до Міжнародного дня дітей з синдромом Дауна, який відзначається щорічно 21 березня, </w:t>
            </w:r>
            <w:proofErr w:type="spellStart"/>
            <w:r w:rsidRPr="00C37E4F">
              <w:rPr>
                <w:rFonts w:ascii="Times New Roman" w:hAnsi="Times New Roman" w:cs="Times New Roman"/>
                <w:sz w:val="26"/>
                <w:szCs w:val="26"/>
              </w:rPr>
              <w:t>проєкт</w:t>
            </w:r>
            <w:proofErr w:type="spellEnd"/>
            <w:r w:rsidRPr="00C37E4F">
              <w:rPr>
                <w:rFonts w:ascii="Times New Roman" w:hAnsi="Times New Roman" w:cs="Times New Roman"/>
                <w:sz w:val="26"/>
                <w:szCs w:val="26"/>
              </w:rPr>
              <w:t xml:space="preserve"> «Крок вперед» буде підготовлено до Міжнародного дня захисту дітей. Членів комісії цікавили питання, які заходи будуть проведені, хто братиме у них участь, кого запрошено на  заходи та інше. На ці та інші питання    В. Бондар надала вичерпні відповіді. </w:t>
            </w:r>
          </w:p>
          <w:p w14:paraId="4D482620" w14:textId="77777777" w:rsidR="008303BD" w:rsidRPr="00C37E4F" w:rsidRDefault="008303BD"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lastRenderedPageBreak/>
              <w:t xml:space="preserve">Голова правління громадської організації «Херсонська обласна організація підтримки дітей із синдромом Дауна та їх сімей «Сонячні діти Херсонщини» Ірина </w:t>
            </w:r>
            <w:proofErr w:type="spellStart"/>
            <w:r w:rsidRPr="00C37E4F">
              <w:rPr>
                <w:rFonts w:ascii="Times New Roman" w:hAnsi="Times New Roman" w:cs="Times New Roman"/>
                <w:sz w:val="26"/>
                <w:szCs w:val="26"/>
              </w:rPr>
              <w:t>Ханікова</w:t>
            </w:r>
            <w:proofErr w:type="spellEnd"/>
            <w:r w:rsidRPr="00C37E4F">
              <w:rPr>
                <w:rFonts w:ascii="Times New Roman" w:hAnsi="Times New Roman" w:cs="Times New Roman"/>
                <w:sz w:val="26"/>
                <w:szCs w:val="26"/>
              </w:rPr>
              <w:t xml:space="preserve"> розповіла про подані </w:t>
            </w:r>
            <w:proofErr w:type="spellStart"/>
            <w:r w:rsidRPr="00C37E4F">
              <w:rPr>
                <w:rFonts w:ascii="Times New Roman" w:hAnsi="Times New Roman" w:cs="Times New Roman"/>
                <w:sz w:val="26"/>
                <w:szCs w:val="26"/>
              </w:rPr>
              <w:t>проєкти</w:t>
            </w:r>
            <w:proofErr w:type="spellEnd"/>
            <w:r w:rsidRPr="00C37E4F">
              <w:rPr>
                <w:rFonts w:ascii="Times New Roman" w:hAnsi="Times New Roman" w:cs="Times New Roman"/>
                <w:sz w:val="26"/>
                <w:szCs w:val="26"/>
              </w:rPr>
              <w:t xml:space="preserve"> – Всеукраїнський сімейний квест-фестиваль «Щасливі разом» та «Давайте знайомитися». Квест-фестиваль «Щасливі разом» проводиться в області не вперше, але він з обласного переріс у Всеукраїнський, тому що участь у ньому будуть брати сім`ї з багатьох областей України. Термін його проведення – з квітня по вересень 2022 року. Це найбільш об`ємний, масовий захід ставить собі за мету забезпечення дотримання рівності прав та можливостей дітей, зміцнення соціальної згуртованості сімей, у яких виховуються діти із синдромом Дауна. Уже зараз громадською організацією проводиться підготовча робота до проведення квест-фестивалю у наступному році.</w:t>
            </w:r>
          </w:p>
          <w:p w14:paraId="63EB8751" w14:textId="77777777" w:rsidR="008303BD" w:rsidRPr="00C37E4F" w:rsidRDefault="008303BD" w:rsidP="00C37E4F">
            <w:pPr>
              <w:ind w:firstLine="709"/>
              <w:jc w:val="both"/>
              <w:rPr>
                <w:rFonts w:ascii="Times New Roman" w:hAnsi="Times New Roman" w:cs="Times New Roman"/>
                <w:sz w:val="26"/>
                <w:szCs w:val="26"/>
              </w:rPr>
            </w:pPr>
            <w:proofErr w:type="spellStart"/>
            <w:r w:rsidRPr="00C37E4F">
              <w:rPr>
                <w:rFonts w:ascii="Times New Roman" w:hAnsi="Times New Roman" w:cs="Times New Roman"/>
                <w:sz w:val="26"/>
                <w:szCs w:val="26"/>
              </w:rPr>
              <w:t>Проєкт</w:t>
            </w:r>
            <w:proofErr w:type="spellEnd"/>
            <w:r w:rsidRPr="00C37E4F">
              <w:rPr>
                <w:rFonts w:ascii="Times New Roman" w:hAnsi="Times New Roman" w:cs="Times New Roman"/>
                <w:sz w:val="26"/>
                <w:szCs w:val="26"/>
              </w:rPr>
              <w:t xml:space="preserve"> «Давайте знайомитися» має на меті інформувати суспільство щодо розв`язання проблем осіб з інвалідністю в державі та формувати позитивне до них ставлення. Для цього планується провести зйомки та показати широкому загалу населення області </w:t>
            </w:r>
            <w:proofErr w:type="spellStart"/>
            <w:r w:rsidRPr="00C37E4F">
              <w:rPr>
                <w:rFonts w:ascii="Times New Roman" w:hAnsi="Times New Roman" w:cs="Times New Roman"/>
                <w:sz w:val="26"/>
                <w:szCs w:val="26"/>
              </w:rPr>
              <w:t>відеовиставу</w:t>
            </w:r>
            <w:proofErr w:type="spellEnd"/>
            <w:r w:rsidRPr="00C37E4F">
              <w:rPr>
                <w:rFonts w:ascii="Times New Roman" w:hAnsi="Times New Roman" w:cs="Times New Roman"/>
                <w:sz w:val="26"/>
                <w:szCs w:val="26"/>
              </w:rPr>
              <w:t xml:space="preserve"> «Світло в тобі» за участю самодіяльних артистів театру, серед яких є діти з аутизмом, з синдромом Дауна та інші. Крім того планується обмінятись досвідом роботи з учасниками театру «Незабудки» міста Дніпра.</w:t>
            </w:r>
          </w:p>
          <w:p w14:paraId="5DB32BA1" w14:textId="77777777" w:rsidR="008303BD" w:rsidRPr="00E30C49" w:rsidRDefault="008303BD"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t xml:space="preserve">Заслухавши керівників організацій, члени комісії перейшли до третього етапу конкурсу – проведення індивідуального оцінювання кожного </w:t>
            </w:r>
            <w:proofErr w:type="spellStart"/>
            <w:r w:rsidRPr="00C37E4F">
              <w:rPr>
                <w:rFonts w:ascii="Times New Roman" w:hAnsi="Times New Roman" w:cs="Times New Roman"/>
                <w:sz w:val="26"/>
                <w:szCs w:val="26"/>
              </w:rPr>
              <w:t>проєкту</w:t>
            </w:r>
            <w:proofErr w:type="spellEnd"/>
            <w:r w:rsidRPr="00C37E4F">
              <w:rPr>
                <w:rFonts w:ascii="Times New Roman" w:hAnsi="Times New Roman" w:cs="Times New Roman"/>
                <w:sz w:val="26"/>
                <w:szCs w:val="26"/>
              </w:rPr>
              <w:t xml:space="preserve">. Вони заповнили індивідуальні оціночні листи за наданими критеріями. Підрахувавши загальні бали, секретаріат комісії повідомив, що всі чотири проекти набрали необхідну кількість балів і стали переможцями конкурсу. </w:t>
            </w:r>
          </w:p>
        </w:tc>
      </w:tr>
      <w:tr w:rsidR="008303BD" w14:paraId="4AAD1C1C" w14:textId="77777777" w:rsidTr="007C120D">
        <w:tc>
          <w:tcPr>
            <w:tcW w:w="1668" w:type="dxa"/>
          </w:tcPr>
          <w:p w14:paraId="650F7AA8" w14:textId="77777777" w:rsidR="008303BD" w:rsidRPr="00C37E4F" w:rsidRDefault="008303BD" w:rsidP="007C120D">
            <w:pPr>
              <w:rPr>
                <w:rFonts w:ascii="Times New Roman" w:hAnsi="Times New Roman" w:cs="Times New Roman"/>
                <w:bCs/>
                <w:sz w:val="26"/>
                <w:szCs w:val="26"/>
              </w:rPr>
            </w:pPr>
            <w:r>
              <w:rPr>
                <w:rFonts w:ascii="Times New Roman" w:hAnsi="Times New Roman" w:cs="Times New Roman"/>
                <w:bCs/>
                <w:sz w:val="26"/>
                <w:szCs w:val="26"/>
              </w:rPr>
              <w:lastRenderedPageBreak/>
              <w:t>1 червня</w:t>
            </w:r>
          </w:p>
        </w:tc>
        <w:tc>
          <w:tcPr>
            <w:tcW w:w="2976" w:type="dxa"/>
          </w:tcPr>
          <w:p w14:paraId="1DE164A3" w14:textId="77777777" w:rsidR="008303BD" w:rsidRPr="00250758" w:rsidRDefault="008303BD" w:rsidP="008303BD">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2835" w:type="dxa"/>
          </w:tcPr>
          <w:p w14:paraId="6ADE8061" w14:textId="77777777" w:rsidR="00093205" w:rsidRPr="00E81C4A" w:rsidRDefault="00093205" w:rsidP="00093205">
            <w:pPr>
              <w:jc w:val="center"/>
              <w:rPr>
                <w:rStyle w:val="b-accordsymbol"/>
                <w:rFonts w:ascii="Times New Roman" w:hAnsi="Times New Roman"/>
                <w:sz w:val="26"/>
                <w:szCs w:val="26"/>
              </w:rPr>
            </w:pPr>
            <w:r w:rsidRPr="00E81C4A">
              <w:rPr>
                <w:rStyle w:val="b-accordsymbol"/>
                <w:rFonts w:ascii="Times New Roman" w:hAnsi="Times New Roman"/>
                <w:sz w:val="26"/>
                <w:szCs w:val="26"/>
              </w:rPr>
              <w:t>Відбулось</w:t>
            </w:r>
          </w:p>
          <w:p w14:paraId="74EFE7CB" w14:textId="77777777" w:rsidR="00093205" w:rsidRPr="00E81C4A" w:rsidRDefault="00093205" w:rsidP="00093205">
            <w:pPr>
              <w:jc w:val="center"/>
              <w:rPr>
                <w:rStyle w:val="b-accordsymbol"/>
                <w:rFonts w:ascii="Times New Roman" w:hAnsi="Times New Roman"/>
                <w:sz w:val="26"/>
                <w:szCs w:val="26"/>
              </w:rPr>
            </w:pPr>
            <w:r w:rsidRPr="00E81C4A">
              <w:rPr>
                <w:rStyle w:val="b-accordsymbol"/>
                <w:rFonts w:ascii="Times New Roman" w:hAnsi="Times New Roman"/>
                <w:sz w:val="26"/>
                <w:szCs w:val="26"/>
              </w:rPr>
              <w:t>засідання комісії</w:t>
            </w:r>
          </w:p>
          <w:p w14:paraId="329C5FF1" w14:textId="77777777" w:rsidR="008303BD" w:rsidRDefault="008303BD" w:rsidP="00093205">
            <w:pPr>
              <w:jc w:val="center"/>
              <w:rPr>
                <w:rFonts w:ascii="Times New Roman" w:hAnsi="Times New Roman" w:cs="Times New Roman"/>
                <w:sz w:val="26"/>
                <w:szCs w:val="26"/>
              </w:rPr>
            </w:pPr>
          </w:p>
        </w:tc>
        <w:tc>
          <w:tcPr>
            <w:tcW w:w="7818" w:type="dxa"/>
          </w:tcPr>
          <w:p w14:paraId="34196A82" w14:textId="77777777" w:rsidR="008303BD" w:rsidRPr="00C37E4F" w:rsidRDefault="008303BD"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t xml:space="preserve">28 травня відбулось чергове засідання обласної комісії з питань надання одноразової матеріальної допомоги мешканцям Херсонської області, які опинилися у скрутному становищі </w:t>
            </w:r>
            <w:r w:rsidRPr="00C37E4F">
              <w:rPr>
                <w:rFonts w:ascii="Times New Roman" w:hAnsi="Times New Roman" w:cs="Times New Roman"/>
                <w:sz w:val="26"/>
                <w:szCs w:val="26"/>
              </w:rPr>
              <w:lastRenderedPageBreak/>
              <w:t>внаслідок непередбачених обставин, у якому взяв участь член комісії, директор обласного відділення Фонду соціального захисту інвалідів О. Ракша.</w:t>
            </w:r>
          </w:p>
          <w:p w14:paraId="4E17BB6B" w14:textId="77777777" w:rsidR="008303BD" w:rsidRPr="00C37E4F" w:rsidRDefault="008303BD"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t>Вела засідання заступник голови комісії, директор Департаменту соціального розвитку обласної державної адміністрації В. Рильська. Вона повідомила членів комісії, що станом на 25 травня поточного року до комісії з питань надання матеріальної допомоги  звернулися 1378 мешканців області. Із передбачених у обласному бюджеті 2.0 млн. грн. вже використано 1585.5 тис. грн. тому на засіданні комісії треба розподілити залишок коштів у сумі 412.5 тис. грн.</w:t>
            </w:r>
          </w:p>
          <w:p w14:paraId="7F7DC891" w14:textId="77777777" w:rsidR="008303BD" w:rsidRPr="00C37E4F" w:rsidRDefault="008303BD"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t>На засіданні комісії було розглянуто 216 заяв, з них онкохворих – 85 осіб, з іншими захворюваннями – 114 осіб і 17 заяв батьків дітей, яким необхідна допомога на лікування. Усі кошти було надано заявникам.</w:t>
            </w:r>
          </w:p>
          <w:p w14:paraId="17845492" w14:textId="77777777" w:rsidR="008303BD" w:rsidRPr="00E30C49" w:rsidRDefault="008303BD"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t>Прийнято рішення комісії просити обласну раду виділити додатково кошти на зазначені цілі.</w:t>
            </w:r>
          </w:p>
        </w:tc>
      </w:tr>
      <w:tr w:rsidR="008303BD" w14:paraId="7428C41A" w14:textId="77777777" w:rsidTr="007C120D">
        <w:tc>
          <w:tcPr>
            <w:tcW w:w="1668" w:type="dxa"/>
          </w:tcPr>
          <w:p w14:paraId="6E1C4B6A" w14:textId="77777777" w:rsidR="008303BD" w:rsidRDefault="008303BD" w:rsidP="007C120D">
            <w:pPr>
              <w:rPr>
                <w:rFonts w:ascii="Times New Roman" w:hAnsi="Times New Roman" w:cs="Times New Roman"/>
                <w:bCs/>
                <w:sz w:val="26"/>
                <w:szCs w:val="26"/>
                <w:lang w:val="ru-RU"/>
              </w:rPr>
            </w:pPr>
            <w:r>
              <w:rPr>
                <w:rFonts w:ascii="Times New Roman" w:hAnsi="Times New Roman" w:cs="Times New Roman"/>
                <w:bCs/>
                <w:sz w:val="26"/>
                <w:szCs w:val="26"/>
                <w:lang w:val="ru-RU"/>
              </w:rPr>
              <w:lastRenderedPageBreak/>
              <w:t xml:space="preserve">17 </w:t>
            </w:r>
            <w:r w:rsidRPr="00093205">
              <w:rPr>
                <w:rFonts w:ascii="Times New Roman" w:hAnsi="Times New Roman" w:cs="Times New Roman"/>
                <w:bCs/>
                <w:sz w:val="26"/>
                <w:szCs w:val="26"/>
              </w:rPr>
              <w:t>червня</w:t>
            </w:r>
          </w:p>
        </w:tc>
        <w:tc>
          <w:tcPr>
            <w:tcW w:w="2976" w:type="dxa"/>
          </w:tcPr>
          <w:p w14:paraId="4E861B44" w14:textId="77777777" w:rsidR="008303BD" w:rsidRPr="00250758" w:rsidRDefault="008303BD" w:rsidP="008303BD">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2835" w:type="dxa"/>
          </w:tcPr>
          <w:p w14:paraId="09D0DFFD" w14:textId="77777777" w:rsidR="008303BD" w:rsidRPr="00093205" w:rsidRDefault="00093205" w:rsidP="00093205">
            <w:pPr>
              <w:jc w:val="center"/>
              <w:rPr>
                <w:rStyle w:val="b-accordsymbol"/>
                <w:rFonts w:ascii="Times New Roman" w:hAnsi="Times New Roman"/>
                <w:sz w:val="26"/>
                <w:szCs w:val="26"/>
              </w:rPr>
            </w:pPr>
            <w:r w:rsidRPr="00093205">
              <w:rPr>
                <w:rStyle w:val="b-accordsymbol"/>
                <w:rFonts w:ascii="Times New Roman" w:hAnsi="Times New Roman"/>
                <w:sz w:val="26"/>
                <w:szCs w:val="26"/>
              </w:rPr>
              <w:t xml:space="preserve">Комісія розглянула питання надання пільг </w:t>
            </w:r>
          </w:p>
          <w:p w14:paraId="2D2DB00C" w14:textId="77777777" w:rsidR="008303BD" w:rsidRPr="00093205" w:rsidRDefault="008303BD" w:rsidP="00093205">
            <w:pPr>
              <w:jc w:val="center"/>
              <w:rPr>
                <w:rStyle w:val="b-accordsymbol"/>
              </w:rPr>
            </w:pPr>
          </w:p>
        </w:tc>
        <w:tc>
          <w:tcPr>
            <w:tcW w:w="7818" w:type="dxa"/>
          </w:tcPr>
          <w:p w14:paraId="4CC78C9B" w14:textId="77777777" w:rsidR="008303BD" w:rsidRPr="00C37E4F" w:rsidRDefault="008303BD"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t>08 червня поточного року відбулось засідання обласної комісії по розгляду документів, поданих підприємствами громадських організацій осіб з інвалідністю для отримання дозволу на право користування пільгами з оподаткування, отримання позик, фінансової допомоги, дотацій, у якому взяв участь член комісії, директор Херсонського обласного відділення Фонду соціального захисту інвалідів  Олександр Ракша.</w:t>
            </w:r>
          </w:p>
          <w:p w14:paraId="1E6A04C1" w14:textId="77777777" w:rsidR="008303BD" w:rsidRPr="00C37E4F" w:rsidRDefault="008303BD"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t>На засіданні комісії розглядались матеріали, подані підприємством громадської організації «Київська міська громадська організація інвалідів «</w:t>
            </w:r>
            <w:proofErr w:type="spellStart"/>
            <w:r w:rsidRPr="00C37E4F">
              <w:rPr>
                <w:rFonts w:ascii="Times New Roman" w:hAnsi="Times New Roman" w:cs="Times New Roman"/>
                <w:sz w:val="26"/>
                <w:szCs w:val="26"/>
              </w:rPr>
              <w:t>Надпроф</w:t>
            </w:r>
            <w:proofErr w:type="spellEnd"/>
            <w:r w:rsidRPr="00C37E4F">
              <w:rPr>
                <w:rFonts w:ascii="Times New Roman" w:hAnsi="Times New Roman" w:cs="Times New Roman"/>
                <w:sz w:val="26"/>
                <w:szCs w:val="26"/>
              </w:rPr>
              <w:t>» «</w:t>
            </w:r>
            <w:proofErr w:type="spellStart"/>
            <w:r w:rsidRPr="00C37E4F">
              <w:rPr>
                <w:rFonts w:ascii="Times New Roman" w:hAnsi="Times New Roman" w:cs="Times New Roman"/>
                <w:sz w:val="26"/>
                <w:szCs w:val="26"/>
              </w:rPr>
              <w:t>Агротехнолоджи</w:t>
            </w:r>
            <w:proofErr w:type="spellEnd"/>
            <w:r w:rsidRPr="00C37E4F">
              <w:rPr>
                <w:rFonts w:ascii="Times New Roman" w:hAnsi="Times New Roman" w:cs="Times New Roman"/>
                <w:sz w:val="26"/>
                <w:szCs w:val="26"/>
              </w:rPr>
              <w:t xml:space="preserve">», товариством з обмеженою відповідальністю «НВП Гранд </w:t>
            </w:r>
            <w:proofErr w:type="spellStart"/>
            <w:r w:rsidRPr="00C37E4F">
              <w:rPr>
                <w:rFonts w:ascii="Times New Roman" w:hAnsi="Times New Roman" w:cs="Times New Roman"/>
                <w:sz w:val="26"/>
                <w:szCs w:val="26"/>
              </w:rPr>
              <w:t>пром</w:t>
            </w:r>
            <w:proofErr w:type="spellEnd"/>
            <w:r w:rsidRPr="00C37E4F">
              <w:rPr>
                <w:rFonts w:ascii="Times New Roman" w:hAnsi="Times New Roman" w:cs="Times New Roman"/>
                <w:sz w:val="26"/>
                <w:szCs w:val="26"/>
              </w:rPr>
              <w:t>» громадської організації «Спілка працездатних осіб з інвалідністю Херсонської області» та приватним підприємством «Урожай-2000» громадської організації «Спілка захисту інвалідів».</w:t>
            </w:r>
          </w:p>
          <w:p w14:paraId="64452FE9" w14:textId="77777777" w:rsidR="008303BD" w:rsidRPr="00C37E4F" w:rsidRDefault="008303BD"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lastRenderedPageBreak/>
              <w:t>Попередньо матеріали названих підприємств було розглянуто кожним членом комісії та надано пропозиції голові комісії. Тому після нетривалого обговорення прийнято рішення щодо надання дозволу на користування пільгами з оподаткування ТОВ НВП «Гранд пром». Іншим двом підприємствам відмовлено через порушення Порядку надання дозволу на право користування пільгами, оскільки документи було надано не в повному обсязі, виявлено недостовірні дані у поданих підприємствами документах.</w:t>
            </w:r>
          </w:p>
          <w:p w14:paraId="4D4BE8A4" w14:textId="77777777" w:rsidR="008303BD" w:rsidRPr="00E30C49" w:rsidRDefault="008303BD"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t>Керівникам підприємств, яким було відмовлено у наданні пільг, було рекомендовано більш відповідально відноситись до підготовки документів та подавати на наступне засідання комісії з урахуванням зауважень комісії.</w:t>
            </w:r>
          </w:p>
        </w:tc>
      </w:tr>
      <w:tr w:rsidR="00C37E4F" w14:paraId="4CABF8BD" w14:textId="77777777" w:rsidTr="007C120D">
        <w:tc>
          <w:tcPr>
            <w:tcW w:w="1668" w:type="dxa"/>
          </w:tcPr>
          <w:p w14:paraId="5AF80232" w14:textId="77777777" w:rsidR="00C37E4F" w:rsidRDefault="008303BD" w:rsidP="007C120D">
            <w:pPr>
              <w:rPr>
                <w:rFonts w:ascii="Times New Roman" w:hAnsi="Times New Roman" w:cs="Times New Roman"/>
                <w:bCs/>
                <w:sz w:val="26"/>
                <w:szCs w:val="26"/>
                <w:lang w:val="ru-RU"/>
              </w:rPr>
            </w:pPr>
            <w:r>
              <w:rPr>
                <w:rFonts w:ascii="Times New Roman" w:hAnsi="Times New Roman" w:cs="Times New Roman"/>
                <w:bCs/>
                <w:sz w:val="26"/>
                <w:szCs w:val="26"/>
                <w:lang w:val="ru-RU"/>
              </w:rPr>
              <w:lastRenderedPageBreak/>
              <w:t xml:space="preserve">30 </w:t>
            </w:r>
            <w:r w:rsidRPr="008303BD">
              <w:rPr>
                <w:rFonts w:ascii="Times New Roman" w:hAnsi="Times New Roman" w:cs="Times New Roman"/>
                <w:bCs/>
                <w:sz w:val="26"/>
                <w:szCs w:val="26"/>
              </w:rPr>
              <w:t>червня</w:t>
            </w:r>
          </w:p>
        </w:tc>
        <w:tc>
          <w:tcPr>
            <w:tcW w:w="2976" w:type="dxa"/>
          </w:tcPr>
          <w:p w14:paraId="77790F9A" w14:textId="77777777" w:rsidR="00C37E4F" w:rsidRPr="00250758" w:rsidRDefault="008303BD" w:rsidP="007C120D">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2835" w:type="dxa"/>
          </w:tcPr>
          <w:p w14:paraId="7A58862C" w14:textId="77777777" w:rsidR="00C37E4F" w:rsidRPr="00093205" w:rsidRDefault="00093205" w:rsidP="00093205">
            <w:pPr>
              <w:jc w:val="center"/>
              <w:rPr>
                <w:rStyle w:val="b-accordsymbol"/>
                <w:rFonts w:ascii="Times New Roman" w:hAnsi="Times New Roman"/>
                <w:sz w:val="26"/>
                <w:szCs w:val="26"/>
              </w:rPr>
            </w:pPr>
            <w:r w:rsidRPr="00093205">
              <w:rPr>
                <w:rStyle w:val="b-accordsymbol"/>
                <w:rFonts w:ascii="Times New Roman" w:hAnsi="Times New Roman"/>
                <w:sz w:val="26"/>
                <w:szCs w:val="26"/>
              </w:rPr>
              <w:t xml:space="preserve">Проведено нараду-навчання працівників відділення </w:t>
            </w:r>
          </w:p>
          <w:p w14:paraId="3120304F" w14:textId="77777777" w:rsidR="00C37E4F" w:rsidRPr="00093205" w:rsidRDefault="00C37E4F" w:rsidP="00093205">
            <w:pPr>
              <w:jc w:val="center"/>
              <w:rPr>
                <w:rStyle w:val="b-accordsymbol"/>
                <w:sz w:val="26"/>
                <w:szCs w:val="26"/>
              </w:rPr>
            </w:pPr>
          </w:p>
        </w:tc>
        <w:tc>
          <w:tcPr>
            <w:tcW w:w="7818" w:type="dxa"/>
          </w:tcPr>
          <w:p w14:paraId="3AEA16F3" w14:textId="77777777" w:rsidR="00C37E4F" w:rsidRPr="00C37E4F" w:rsidRDefault="00C37E4F"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t>18 червня поточного року відбулась нарада-навчання працівників  Херсонського обласного відділення Фонду, яку провів директор відділення Фонду О. Ракша.</w:t>
            </w:r>
          </w:p>
          <w:p w14:paraId="417F305C" w14:textId="77777777" w:rsidR="00C37E4F" w:rsidRPr="00C37E4F" w:rsidRDefault="00C37E4F"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t>На порядку денному стояли питання організації роботи по виконанню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та Постанови Кабінету Міністрів України № 362 «Про внесення змін до постанови Кабінету Міністрів України від 5 квітня 2012 р. № 321» (далі – постанови №362),</w:t>
            </w:r>
          </w:p>
          <w:p w14:paraId="476F0938" w14:textId="77777777" w:rsidR="00C37E4F" w:rsidRPr="00C37E4F" w:rsidRDefault="00C37E4F"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t xml:space="preserve">З інформацією по першому питанню виступила юрисконсульт відділення </w:t>
            </w:r>
            <w:proofErr w:type="spellStart"/>
            <w:r w:rsidRPr="00C37E4F">
              <w:rPr>
                <w:rFonts w:ascii="Times New Roman" w:hAnsi="Times New Roman" w:cs="Times New Roman"/>
                <w:sz w:val="26"/>
                <w:szCs w:val="26"/>
              </w:rPr>
              <w:t>Регіна</w:t>
            </w:r>
            <w:proofErr w:type="spellEnd"/>
            <w:r w:rsidRPr="00C37E4F">
              <w:rPr>
                <w:rFonts w:ascii="Times New Roman" w:hAnsi="Times New Roman" w:cs="Times New Roman"/>
                <w:sz w:val="26"/>
                <w:szCs w:val="26"/>
              </w:rPr>
              <w:t xml:space="preserve"> Сафонова. Вона, зокрема, роз`яснила присутнім основні положення Закону, зупинилася на роботі уповноваженої особи, на порушеннях, які виникають при публічних закупівлях, особливо у бюджетних установах та інше.</w:t>
            </w:r>
          </w:p>
          <w:p w14:paraId="09C19458" w14:textId="77777777" w:rsidR="00C37E4F" w:rsidRPr="00C37E4F" w:rsidRDefault="00C37E4F"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t xml:space="preserve">З питань виконання постанови №362 виступили завідувачка сектором планово-економічної роботи, моніторингу якості реабілітаційних послуг, організації забезпечення технічними та іншими засобами реабілітації Євгенія </w:t>
            </w:r>
            <w:proofErr w:type="spellStart"/>
            <w:r w:rsidRPr="00C37E4F">
              <w:rPr>
                <w:rFonts w:ascii="Times New Roman" w:hAnsi="Times New Roman" w:cs="Times New Roman"/>
                <w:sz w:val="26"/>
                <w:szCs w:val="26"/>
              </w:rPr>
              <w:t>Бетер</w:t>
            </w:r>
            <w:proofErr w:type="spellEnd"/>
            <w:r w:rsidRPr="00C37E4F">
              <w:rPr>
                <w:rFonts w:ascii="Times New Roman" w:hAnsi="Times New Roman" w:cs="Times New Roman"/>
                <w:sz w:val="26"/>
                <w:szCs w:val="26"/>
              </w:rPr>
              <w:t xml:space="preserve"> та начальник відділу </w:t>
            </w:r>
            <w:r w:rsidRPr="00C37E4F">
              <w:rPr>
                <w:rFonts w:ascii="Times New Roman" w:hAnsi="Times New Roman" w:cs="Times New Roman"/>
                <w:sz w:val="26"/>
                <w:szCs w:val="26"/>
              </w:rPr>
              <w:lastRenderedPageBreak/>
              <w:t xml:space="preserve">забезпечення зайнятості, соціального захисту осіб з інвалідністю Світлана </w:t>
            </w:r>
            <w:proofErr w:type="spellStart"/>
            <w:r w:rsidRPr="00C37E4F">
              <w:rPr>
                <w:rFonts w:ascii="Times New Roman" w:hAnsi="Times New Roman" w:cs="Times New Roman"/>
                <w:sz w:val="26"/>
                <w:szCs w:val="26"/>
              </w:rPr>
              <w:t>Димченко</w:t>
            </w:r>
            <w:proofErr w:type="spellEnd"/>
            <w:r w:rsidRPr="00C37E4F">
              <w:rPr>
                <w:rFonts w:ascii="Times New Roman" w:hAnsi="Times New Roman" w:cs="Times New Roman"/>
                <w:sz w:val="26"/>
                <w:szCs w:val="26"/>
              </w:rPr>
              <w:t xml:space="preserve">. Вони розповіли про результативність свого навчання у Міністерстві соціальної політики України, інформували про проблемні питання, які виникають у роботі з ЦБІ, про співпрацю з органами соціального захисту населення області та необхідність налагодження тісної взаємодії з </w:t>
            </w:r>
            <w:proofErr w:type="spellStart"/>
            <w:r w:rsidRPr="00C37E4F">
              <w:rPr>
                <w:rFonts w:ascii="Times New Roman" w:hAnsi="Times New Roman" w:cs="Times New Roman"/>
                <w:sz w:val="26"/>
                <w:szCs w:val="26"/>
              </w:rPr>
              <w:t>ЦНАПами</w:t>
            </w:r>
            <w:proofErr w:type="spellEnd"/>
            <w:r w:rsidRPr="00C37E4F">
              <w:rPr>
                <w:rFonts w:ascii="Times New Roman" w:hAnsi="Times New Roman" w:cs="Times New Roman"/>
                <w:sz w:val="26"/>
                <w:szCs w:val="26"/>
              </w:rPr>
              <w:t xml:space="preserve"> щодо організації забезпечення технічними та іншими засобами реабілітації осіб з інвалідністю області.</w:t>
            </w:r>
          </w:p>
          <w:p w14:paraId="6264B621" w14:textId="77777777" w:rsidR="00C37E4F" w:rsidRPr="00E30C49" w:rsidRDefault="00C37E4F"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t>Директор відділення наголосив на необхідності переформатування роботи працівників відділення на виконання зазначених законодавчих документів та організації роботи відділення відповідно до наявної штатної структури працівників.</w:t>
            </w:r>
          </w:p>
        </w:tc>
      </w:tr>
      <w:tr w:rsidR="008A2112" w14:paraId="2FE033AC" w14:textId="77777777" w:rsidTr="007C120D">
        <w:tc>
          <w:tcPr>
            <w:tcW w:w="1668" w:type="dxa"/>
          </w:tcPr>
          <w:p w14:paraId="7C7241F3" w14:textId="77777777" w:rsidR="008A2112" w:rsidRPr="00BF419F" w:rsidRDefault="0065392B" w:rsidP="007C120D">
            <w:pPr>
              <w:rPr>
                <w:rFonts w:ascii="Times New Roman" w:hAnsi="Times New Roman" w:cs="Times New Roman"/>
                <w:bCs/>
                <w:sz w:val="26"/>
                <w:szCs w:val="26"/>
              </w:rPr>
            </w:pPr>
            <w:r>
              <w:rPr>
                <w:rFonts w:ascii="Times New Roman" w:hAnsi="Times New Roman" w:cs="Times New Roman"/>
                <w:bCs/>
                <w:sz w:val="26"/>
                <w:szCs w:val="26"/>
              </w:rPr>
              <w:lastRenderedPageBreak/>
              <w:t>3 серпня</w:t>
            </w:r>
          </w:p>
        </w:tc>
        <w:tc>
          <w:tcPr>
            <w:tcW w:w="2976" w:type="dxa"/>
          </w:tcPr>
          <w:p w14:paraId="4658F892" w14:textId="77777777" w:rsidR="008A2112" w:rsidRPr="00250758" w:rsidRDefault="008A2112" w:rsidP="008E4AF9">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2835" w:type="dxa"/>
          </w:tcPr>
          <w:p w14:paraId="5E44C517" w14:textId="77777777" w:rsidR="008A2112" w:rsidRPr="0065392B" w:rsidRDefault="0065392B" w:rsidP="0065392B">
            <w:pPr>
              <w:jc w:val="center"/>
              <w:rPr>
                <w:rFonts w:ascii="Times New Roman" w:hAnsi="Times New Roman" w:cs="Times New Roman"/>
                <w:sz w:val="26"/>
                <w:szCs w:val="26"/>
              </w:rPr>
            </w:pPr>
            <w:r w:rsidRPr="0065392B">
              <w:rPr>
                <w:rFonts w:ascii="Times New Roman" w:hAnsi="Times New Roman" w:cs="Times New Roman"/>
                <w:sz w:val="26"/>
                <w:szCs w:val="26"/>
              </w:rPr>
              <w:t>XVIII звітно-виборна конференція Херсонської обласної організації УТОГ</w:t>
            </w:r>
          </w:p>
        </w:tc>
        <w:tc>
          <w:tcPr>
            <w:tcW w:w="7818" w:type="dxa"/>
          </w:tcPr>
          <w:p w14:paraId="0F49EB36" w14:textId="77777777" w:rsidR="00BF419F" w:rsidRPr="0065392B" w:rsidRDefault="00BF419F" w:rsidP="00BF419F">
            <w:pPr>
              <w:ind w:firstLine="709"/>
              <w:jc w:val="both"/>
              <w:rPr>
                <w:rFonts w:ascii="Times New Roman" w:hAnsi="Times New Roman" w:cs="Times New Roman"/>
                <w:sz w:val="26"/>
                <w:szCs w:val="26"/>
              </w:rPr>
            </w:pPr>
            <w:r w:rsidRPr="0065392B">
              <w:rPr>
                <w:rFonts w:ascii="Times New Roman" w:hAnsi="Times New Roman" w:cs="Times New Roman"/>
                <w:sz w:val="26"/>
                <w:szCs w:val="26"/>
              </w:rPr>
              <w:t xml:space="preserve">28 липня поточного року відбулась XVIII звітно-виборна конференція Херсонської обласної організації УТОГ, у якій взяв участь директор Херсонського обласного відділення Фонду соціального захисту інвалідів Олександр Ракша. На конференції, крім обраних 29 делегатів,  були також присутні голова Центрального правління УТОГ Ірина Чепчина, заступник голови ЦП УТОГ Сергій </w:t>
            </w:r>
            <w:proofErr w:type="spellStart"/>
            <w:r w:rsidRPr="0065392B">
              <w:rPr>
                <w:rFonts w:ascii="Times New Roman" w:hAnsi="Times New Roman" w:cs="Times New Roman"/>
                <w:sz w:val="26"/>
                <w:szCs w:val="26"/>
              </w:rPr>
              <w:t>Котельянець</w:t>
            </w:r>
            <w:proofErr w:type="spellEnd"/>
            <w:r w:rsidRPr="0065392B">
              <w:rPr>
                <w:rFonts w:ascii="Times New Roman" w:hAnsi="Times New Roman" w:cs="Times New Roman"/>
                <w:sz w:val="26"/>
                <w:szCs w:val="26"/>
              </w:rPr>
              <w:t xml:space="preserve">, голова Житомирської обласної організації УТОГ Валерій Дем`янчук, директор Херсонської ДЮШСІ Руслан Малашенко, головний спеціаліст управління Департаменту соціального розвитку Херсонської облдержадміністрації Юлія </w:t>
            </w:r>
            <w:proofErr w:type="spellStart"/>
            <w:r w:rsidRPr="0065392B">
              <w:rPr>
                <w:rFonts w:ascii="Times New Roman" w:hAnsi="Times New Roman" w:cs="Times New Roman"/>
                <w:sz w:val="26"/>
                <w:szCs w:val="26"/>
              </w:rPr>
              <w:t>Сухаревська</w:t>
            </w:r>
            <w:proofErr w:type="spellEnd"/>
            <w:r w:rsidRPr="0065392B">
              <w:rPr>
                <w:rFonts w:ascii="Times New Roman" w:hAnsi="Times New Roman" w:cs="Times New Roman"/>
                <w:sz w:val="26"/>
                <w:szCs w:val="26"/>
              </w:rPr>
              <w:t xml:space="preserve"> та інші запрошені.</w:t>
            </w:r>
          </w:p>
          <w:p w14:paraId="21D120A7" w14:textId="77777777" w:rsidR="00BF419F" w:rsidRPr="0065392B" w:rsidRDefault="00BF419F" w:rsidP="00BF419F">
            <w:pPr>
              <w:ind w:firstLine="709"/>
              <w:jc w:val="both"/>
              <w:rPr>
                <w:rFonts w:ascii="Times New Roman" w:hAnsi="Times New Roman" w:cs="Times New Roman"/>
                <w:sz w:val="26"/>
                <w:szCs w:val="26"/>
              </w:rPr>
            </w:pPr>
            <w:r w:rsidRPr="0065392B">
              <w:rPr>
                <w:rFonts w:ascii="Times New Roman" w:hAnsi="Times New Roman" w:cs="Times New Roman"/>
                <w:sz w:val="26"/>
                <w:szCs w:val="26"/>
              </w:rPr>
              <w:t xml:space="preserve">Зі звітом про роботу організації з листопада 2016 року по липень 2021 року виступив голова правління Херсонської обласної організації УТОГ Григорій Фомін. В свої доповіді він зупинився на основних показниках організаційно-масової, реабілітаційної роботи та діяльності місцевих осередків УТОГ. Зокрема, за звітний період 34 глухих інваліда отримали слухових апарата, 718 – мобільні телефони. Зараз у Херсонському медичному коледжі навчається 44 </w:t>
            </w:r>
            <w:proofErr w:type="spellStart"/>
            <w:r w:rsidRPr="0065392B">
              <w:rPr>
                <w:rFonts w:ascii="Times New Roman" w:hAnsi="Times New Roman" w:cs="Times New Roman"/>
                <w:sz w:val="26"/>
                <w:szCs w:val="26"/>
              </w:rPr>
              <w:t>нечуючих</w:t>
            </w:r>
            <w:proofErr w:type="spellEnd"/>
            <w:r w:rsidRPr="0065392B">
              <w:rPr>
                <w:rFonts w:ascii="Times New Roman" w:hAnsi="Times New Roman" w:cs="Times New Roman"/>
                <w:sz w:val="26"/>
                <w:szCs w:val="26"/>
              </w:rPr>
              <w:t xml:space="preserve"> студенти. На Херсонському учбово-виробничому </w:t>
            </w:r>
            <w:r w:rsidRPr="0065392B">
              <w:rPr>
                <w:rFonts w:ascii="Times New Roman" w:hAnsi="Times New Roman" w:cs="Times New Roman"/>
                <w:sz w:val="26"/>
                <w:szCs w:val="26"/>
              </w:rPr>
              <w:lastRenderedPageBreak/>
              <w:t>підприємстві працює 26 глухих працівників. Кількість членів УТОГ за звітний період зменшилася більш ніж на  200 осіб і становить 1003 члени. Він також висвітлив питання фінансово-господарської діяльності організації, зокрема щодо отриманих коштів за оренду приміщень, витрати на проведення поточних ремонтів та інше. Г.Фомін відмітив добру роботу Херсонської, Каховської та Генічеської територіальних організацій УТОГ, подякував за співпрацю з обласним відділенням Фонду соціального захисту інвалідів.</w:t>
            </w:r>
          </w:p>
          <w:p w14:paraId="6EDE7CAF" w14:textId="77777777" w:rsidR="00BF419F" w:rsidRPr="0065392B" w:rsidRDefault="00BF419F" w:rsidP="00BF419F">
            <w:pPr>
              <w:ind w:firstLine="709"/>
              <w:jc w:val="both"/>
              <w:rPr>
                <w:rFonts w:ascii="Times New Roman" w:hAnsi="Times New Roman" w:cs="Times New Roman"/>
                <w:sz w:val="26"/>
                <w:szCs w:val="26"/>
              </w:rPr>
            </w:pPr>
            <w:r w:rsidRPr="0065392B">
              <w:rPr>
                <w:rFonts w:ascii="Times New Roman" w:hAnsi="Times New Roman" w:cs="Times New Roman"/>
                <w:sz w:val="26"/>
                <w:szCs w:val="26"/>
              </w:rPr>
              <w:t>Після звіту голови ревізійної комісії Юрія Горбачова, делегати та запрошені обговорили звіти та у своїх виступах давали оцінку роботи голові правління. В основному, делегати позитивно оцінили роботу обласної організації і її голови, даючи оцінку</w:t>
            </w:r>
            <w:r w:rsidR="0065392B">
              <w:rPr>
                <w:rFonts w:ascii="Times New Roman" w:hAnsi="Times New Roman" w:cs="Times New Roman"/>
                <w:sz w:val="26"/>
                <w:szCs w:val="26"/>
              </w:rPr>
              <w:t xml:space="preserve"> «задовільно». Голова ЦП УТОГ Ірина </w:t>
            </w:r>
            <w:r w:rsidRPr="0065392B">
              <w:rPr>
                <w:rFonts w:ascii="Times New Roman" w:hAnsi="Times New Roman" w:cs="Times New Roman"/>
                <w:sz w:val="26"/>
                <w:szCs w:val="26"/>
              </w:rPr>
              <w:t>Чепчина у своєму виступі зупинилась на проблемах роботи учбово-виробничого підприємства, рекомендувала новообраному голові правління частіше відвідувати підприємство, гуртожиток підприємства, зустрічатися там з людьми і вирішувати їх нагальні проблеми.</w:t>
            </w:r>
          </w:p>
          <w:p w14:paraId="6862337E" w14:textId="77777777" w:rsidR="00BF419F" w:rsidRPr="0065392B" w:rsidRDefault="00BF419F" w:rsidP="00BF419F">
            <w:pPr>
              <w:ind w:firstLine="709"/>
              <w:jc w:val="both"/>
              <w:rPr>
                <w:rFonts w:ascii="Times New Roman" w:hAnsi="Times New Roman" w:cs="Times New Roman"/>
                <w:sz w:val="26"/>
                <w:szCs w:val="26"/>
              </w:rPr>
            </w:pPr>
            <w:r w:rsidRPr="0065392B">
              <w:rPr>
                <w:rFonts w:ascii="Times New Roman" w:hAnsi="Times New Roman" w:cs="Times New Roman"/>
                <w:sz w:val="26"/>
                <w:szCs w:val="26"/>
              </w:rPr>
              <w:t>До списків таємного голосування на посаду голови правління обласної організації було включено 5 осіб, троє з яких просили самовідвід, але делегати не задовольнили їх прохання. Після голосування та обробки бюлетенів були оголошені результати. Більшість делегатів – 16 – проголосували за Григорія Фоміна, якому ще на п`ять років довірено очолювати обласну організацію УТОГ.</w:t>
            </w:r>
          </w:p>
          <w:p w14:paraId="1A5E5499" w14:textId="77777777" w:rsidR="008A2112" w:rsidRPr="00C37E4F" w:rsidRDefault="00BF419F" w:rsidP="00BF419F">
            <w:pPr>
              <w:ind w:firstLine="709"/>
              <w:jc w:val="both"/>
              <w:rPr>
                <w:rFonts w:ascii="Times New Roman" w:hAnsi="Times New Roman" w:cs="Times New Roman"/>
                <w:sz w:val="26"/>
                <w:szCs w:val="26"/>
              </w:rPr>
            </w:pPr>
            <w:r w:rsidRPr="0065392B">
              <w:rPr>
                <w:rFonts w:ascii="Times New Roman" w:hAnsi="Times New Roman" w:cs="Times New Roman"/>
                <w:sz w:val="26"/>
                <w:szCs w:val="26"/>
              </w:rPr>
              <w:t>Робота конференції пройшла по діловому, організовано, було надано можливість кожному присутньому членові УТОГ, навіть не делегату, висловити свої думки щодо роботи організації та покращення її діяльності в подальшому.</w:t>
            </w:r>
          </w:p>
        </w:tc>
      </w:tr>
      <w:tr w:rsidR="00BF419F" w14:paraId="035839FC" w14:textId="77777777" w:rsidTr="007C120D">
        <w:tc>
          <w:tcPr>
            <w:tcW w:w="1668" w:type="dxa"/>
          </w:tcPr>
          <w:p w14:paraId="472B08E7" w14:textId="77777777" w:rsidR="00BF419F" w:rsidRPr="00BF419F" w:rsidRDefault="00C146A3" w:rsidP="007C120D">
            <w:pPr>
              <w:rPr>
                <w:rFonts w:ascii="Times New Roman" w:hAnsi="Times New Roman" w:cs="Times New Roman"/>
                <w:bCs/>
                <w:sz w:val="26"/>
                <w:szCs w:val="26"/>
              </w:rPr>
            </w:pPr>
            <w:r>
              <w:rPr>
                <w:rFonts w:ascii="Times New Roman" w:hAnsi="Times New Roman" w:cs="Times New Roman"/>
                <w:bCs/>
                <w:sz w:val="26"/>
                <w:szCs w:val="26"/>
              </w:rPr>
              <w:lastRenderedPageBreak/>
              <w:t>19 серпня</w:t>
            </w:r>
          </w:p>
        </w:tc>
        <w:tc>
          <w:tcPr>
            <w:tcW w:w="2976" w:type="dxa"/>
          </w:tcPr>
          <w:p w14:paraId="59016154" w14:textId="77777777" w:rsidR="00BF419F" w:rsidRDefault="00BF419F">
            <w:r w:rsidRPr="00FF6DE9">
              <w:rPr>
                <w:rFonts w:ascii="Times New Roman" w:hAnsi="Times New Roman" w:cs="Times New Roman"/>
                <w:sz w:val="26"/>
                <w:szCs w:val="26"/>
              </w:rPr>
              <w:t>Фейсбук сторінка Херсонське ОВФСЗІ</w:t>
            </w:r>
          </w:p>
        </w:tc>
        <w:tc>
          <w:tcPr>
            <w:tcW w:w="2835" w:type="dxa"/>
          </w:tcPr>
          <w:p w14:paraId="24FFC46F" w14:textId="77777777" w:rsidR="00C146A3" w:rsidRPr="00C146A3" w:rsidRDefault="00C146A3" w:rsidP="00C146A3">
            <w:pPr>
              <w:jc w:val="center"/>
              <w:rPr>
                <w:rFonts w:ascii="Times New Roman" w:hAnsi="Times New Roman" w:cs="Times New Roman"/>
                <w:sz w:val="26"/>
                <w:szCs w:val="26"/>
              </w:rPr>
            </w:pPr>
            <w:r w:rsidRPr="00C146A3">
              <w:rPr>
                <w:rFonts w:ascii="Times New Roman" w:hAnsi="Times New Roman" w:cs="Times New Roman"/>
                <w:sz w:val="26"/>
                <w:szCs w:val="26"/>
              </w:rPr>
              <w:t>«Незалежній і єдиній – 30 років України!»</w:t>
            </w:r>
          </w:p>
          <w:p w14:paraId="031FA5E7" w14:textId="77777777" w:rsidR="00BF419F" w:rsidRPr="00C146A3" w:rsidRDefault="00BF419F" w:rsidP="00C146A3">
            <w:pPr>
              <w:ind w:firstLine="709"/>
              <w:jc w:val="center"/>
              <w:rPr>
                <w:rFonts w:cs="Times New Roman"/>
              </w:rPr>
            </w:pPr>
          </w:p>
        </w:tc>
        <w:tc>
          <w:tcPr>
            <w:tcW w:w="7818" w:type="dxa"/>
          </w:tcPr>
          <w:p w14:paraId="702C3EA5" w14:textId="77777777" w:rsidR="00C146A3" w:rsidRPr="00C146A3" w:rsidRDefault="00C146A3" w:rsidP="00C146A3">
            <w:pPr>
              <w:ind w:firstLine="709"/>
              <w:jc w:val="both"/>
              <w:rPr>
                <w:rFonts w:ascii="Times New Roman" w:hAnsi="Times New Roman" w:cs="Times New Roman"/>
                <w:sz w:val="26"/>
                <w:szCs w:val="26"/>
              </w:rPr>
            </w:pPr>
            <w:r w:rsidRPr="00C146A3">
              <w:rPr>
                <w:rFonts w:ascii="Times New Roman" w:hAnsi="Times New Roman" w:cs="Times New Roman"/>
                <w:sz w:val="26"/>
                <w:szCs w:val="26"/>
              </w:rPr>
              <w:lastRenderedPageBreak/>
              <w:t xml:space="preserve"> Під таким гаслом 18 серпня 2021 року відбулися заходи у Херсонській обласній бібліотеці для дітей імені Дніпрової Чайки, </w:t>
            </w:r>
            <w:r w:rsidRPr="00C146A3">
              <w:rPr>
                <w:rFonts w:ascii="Times New Roman" w:hAnsi="Times New Roman" w:cs="Times New Roman"/>
                <w:sz w:val="26"/>
                <w:szCs w:val="26"/>
              </w:rPr>
              <w:lastRenderedPageBreak/>
              <w:t>на які був запрошений директор Херсонського обласного відділення Фонду соціального захисту інвалідів Олександр Ракша.</w:t>
            </w:r>
          </w:p>
          <w:p w14:paraId="6C6C34D4" w14:textId="77777777" w:rsidR="00C146A3" w:rsidRPr="00C146A3" w:rsidRDefault="00C146A3" w:rsidP="00C146A3">
            <w:pPr>
              <w:ind w:firstLine="709"/>
              <w:jc w:val="both"/>
              <w:rPr>
                <w:rFonts w:ascii="Times New Roman" w:hAnsi="Times New Roman" w:cs="Times New Roman"/>
                <w:sz w:val="26"/>
                <w:szCs w:val="26"/>
              </w:rPr>
            </w:pPr>
            <w:r w:rsidRPr="00C146A3">
              <w:rPr>
                <w:rFonts w:ascii="Times New Roman" w:hAnsi="Times New Roman" w:cs="Times New Roman"/>
                <w:sz w:val="26"/>
                <w:szCs w:val="26"/>
              </w:rPr>
              <w:t>Відділення Фонду давно тісно співпрацює з бібліотекою, яка багато уваги приділяє дітям з інвалідністю та їх батькам, проводить для них майстер-класи, різні заходи, читання та наукові конференції.</w:t>
            </w:r>
          </w:p>
          <w:p w14:paraId="0E33A7B9" w14:textId="77777777" w:rsidR="00C146A3" w:rsidRPr="00C146A3" w:rsidRDefault="00C146A3" w:rsidP="00C146A3">
            <w:pPr>
              <w:ind w:firstLine="709"/>
              <w:jc w:val="both"/>
              <w:rPr>
                <w:rFonts w:ascii="Times New Roman" w:hAnsi="Times New Roman" w:cs="Times New Roman"/>
                <w:sz w:val="26"/>
                <w:szCs w:val="26"/>
              </w:rPr>
            </w:pPr>
            <w:r w:rsidRPr="00C146A3">
              <w:rPr>
                <w:rFonts w:ascii="Times New Roman" w:hAnsi="Times New Roman" w:cs="Times New Roman"/>
                <w:sz w:val="26"/>
                <w:szCs w:val="26"/>
              </w:rPr>
              <w:t xml:space="preserve">Цього разу за участі особливих дітей тут пройшло святкове талант-шоу читачів «Незалежній і єдиній – 30 років Україні!». У програмі свята звучали музика та пісні у виконанні талановитої молоді Херсона: Абрамової Анни, </w:t>
            </w:r>
            <w:proofErr w:type="spellStart"/>
            <w:r w:rsidRPr="00C146A3">
              <w:rPr>
                <w:rFonts w:ascii="Times New Roman" w:hAnsi="Times New Roman" w:cs="Times New Roman"/>
                <w:sz w:val="26"/>
                <w:szCs w:val="26"/>
              </w:rPr>
              <w:t>Фалій</w:t>
            </w:r>
            <w:proofErr w:type="spellEnd"/>
            <w:r w:rsidRPr="00C146A3">
              <w:rPr>
                <w:rFonts w:ascii="Times New Roman" w:hAnsi="Times New Roman" w:cs="Times New Roman"/>
                <w:sz w:val="26"/>
                <w:szCs w:val="26"/>
              </w:rPr>
              <w:t xml:space="preserve"> Ольги, сестер Мельничок та Волощуків, прикрасили святкову програму хореографічні та літературні композиції від читачів бібліотеки, акробатичні «замальовки» від Софійки Ареф’євої, майбутньої спортивної зірки від Херсонщини; провела відео екскурсію «Подорожуємо Україною» маленька </w:t>
            </w:r>
            <w:proofErr w:type="spellStart"/>
            <w:r w:rsidRPr="00C146A3">
              <w:rPr>
                <w:rFonts w:ascii="Times New Roman" w:hAnsi="Times New Roman" w:cs="Times New Roman"/>
                <w:sz w:val="26"/>
                <w:szCs w:val="26"/>
              </w:rPr>
              <w:t>тревел-блогерка</w:t>
            </w:r>
            <w:proofErr w:type="spellEnd"/>
            <w:r w:rsidRPr="00C146A3">
              <w:rPr>
                <w:rFonts w:ascii="Times New Roman" w:hAnsi="Times New Roman" w:cs="Times New Roman"/>
                <w:sz w:val="26"/>
                <w:szCs w:val="26"/>
              </w:rPr>
              <w:t xml:space="preserve"> Панасюк Єва.   </w:t>
            </w:r>
          </w:p>
          <w:p w14:paraId="6EB61DAD" w14:textId="77777777" w:rsidR="00C146A3" w:rsidRPr="00C146A3" w:rsidRDefault="00C146A3" w:rsidP="00C146A3">
            <w:pPr>
              <w:ind w:firstLine="709"/>
              <w:jc w:val="both"/>
              <w:rPr>
                <w:rFonts w:ascii="Times New Roman" w:hAnsi="Times New Roman" w:cs="Times New Roman"/>
                <w:sz w:val="26"/>
                <w:szCs w:val="26"/>
              </w:rPr>
            </w:pPr>
            <w:r w:rsidRPr="00C146A3">
              <w:rPr>
                <w:rFonts w:ascii="Times New Roman" w:hAnsi="Times New Roman" w:cs="Times New Roman"/>
                <w:sz w:val="26"/>
                <w:szCs w:val="26"/>
              </w:rPr>
              <w:t>На святі йшлося про рекордсменів-юних читачів бібліотеки, чиї досягнення вписані до Книги талантів Херсонщини. Так, учасники літературної студії «Контур» цього року стали переможцями у багатьох літературних конкурсах України, а до 30-річчя незалежності України видали збірку віршів «Наш край на творчість надихає». На обласний етап Всеукраїнського конкурсу дитячої творчості «Незалежна і єдина — моя Україна!», від 78 дітей з Херсонщини надійшла 81 робота, з них 11 стали переможцями.  Їх кращі роботи виставлені в приміщенні закладу.</w:t>
            </w:r>
          </w:p>
          <w:p w14:paraId="5B9D5BE6" w14:textId="77777777" w:rsidR="00C146A3" w:rsidRPr="00C146A3" w:rsidRDefault="00C146A3" w:rsidP="00C146A3">
            <w:pPr>
              <w:ind w:firstLine="709"/>
              <w:jc w:val="both"/>
              <w:rPr>
                <w:rFonts w:ascii="Times New Roman" w:hAnsi="Times New Roman" w:cs="Times New Roman"/>
                <w:sz w:val="26"/>
                <w:szCs w:val="26"/>
              </w:rPr>
            </w:pPr>
            <w:r w:rsidRPr="00C146A3">
              <w:rPr>
                <w:rFonts w:ascii="Times New Roman" w:hAnsi="Times New Roman" w:cs="Times New Roman"/>
                <w:sz w:val="26"/>
                <w:szCs w:val="26"/>
              </w:rPr>
              <w:t xml:space="preserve">Почесні гості  та запрошені діти разом з батьками стали учасниками низки святкових заходів до Дня незалежності України у обласній дитячій книгозбірні. </w:t>
            </w:r>
          </w:p>
          <w:p w14:paraId="3EDB6FAE" w14:textId="77777777" w:rsidR="00BF419F" w:rsidRPr="00C37E4F" w:rsidRDefault="00C146A3" w:rsidP="00C146A3">
            <w:pPr>
              <w:ind w:firstLine="709"/>
              <w:jc w:val="both"/>
              <w:rPr>
                <w:rFonts w:ascii="Times New Roman" w:hAnsi="Times New Roman" w:cs="Times New Roman"/>
                <w:sz w:val="26"/>
                <w:szCs w:val="26"/>
              </w:rPr>
            </w:pPr>
            <w:r w:rsidRPr="00C146A3">
              <w:rPr>
                <w:rFonts w:ascii="Times New Roman" w:hAnsi="Times New Roman" w:cs="Times New Roman"/>
                <w:sz w:val="26"/>
                <w:szCs w:val="26"/>
              </w:rPr>
              <w:t xml:space="preserve">Директорка Херсонської обласної бібліотеки для дітей імені Дніпрової Чайки, заслужений працівник культури України Анна </w:t>
            </w:r>
            <w:proofErr w:type="spellStart"/>
            <w:r w:rsidRPr="00C146A3">
              <w:rPr>
                <w:rFonts w:ascii="Times New Roman" w:hAnsi="Times New Roman" w:cs="Times New Roman"/>
                <w:sz w:val="26"/>
                <w:szCs w:val="26"/>
              </w:rPr>
              <w:t>Бардашевська</w:t>
            </w:r>
            <w:proofErr w:type="spellEnd"/>
            <w:r w:rsidRPr="00C146A3">
              <w:rPr>
                <w:rFonts w:ascii="Times New Roman" w:hAnsi="Times New Roman" w:cs="Times New Roman"/>
                <w:sz w:val="26"/>
                <w:szCs w:val="26"/>
              </w:rPr>
              <w:t xml:space="preserve"> привітала усіх присутніх зі  святом і побажала дітям гарних канікул разом з бібліотекою.</w:t>
            </w:r>
          </w:p>
        </w:tc>
      </w:tr>
      <w:tr w:rsidR="00BF419F" w14:paraId="6C1ABDAB" w14:textId="77777777" w:rsidTr="007C120D">
        <w:tc>
          <w:tcPr>
            <w:tcW w:w="1668" w:type="dxa"/>
          </w:tcPr>
          <w:p w14:paraId="6AB52EDE" w14:textId="77777777" w:rsidR="00BF419F" w:rsidRPr="00BF419F" w:rsidRDefault="00C146A3" w:rsidP="007C120D">
            <w:pPr>
              <w:rPr>
                <w:rFonts w:ascii="Times New Roman" w:hAnsi="Times New Roman" w:cs="Times New Roman"/>
                <w:bCs/>
                <w:sz w:val="26"/>
                <w:szCs w:val="26"/>
              </w:rPr>
            </w:pPr>
            <w:r>
              <w:rPr>
                <w:rFonts w:ascii="Times New Roman" w:hAnsi="Times New Roman" w:cs="Times New Roman"/>
                <w:bCs/>
                <w:sz w:val="26"/>
                <w:szCs w:val="26"/>
              </w:rPr>
              <w:lastRenderedPageBreak/>
              <w:t>25 серпня</w:t>
            </w:r>
          </w:p>
        </w:tc>
        <w:tc>
          <w:tcPr>
            <w:tcW w:w="2976" w:type="dxa"/>
          </w:tcPr>
          <w:p w14:paraId="43D3EEF0" w14:textId="77777777" w:rsidR="00BF419F" w:rsidRDefault="00BF419F">
            <w:r w:rsidRPr="00FF6DE9">
              <w:rPr>
                <w:rFonts w:ascii="Times New Roman" w:hAnsi="Times New Roman" w:cs="Times New Roman"/>
                <w:sz w:val="26"/>
                <w:szCs w:val="26"/>
              </w:rPr>
              <w:t>Фейсбук сторінка Херсонське ОВФСЗІ</w:t>
            </w:r>
          </w:p>
        </w:tc>
        <w:tc>
          <w:tcPr>
            <w:tcW w:w="2835" w:type="dxa"/>
          </w:tcPr>
          <w:p w14:paraId="3482436E" w14:textId="77777777" w:rsidR="00C146A3" w:rsidRDefault="00C146A3" w:rsidP="00C146A3">
            <w:pPr>
              <w:jc w:val="center"/>
              <w:rPr>
                <w:rFonts w:ascii="Times New Roman" w:hAnsi="Times New Roman" w:cs="Times New Roman"/>
                <w:sz w:val="26"/>
                <w:szCs w:val="26"/>
              </w:rPr>
            </w:pPr>
            <w:r>
              <w:rPr>
                <w:rFonts w:ascii="Times New Roman" w:hAnsi="Times New Roman" w:cs="Times New Roman"/>
                <w:sz w:val="26"/>
                <w:szCs w:val="26"/>
              </w:rPr>
              <w:t>Відбулися змагання серед незрячих осіб з інвалідністю</w:t>
            </w:r>
          </w:p>
          <w:p w14:paraId="0461AF6D" w14:textId="77777777" w:rsidR="00C146A3" w:rsidRDefault="00C146A3" w:rsidP="00C146A3">
            <w:pPr>
              <w:jc w:val="center"/>
              <w:rPr>
                <w:rFonts w:ascii="Times New Roman" w:hAnsi="Times New Roman" w:cs="Times New Roman"/>
                <w:sz w:val="26"/>
                <w:szCs w:val="26"/>
              </w:rPr>
            </w:pPr>
          </w:p>
          <w:p w14:paraId="3293A19F" w14:textId="77777777" w:rsidR="00BF419F" w:rsidRPr="00C146A3" w:rsidRDefault="00BF419F" w:rsidP="00C146A3">
            <w:pPr>
              <w:jc w:val="center"/>
              <w:rPr>
                <w:rFonts w:ascii="Times New Roman" w:hAnsi="Times New Roman" w:cs="Times New Roman"/>
                <w:sz w:val="26"/>
                <w:szCs w:val="26"/>
              </w:rPr>
            </w:pPr>
          </w:p>
        </w:tc>
        <w:tc>
          <w:tcPr>
            <w:tcW w:w="7818" w:type="dxa"/>
          </w:tcPr>
          <w:p w14:paraId="64AC0D01" w14:textId="77777777" w:rsidR="00C146A3" w:rsidRPr="00C146A3" w:rsidRDefault="00C146A3" w:rsidP="00C146A3">
            <w:pPr>
              <w:ind w:firstLine="709"/>
              <w:jc w:val="both"/>
              <w:rPr>
                <w:rFonts w:ascii="Times New Roman" w:hAnsi="Times New Roman" w:cs="Times New Roman"/>
                <w:sz w:val="26"/>
                <w:szCs w:val="26"/>
              </w:rPr>
            </w:pPr>
            <w:r w:rsidRPr="00C146A3">
              <w:rPr>
                <w:rFonts w:ascii="Times New Roman" w:hAnsi="Times New Roman" w:cs="Times New Roman"/>
                <w:sz w:val="26"/>
                <w:szCs w:val="26"/>
              </w:rPr>
              <w:t xml:space="preserve">20 серпня поточного року, напередодні відзначення 30-річчя з дня проголошення незалежності України, Херсонська обласна організація УТОС провела змагання з шахів, шашок, </w:t>
            </w:r>
            <w:proofErr w:type="spellStart"/>
            <w:r w:rsidRPr="00C146A3">
              <w:rPr>
                <w:rFonts w:ascii="Times New Roman" w:hAnsi="Times New Roman" w:cs="Times New Roman"/>
                <w:sz w:val="26"/>
                <w:szCs w:val="26"/>
              </w:rPr>
              <w:t>арм</w:t>
            </w:r>
            <w:proofErr w:type="spellEnd"/>
            <w:r w:rsidRPr="00C146A3">
              <w:rPr>
                <w:rFonts w:ascii="Times New Roman" w:hAnsi="Times New Roman" w:cs="Times New Roman"/>
                <w:sz w:val="26"/>
                <w:szCs w:val="26"/>
              </w:rPr>
              <w:t xml:space="preserve"> реслінгу, присвячене цій знаменній даті. Відкрили змагання голова обласної організації УТОС Юрій Осадчук та директор Херсонського обласного відділення Фонду Олександр Ракша. Вони поздоровили присутніх з ювілеєм країни, розповіли також з якими результатами прийшли до цієї події Херсонська обласна організація УТОС та обласне відділення Фонду. Вони також побажали учасникам здоров`я, спортивного довголіття та щоб у змаганнях перемогли найсильніші.</w:t>
            </w:r>
          </w:p>
          <w:p w14:paraId="377BBAB4" w14:textId="77777777" w:rsidR="00C146A3" w:rsidRPr="00C146A3" w:rsidRDefault="00C146A3" w:rsidP="00C146A3">
            <w:pPr>
              <w:ind w:firstLine="709"/>
              <w:jc w:val="both"/>
              <w:rPr>
                <w:rFonts w:ascii="Times New Roman" w:hAnsi="Times New Roman" w:cs="Times New Roman"/>
                <w:sz w:val="26"/>
                <w:szCs w:val="26"/>
              </w:rPr>
            </w:pPr>
            <w:r w:rsidRPr="00C146A3">
              <w:rPr>
                <w:rFonts w:ascii="Times New Roman" w:hAnsi="Times New Roman" w:cs="Times New Roman"/>
                <w:sz w:val="26"/>
                <w:szCs w:val="26"/>
              </w:rPr>
              <w:t xml:space="preserve">Обласна організація УТОС гордиться своїми спортсменами, які неодноразово представляли область на міжнародних змаганнях. Серед них майстри спорту Григорчук Сергій, Григорчук Катерина, кандидат у майстри спорту </w:t>
            </w:r>
            <w:proofErr w:type="spellStart"/>
            <w:r w:rsidRPr="00C146A3">
              <w:rPr>
                <w:rFonts w:ascii="Times New Roman" w:hAnsi="Times New Roman" w:cs="Times New Roman"/>
                <w:sz w:val="26"/>
                <w:szCs w:val="26"/>
              </w:rPr>
              <w:t>Ніценко</w:t>
            </w:r>
            <w:proofErr w:type="spellEnd"/>
            <w:r w:rsidRPr="00C146A3">
              <w:rPr>
                <w:rFonts w:ascii="Times New Roman" w:hAnsi="Times New Roman" w:cs="Times New Roman"/>
                <w:sz w:val="26"/>
                <w:szCs w:val="26"/>
              </w:rPr>
              <w:t xml:space="preserve"> Юрій, першорозрядники </w:t>
            </w:r>
            <w:proofErr w:type="spellStart"/>
            <w:r w:rsidRPr="00C146A3">
              <w:rPr>
                <w:rFonts w:ascii="Times New Roman" w:hAnsi="Times New Roman" w:cs="Times New Roman"/>
                <w:sz w:val="26"/>
                <w:szCs w:val="26"/>
              </w:rPr>
              <w:t>Рябуш</w:t>
            </w:r>
            <w:proofErr w:type="spellEnd"/>
            <w:r w:rsidRPr="00C146A3">
              <w:rPr>
                <w:rFonts w:ascii="Times New Roman" w:hAnsi="Times New Roman" w:cs="Times New Roman"/>
                <w:sz w:val="26"/>
                <w:szCs w:val="26"/>
              </w:rPr>
              <w:t xml:space="preserve"> Олександр, </w:t>
            </w:r>
            <w:proofErr w:type="spellStart"/>
            <w:r w:rsidRPr="00C146A3">
              <w:rPr>
                <w:rFonts w:ascii="Times New Roman" w:hAnsi="Times New Roman" w:cs="Times New Roman"/>
                <w:sz w:val="26"/>
                <w:szCs w:val="26"/>
              </w:rPr>
              <w:t>Анкін</w:t>
            </w:r>
            <w:proofErr w:type="spellEnd"/>
            <w:r w:rsidRPr="00C146A3">
              <w:rPr>
                <w:rFonts w:ascii="Times New Roman" w:hAnsi="Times New Roman" w:cs="Times New Roman"/>
                <w:sz w:val="26"/>
                <w:szCs w:val="26"/>
              </w:rPr>
              <w:t xml:space="preserve"> Микола.</w:t>
            </w:r>
          </w:p>
          <w:p w14:paraId="20B64EFA" w14:textId="77777777" w:rsidR="00C146A3" w:rsidRPr="00C146A3" w:rsidRDefault="00C146A3" w:rsidP="00C146A3">
            <w:pPr>
              <w:ind w:firstLine="709"/>
              <w:jc w:val="both"/>
              <w:rPr>
                <w:rFonts w:ascii="Times New Roman" w:hAnsi="Times New Roman" w:cs="Times New Roman"/>
                <w:sz w:val="26"/>
                <w:szCs w:val="26"/>
              </w:rPr>
            </w:pPr>
            <w:r w:rsidRPr="00C146A3">
              <w:rPr>
                <w:rFonts w:ascii="Times New Roman" w:hAnsi="Times New Roman" w:cs="Times New Roman"/>
                <w:sz w:val="26"/>
                <w:szCs w:val="26"/>
              </w:rPr>
              <w:t xml:space="preserve">Змагання пройшли в дружній, сприятливій обстановці. По закінченню змагань О.Ракша та Ю.Осадчук вручили переможцям призи – МП3-плеєри, навушники  та грошові кошти. </w:t>
            </w:r>
          </w:p>
          <w:p w14:paraId="0D00A085" w14:textId="77777777" w:rsidR="00BF419F" w:rsidRPr="00C37E4F" w:rsidRDefault="00C146A3" w:rsidP="00C146A3">
            <w:pPr>
              <w:ind w:firstLine="709"/>
              <w:jc w:val="both"/>
              <w:rPr>
                <w:rFonts w:ascii="Times New Roman" w:hAnsi="Times New Roman" w:cs="Times New Roman"/>
                <w:sz w:val="26"/>
                <w:szCs w:val="26"/>
              </w:rPr>
            </w:pPr>
            <w:r w:rsidRPr="00C146A3">
              <w:rPr>
                <w:rFonts w:ascii="Times New Roman" w:hAnsi="Times New Roman" w:cs="Times New Roman"/>
                <w:sz w:val="26"/>
                <w:szCs w:val="26"/>
              </w:rPr>
              <w:t>Потім усі учасники зробили фото на пам`ять.</w:t>
            </w:r>
          </w:p>
        </w:tc>
      </w:tr>
      <w:tr w:rsidR="008A2112" w14:paraId="207A7255" w14:textId="77777777" w:rsidTr="007C120D">
        <w:tc>
          <w:tcPr>
            <w:tcW w:w="1668" w:type="dxa"/>
          </w:tcPr>
          <w:p w14:paraId="58EB4188" w14:textId="77777777" w:rsidR="008A2112" w:rsidRDefault="00560E30" w:rsidP="007C120D">
            <w:pPr>
              <w:rPr>
                <w:rFonts w:ascii="Times New Roman" w:hAnsi="Times New Roman" w:cs="Times New Roman"/>
                <w:bCs/>
                <w:sz w:val="26"/>
                <w:szCs w:val="26"/>
                <w:lang w:val="ru-RU"/>
              </w:rPr>
            </w:pPr>
            <w:r>
              <w:rPr>
                <w:rFonts w:ascii="Times New Roman" w:hAnsi="Times New Roman" w:cs="Times New Roman"/>
                <w:bCs/>
                <w:sz w:val="26"/>
                <w:szCs w:val="26"/>
                <w:lang w:val="ru-RU"/>
              </w:rPr>
              <w:t xml:space="preserve">2 </w:t>
            </w:r>
            <w:r w:rsidRPr="00560E30">
              <w:rPr>
                <w:rFonts w:ascii="Times New Roman" w:hAnsi="Times New Roman" w:cs="Times New Roman"/>
                <w:bCs/>
                <w:sz w:val="26"/>
                <w:szCs w:val="26"/>
              </w:rPr>
              <w:t>вересня</w:t>
            </w:r>
          </w:p>
        </w:tc>
        <w:tc>
          <w:tcPr>
            <w:tcW w:w="2976" w:type="dxa"/>
          </w:tcPr>
          <w:p w14:paraId="543DD459" w14:textId="77777777" w:rsidR="008A2112" w:rsidRPr="00250758" w:rsidRDefault="008A2112" w:rsidP="008E4AF9">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2835" w:type="dxa"/>
          </w:tcPr>
          <w:p w14:paraId="63084148" w14:textId="77777777" w:rsidR="00560E30" w:rsidRPr="00560E30" w:rsidRDefault="00560E30" w:rsidP="00560E30">
            <w:pPr>
              <w:jc w:val="center"/>
              <w:rPr>
                <w:rFonts w:ascii="Times New Roman" w:hAnsi="Times New Roman" w:cs="Times New Roman"/>
                <w:sz w:val="26"/>
                <w:szCs w:val="26"/>
              </w:rPr>
            </w:pPr>
            <w:r w:rsidRPr="00560E30">
              <w:rPr>
                <w:rFonts w:ascii="Times New Roman" w:hAnsi="Times New Roman" w:cs="Times New Roman"/>
                <w:sz w:val="26"/>
                <w:szCs w:val="26"/>
              </w:rPr>
              <w:t>ЗАХОДИ У ЗАЛІЗНОМУ ПОРТУ</w:t>
            </w:r>
          </w:p>
          <w:p w14:paraId="4EBD5706" w14:textId="77777777" w:rsidR="008A2112" w:rsidRPr="00560E30" w:rsidRDefault="008A2112" w:rsidP="00560E30">
            <w:pPr>
              <w:ind w:firstLine="709"/>
              <w:jc w:val="center"/>
              <w:rPr>
                <w:rFonts w:ascii="Times New Roman" w:hAnsi="Times New Roman" w:cs="Times New Roman"/>
                <w:sz w:val="26"/>
                <w:szCs w:val="26"/>
              </w:rPr>
            </w:pPr>
          </w:p>
        </w:tc>
        <w:tc>
          <w:tcPr>
            <w:tcW w:w="7818" w:type="dxa"/>
          </w:tcPr>
          <w:p w14:paraId="50C06249" w14:textId="77777777" w:rsidR="00560E30" w:rsidRPr="00560E30" w:rsidRDefault="00560E30" w:rsidP="00560E30">
            <w:pPr>
              <w:ind w:firstLine="709"/>
              <w:jc w:val="both"/>
              <w:rPr>
                <w:rFonts w:ascii="Times New Roman" w:hAnsi="Times New Roman" w:cs="Times New Roman"/>
                <w:sz w:val="26"/>
                <w:szCs w:val="26"/>
              </w:rPr>
            </w:pPr>
            <w:r w:rsidRPr="00560E30">
              <w:rPr>
                <w:rFonts w:ascii="Times New Roman" w:hAnsi="Times New Roman" w:cs="Times New Roman"/>
                <w:sz w:val="26"/>
                <w:szCs w:val="26"/>
              </w:rPr>
              <w:t>У період з 21 по 25 серпня та з  26 по 31 серпня поточного року Всеукраїнська спілка громадських організацій «Конфедерація громадських організацій інвалідів України» провела у селищі Залізний Порт на Херсонщині Всеукраїнський круглий стіл «Безпека осіб з інвалідністю в ситуаціях, зв`язаних з ризиком для життя». У відкритті та роботі заходу взяв участь директор Херсонського обласного відділення Фонду соціального захисту інвалідів Олександр Ракша.</w:t>
            </w:r>
          </w:p>
          <w:p w14:paraId="7F8773F1" w14:textId="77777777" w:rsidR="00560E30" w:rsidRPr="00560E30" w:rsidRDefault="00560E30" w:rsidP="00560E30">
            <w:pPr>
              <w:ind w:firstLine="709"/>
              <w:jc w:val="both"/>
              <w:rPr>
                <w:rFonts w:ascii="Times New Roman" w:hAnsi="Times New Roman" w:cs="Times New Roman"/>
                <w:sz w:val="26"/>
                <w:szCs w:val="26"/>
              </w:rPr>
            </w:pPr>
            <w:r w:rsidRPr="00560E30">
              <w:rPr>
                <w:rFonts w:ascii="Times New Roman" w:hAnsi="Times New Roman" w:cs="Times New Roman"/>
                <w:sz w:val="26"/>
                <w:szCs w:val="26"/>
              </w:rPr>
              <w:t xml:space="preserve">У  роботі  круглого столу брали участь представники 13 регіонів України – від Закарпаття до Донецької області. На заходах також працювали професійні викладачі та юристи із Запоріжжя – </w:t>
            </w:r>
            <w:r w:rsidRPr="00560E30">
              <w:rPr>
                <w:rFonts w:ascii="Times New Roman" w:hAnsi="Times New Roman" w:cs="Times New Roman"/>
                <w:sz w:val="26"/>
                <w:szCs w:val="26"/>
              </w:rPr>
              <w:lastRenderedPageBreak/>
              <w:t>доцент, завідувач кафедрою богослов`я та гуманітарних дисциплін Ірина ОБЛЄС, бакалавр з права, юрист Елеонора БАКУМЕНКО.</w:t>
            </w:r>
          </w:p>
          <w:p w14:paraId="0A77D433" w14:textId="77777777" w:rsidR="00560E30" w:rsidRPr="00560E30" w:rsidRDefault="00560E30" w:rsidP="00560E30">
            <w:pPr>
              <w:ind w:firstLine="709"/>
              <w:jc w:val="both"/>
              <w:rPr>
                <w:rFonts w:ascii="Times New Roman" w:hAnsi="Times New Roman" w:cs="Times New Roman"/>
                <w:sz w:val="26"/>
                <w:szCs w:val="26"/>
              </w:rPr>
            </w:pPr>
            <w:r w:rsidRPr="00560E30">
              <w:rPr>
                <w:rFonts w:ascii="Times New Roman" w:hAnsi="Times New Roman" w:cs="Times New Roman"/>
                <w:sz w:val="26"/>
                <w:szCs w:val="26"/>
              </w:rPr>
              <w:t>Олександр РАКША на відкритті Всеукраїнського круглого столу ознайомив слухачів з діяльністю Фонду соціального захисту інвалідів та Херсонського обласного відділення Фонду. Зокрема він зупинився на роботі відділення з підприємствами та установами-роботодавцями щодо необхідності відповідно до законодавства створення ними робочих місць для працевлаштування осіб з інвалідністю, інформував присутніх, скільки робочих місць необхідно створити територіальними відділеннями Фонду по Україні у 2021 році. Він розповів, які послуги надають територіальні відділення Фонду особам з інвалідністю.</w:t>
            </w:r>
          </w:p>
          <w:p w14:paraId="32144E84" w14:textId="77777777" w:rsidR="00560E30" w:rsidRPr="00560E30" w:rsidRDefault="00560E30" w:rsidP="00560E30">
            <w:pPr>
              <w:ind w:firstLine="709"/>
              <w:jc w:val="both"/>
              <w:rPr>
                <w:rFonts w:ascii="Times New Roman" w:hAnsi="Times New Roman" w:cs="Times New Roman"/>
                <w:sz w:val="26"/>
                <w:szCs w:val="26"/>
              </w:rPr>
            </w:pPr>
            <w:r w:rsidRPr="00560E30">
              <w:rPr>
                <w:rFonts w:ascii="Times New Roman" w:hAnsi="Times New Roman" w:cs="Times New Roman"/>
                <w:sz w:val="26"/>
                <w:szCs w:val="26"/>
              </w:rPr>
              <w:t xml:space="preserve">Найбільш докладно зупинився на виконанні </w:t>
            </w:r>
            <w:proofErr w:type="spellStart"/>
            <w:r w:rsidRPr="00560E30">
              <w:rPr>
                <w:rFonts w:ascii="Times New Roman" w:hAnsi="Times New Roman" w:cs="Times New Roman"/>
                <w:sz w:val="26"/>
                <w:szCs w:val="26"/>
              </w:rPr>
              <w:t>тервідділеннями</w:t>
            </w:r>
            <w:proofErr w:type="spellEnd"/>
            <w:r w:rsidRPr="00560E30">
              <w:rPr>
                <w:rFonts w:ascii="Times New Roman" w:hAnsi="Times New Roman" w:cs="Times New Roman"/>
                <w:sz w:val="26"/>
                <w:szCs w:val="26"/>
              </w:rPr>
              <w:t xml:space="preserve"> Фонду постанови Кабінету Міністрів України від 14.04.2021 року «Про внесення змін до постанови  Кабінету Міністрів України від 05.04.2012 року №321» щодо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та інші засоби реабілітації.</w:t>
            </w:r>
          </w:p>
          <w:p w14:paraId="5014FB50" w14:textId="77777777" w:rsidR="00560E30" w:rsidRPr="00560E30" w:rsidRDefault="00560E30" w:rsidP="00560E30">
            <w:pPr>
              <w:ind w:firstLine="709"/>
              <w:jc w:val="both"/>
              <w:rPr>
                <w:rFonts w:ascii="Times New Roman" w:hAnsi="Times New Roman" w:cs="Times New Roman"/>
                <w:sz w:val="26"/>
                <w:szCs w:val="26"/>
              </w:rPr>
            </w:pPr>
            <w:r w:rsidRPr="00560E30">
              <w:rPr>
                <w:rFonts w:ascii="Times New Roman" w:hAnsi="Times New Roman" w:cs="Times New Roman"/>
                <w:sz w:val="26"/>
                <w:szCs w:val="26"/>
              </w:rPr>
              <w:t>Також він поділився досвідом роботи в Херсонській області обласних організацій УТОГ та УТОС щодо вимог дотримання роботодавцями безпечної праці для  осіб з інвалідністю на різних ділянках виробництва та побуту, про відкриття, за наполяганням керівництва обласної організації УТОС, на окремих вулицях міста Херсона для незрячих осіб нових звукових світлофорів.</w:t>
            </w:r>
          </w:p>
          <w:p w14:paraId="4FFA1257" w14:textId="77777777" w:rsidR="00560E30" w:rsidRPr="00560E30" w:rsidRDefault="00560E30" w:rsidP="00560E30">
            <w:pPr>
              <w:ind w:firstLine="709"/>
              <w:jc w:val="both"/>
              <w:rPr>
                <w:rFonts w:ascii="Times New Roman" w:hAnsi="Times New Roman" w:cs="Times New Roman"/>
                <w:sz w:val="26"/>
                <w:szCs w:val="26"/>
              </w:rPr>
            </w:pPr>
            <w:r w:rsidRPr="00560E30">
              <w:rPr>
                <w:rFonts w:ascii="Times New Roman" w:hAnsi="Times New Roman" w:cs="Times New Roman"/>
                <w:sz w:val="26"/>
                <w:szCs w:val="26"/>
              </w:rPr>
              <w:t xml:space="preserve">На відкритті заходу також виступили організатори круглого столу Олександр РОДІН та Геннадій ГЕДЗЮК. Вони зупинилися на практичних питаннях, пов`язаних із безпекою осіб з інвалідністю, які виникають у повсякденному житті. </w:t>
            </w:r>
          </w:p>
          <w:p w14:paraId="479E6B1F" w14:textId="77777777" w:rsidR="00560E30" w:rsidRPr="00560E30" w:rsidRDefault="00560E30" w:rsidP="00560E30">
            <w:pPr>
              <w:ind w:firstLine="709"/>
              <w:jc w:val="both"/>
              <w:rPr>
                <w:rFonts w:ascii="Times New Roman" w:hAnsi="Times New Roman" w:cs="Times New Roman"/>
                <w:sz w:val="26"/>
                <w:szCs w:val="26"/>
              </w:rPr>
            </w:pPr>
            <w:r w:rsidRPr="00560E30">
              <w:rPr>
                <w:rFonts w:ascii="Times New Roman" w:hAnsi="Times New Roman" w:cs="Times New Roman"/>
                <w:sz w:val="26"/>
                <w:szCs w:val="26"/>
              </w:rPr>
              <w:t xml:space="preserve">Олександр РАКША був присутнім на декількох заняттях </w:t>
            </w:r>
            <w:r w:rsidRPr="00560E30">
              <w:rPr>
                <w:rFonts w:ascii="Times New Roman" w:hAnsi="Times New Roman" w:cs="Times New Roman"/>
                <w:sz w:val="26"/>
                <w:szCs w:val="26"/>
              </w:rPr>
              <w:lastRenderedPageBreak/>
              <w:t xml:space="preserve">круглого столу, яке проводили кандидат педагогічних наук, доцент Ірина ОБЛЄС та юрист Елеонора БАКУМЕНКО. </w:t>
            </w:r>
          </w:p>
          <w:p w14:paraId="23806419" w14:textId="77777777" w:rsidR="00560E30" w:rsidRPr="00560E30" w:rsidRDefault="00560E30" w:rsidP="00560E30">
            <w:pPr>
              <w:ind w:firstLine="709"/>
              <w:jc w:val="both"/>
              <w:rPr>
                <w:rFonts w:ascii="Times New Roman" w:hAnsi="Times New Roman" w:cs="Times New Roman"/>
                <w:sz w:val="26"/>
                <w:szCs w:val="26"/>
              </w:rPr>
            </w:pPr>
            <w:r w:rsidRPr="00560E30">
              <w:rPr>
                <w:rFonts w:ascii="Times New Roman" w:hAnsi="Times New Roman" w:cs="Times New Roman"/>
                <w:sz w:val="26"/>
                <w:szCs w:val="26"/>
              </w:rPr>
              <w:t xml:space="preserve">Так Ірина ОБЛЄС провела ряд занять з і слухачами на загальну тему «Емоційна підтримка осіб з інвалідністю в умовах пандемії COVID-19». </w:t>
            </w:r>
          </w:p>
          <w:p w14:paraId="0F8CD2C6" w14:textId="77777777" w:rsidR="00560E30" w:rsidRPr="00560E30" w:rsidRDefault="00560E30" w:rsidP="00560E30">
            <w:pPr>
              <w:ind w:firstLine="709"/>
              <w:jc w:val="both"/>
              <w:rPr>
                <w:rFonts w:ascii="Times New Roman" w:hAnsi="Times New Roman" w:cs="Times New Roman"/>
                <w:sz w:val="26"/>
                <w:szCs w:val="26"/>
              </w:rPr>
            </w:pPr>
            <w:r w:rsidRPr="00560E30">
              <w:rPr>
                <w:rFonts w:ascii="Times New Roman" w:hAnsi="Times New Roman" w:cs="Times New Roman"/>
                <w:sz w:val="26"/>
                <w:szCs w:val="26"/>
              </w:rPr>
              <w:t>Присутні на семінарських заняттях були активними їх учасниками, ділились власними враженнями щодо пережитого під час захворювання, як проходили психологічну адаптацію в умовах пандемії.</w:t>
            </w:r>
          </w:p>
          <w:p w14:paraId="287EB88B" w14:textId="77777777" w:rsidR="008A2112" w:rsidRPr="00C37E4F" w:rsidRDefault="00560E30" w:rsidP="00560E30">
            <w:pPr>
              <w:ind w:firstLine="709"/>
              <w:jc w:val="both"/>
              <w:rPr>
                <w:rFonts w:ascii="Times New Roman" w:hAnsi="Times New Roman" w:cs="Times New Roman"/>
                <w:sz w:val="26"/>
                <w:szCs w:val="26"/>
              </w:rPr>
            </w:pPr>
            <w:r w:rsidRPr="00560E30">
              <w:rPr>
                <w:rFonts w:ascii="Times New Roman" w:hAnsi="Times New Roman" w:cs="Times New Roman"/>
                <w:sz w:val="26"/>
                <w:szCs w:val="26"/>
              </w:rPr>
              <w:t xml:space="preserve">О.РАКША відповів на численні запити слухачів стосовно соціального захисту осіб з інвалідністю. </w:t>
            </w:r>
          </w:p>
        </w:tc>
      </w:tr>
      <w:tr w:rsidR="00560E30" w14:paraId="221C53B3" w14:textId="77777777" w:rsidTr="00560E30">
        <w:tc>
          <w:tcPr>
            <w:tcW w:w="1668" w:type="dxa"/>
          </w:tcPr>
          <w:p w14:paraId="1480E572" w14:textId="77777777" w:rsidR="008A2112" w:rsidRDefault="00560E30" w:rsidP="00560E30">
            <w:pPr>
              <w:rPr>
                <w:rFonts w:ascii="Times New Roman" w:hAnsi="Times New Roman" w:cs="Times New Roman"/>
                <w:bCs/>
                <w:sz w:val="26"/>
                <w:szCs w:val="26"/>
                <w:lang w:val="ru-RU"/>
              </w:rPr>
            </w:pPr>
            <w:r>
              <w:rPr>
                <w:rFonts w:ascii="Times New Roman" w:hAnsi="Times New Roman" w:cs="Times New Roman"/>
                <w:bCs/>
                <w:sz w:val="26"/>
                <w:szCs w:val="26"/>
                <w:lang w:val="ru-RU"/>
              </w:rPr>
              <w:lastRenderedPageBreak/>
              <w:t xml:space="preserve">3 </w:t>
            </w:r>
            <w:r w:rsidRPr="00560E30">
              <w:rPr>
                <w:rFonts w:ascii="Times New Roman" w:hAnsi="Times New Roman" w:cs="Times New Roman"/>
                <w:bCs/>
                <w:sz w:val="26"/>
                <w:szCs w:val="26"/>
              </w:rPr>
              <w:t>вересня</w:t>
            </w:r>
          </w:p>
        </w:tc>
        <w:tc>
          <w:tcPr>
            <w:tcW w:w="2976" w:type="dxa"/>
          </w:tcPr>
          <w:p w14:paraId="2FEF1397" w14:textId="77777777" w:rsidR="008A2112" w:rsidRPr="00250758" w:rsidRDefault="00560E30" w:rsidP="008E4AF9">
            <w:pPr>
              <w:rPr>
                <w:rFonts w:ascii="Times New Roman" w:hAnsi="Times New Roman" w:cs="Times New Roman"/>
                <w:sz w:val="26"/>
                <w:szCs w:val="26"/>
              </w:rPr>
            </w:pPr>
            <w:r>
              <w:rPr>
                <w:rFonts w:ascii="Times New Roman" w:hAnsi="Times New Roman" w:cs="Times New Roman"/>
                <w:sz w:val="26"/>
                <w:szCs w:val="26"/>
              </w:rPr>
              <w:t xml:space="preserve">Сайт Херсонська ОДА, </w:t>
            </w:r>
            <w:r w:rsidR="008A2112" w:rsidRPr="00250758">
              <w:rPr>
                <w:rFonts w:ascii="Times New Roman" w:hAnsi="Times New Roman" w:cs="Times New Roman"/>
                <w:sz w:val="26"/>
                <w:szCs w:val="26"/>
              </w:rPr>
              <w:t>Фейсбук</w:t>
            </w:r>
            <w:r w:rsidR="008A2112">
              <w:rPr>
                <w:rFonts w:ascii="Times New Roman" w:hAnsi="Times New Roman" w:cs="Times New Roman"/>
                <w:sz w:val="26"/>
                <w:szCs w:val="26"/>
              </w:rPr>
              <w:t xml:space="preserve"> сторінка Херсонське ОВФСЗІ</w:t>
            </w:r>
          </w:p>
        </w:tc>
        <w:tc>
          <w:tcPr>
            <w:tcW w:w="2835" w:type="dxa"/>
            <w:shd w:val="clear" w:color="auto" w:fill="auto"/>
          </w:tcPr>
          <w:p w14:paraId="01CF6525" w14:textId="77777777" w:rsidR="008A2112" w:rsidRPr="00560E30" w:rsidRDefault="008A2112" w:rsidP="00560E30">
            <w:pPr>
              <w:jc w:val="center"/>
              <w:rPr>
                <w:rFonts w:ascii="Times New Roman" w:hAnsi="Times New Roman" w:cs="Times New Roman"/>
                <w:sz w:val="26"/>
                <w:szCs w:val="26"/>
              </w:rPr>
            </w:pPr>
            <w:r w:rsidRPr="00560E30">
              <w:rPr>
                <w:rFonts w:ascii="Times New Roman" w:hAnsi="Times New Roman" w:cs="Times New Roman"/>
                <w:sz w:val="26"/>
                <w:szCs w:val="26"/>
              </w:rPr>
              <w:t>НАДАНО МАТЕРІАЛЬНУ ДОПОМОГУ</w:t>
            </w:r>
          </w:p>
          <w:p w14:paraId="0C67F564" w14:textId="77777777" w:rsidR="008A2112" w:rsidRPr="00560E30" w:rsidRDefault="008A2112" w:rsidP="00560E30">
            <w:pPr>
              <w:jc w:val="center"/>
              <w:rPr>
                <w:rFonts w:cs="Times New Roman"/>
              </w:rPr>
            </w:pPr>
          </w:p>
        </w:tc>
        <w:tc>
          <w:tcPr>
            <w:tcW w:w="7818" w:type="dxa"/>
          </w:tcPr>
          <w:p w14:paraId="0B3DB29C" w14:textId="77777777" w:rsidR="008A2112" w:rsidRPr="008A2112" w:rsidRDefault="008A2112" w:rsidP="008A2112">
            <w:pPr>
              <w:ind w:firstLine="709"/>
              <w:jc w:val="both"/>
              <w:rPr>
                <w:rFonts w:ascii="Times New Roman" w:hAnsi="Times New Roman" w:cs="Times New Roman"/>
                <w:sz w:val="26"/>
                <w:szCs w:val="26"/>
              </w:rPr>
            </w:pPr>
            <w:r w:rsidRPr="008A2112">
              <w:rPr>
                <w:rFonts w:ascii="Times New Roman" w:hAnsi="Times New Roman" w:cs="Times New Roman"/>
                <w:sz w:val="26"/>
                <w:szCs w:val="26"/>
              </w:rPr>
              <w:t>02 вересня 2021 року відбулось чергове засідання обласної комісії з питань надання одноразової матеріальної допомоги мешканцям Херсонської області, які опинилися у скрутному становищі внаслідок непередбачених обставин, у якому взяв участь член комісії, директор обласного відділення Фонду соціального захисту інвалідів О</w:t>
            </w:r>
            <w:r w:rsidR="00560E30">
              <w:rPr>
                <w:rFonts w:ascii="Times New Roman" w:hAnsi="Times New Roman" w:cs="Times New Roman"/>
                <w:sz w:val="26"/>
                <w:szCs w:val="26"/>
              </w:rPr>
              <w:t xml:space="preserve">лександр </w:t>
            </w:r>
            <w:r w:rsidRPr="008A2112">
              <w:rPr>
                <w:rFonts w:ascii="Times New Roman" w:hAnsi="Times New Roman" w:cs="Times New Roman"/>
                <w:sz w:val="26"/>
                <w:szCs w:val="26"/>
              </w:rPr>
              <w:t>Ракша.</w:t>
            </w:r>
          </w:p>
          <w:p w14:paraId="58F9B465" w14:textId="77777777" w:rsidR="008A2112" w:rsidRPr="008A2112" w:rsidRDefault="008A2112" w:rsidP="008A2112">
            <w:pPr>
              <w:ind w:firstLine="709"/>
              <w:jc w:val="both"/>
              <w:rPr>
                <w:rFonts w:ascii="Times New Roman" w:hAnsi="Times New Roman" w:cs="Times New Roman"/>
                <w:sz w:val="26"/>
                <w:szCs w:val="26"/>
              </w:rPr>
            </w:pPr>
            <w:r w:rsidRPr="008A2112">
              <w:rPr>
                <w:rFonts w:ascii="Times New Roman" w:hAnsi="Times New Roman" w:cs="Times New Roman"/>
                <w:sz w:val="26"/>
                <w:szCs w:val="26"/>
              </w:rPr>
              <w:t>Вела засідання заступник голови комісії, директор Департаменту соціального розвитку обласної державної адміністрації Г</w:t>
            </w:r>
            <w:r w:rsidR="00560E30">
              <w:rPr>
                <w:rFonts w:ascii="Times New Roman" w:hAnsi="Times New Roman" w:cs="Times New Roman"/>
                <w:sz w:val="26"/>
                <w:szCs w:val="26"/>
              </w:rPr>
              <w:t xml:space="preserve">алина </w:t>
            </w:r>
            <w:r w:rsidRPr="008A2112">
              <w:rPr>
                <w:rFonts w:ascii="Times New Roman" w:hAnsi="Times New Roman" w:cs="Times New Roman"/>
                <w:sz w:val="26"/>
                <w:szCs w:val="26"/>
              </w:rPr>
              <w:t>Козакова. Вона повідомила членів комісії, що станом на 01 вересня поточного року до комісії з питань надання матеріальної допомоги  надійшло 1872 звернення мешканців області, з яких 1372 особи надали повні пакети документів. Із передбачених у обласному бюджеті</w:t>
            </w:r>
            <w:r w:rsidR="00560E30">
              <w:rPr>
                <w:rFonts w:ascii="Times New Roman" w:hAnsi="Times New Roman" w:cs="Times New Roman"/>
                <w:sz w:val="26"/>
                <w:szCs w:val="26"/>
              </w:rPr>
              <w:t xml:space="preserve"> </w:t>
            </w:r>
            <w:r w:rsidRPr="008A2112">
              <w:rPr>
                <w:rFonts w:ascii="Times New Roman" w:hAnsi="Times New Roman" w:cs="Times New Roman"/>
                <w:sz w:val="26"/>
                <w:szCs w:val="26"/>
              </w:rPr>
              <w:t>3</w:t>
            </w:r>
            <w:r w:rsidR="00560E30">
              <w:rPr>
                <w:rFonts w:ascii="Times New Roman" w:hAnsi="Times New Roman" w:cs="Times New Roman"/>
                <w:sz w:val="26"/>
                <w:szCs w:val="26"/>
              </w:rPr>
              <w:t>,</w:t>
            </w:r>
            <w:r w:rsidRPr="008A2112">
              <w:rPr>
                <w:rFonts w:ascii="Times New Roman" w:hAnsi="Times New Roman" w:cs="Times New Roman"/>
                <w:sz w:val="26"/>
                <w:szCs w:val="26"/>
              </w:rPr>
              <w:t xml:space="preserve">0 </w:t>
            </w:r>
            <w:proofErr w:type="spellStart"/>
            <w:r w:rsidRPr="008A2112">
              <w:rPr>
                <w:rFonts w:ascii="Times New Roman" w:hAnsi="Times New Roman" w:cs="Times New Roman"/>
                <w:sz w:val="26"/>
                <w:szCs w:val="26"/>
              </w:rPr>
              <w:t>млн.грн</w:t>
            </w:r>
            <w:proofErr w:type="spellEnd"/>
            <w:r w:rsidRPr="008A2112">
              <w:rPr>
                <w:rFonts w:ascii="Times New Roman" w:hAnsi="Times New Roman" w:cs="Times New Roman"/>
                <w:sz w:val="26"/>
                <w:szCs w:val="26"/>
              </w:rPr>
              <w:t>. вже використано 2</w:t>
            </w:r>
            <w:r w:rsidR="00560E30">
              <w:rPr>
                <w:rFonts w:ascii="Times New Roman" w:hAnsi="Times New Roman" w:cs="Times New Roman"/>
                <w:sz w:val="26"/>
                <w:szCs w:val="26"/>
              </w:rPr>
              <w:t>,</w:t>
            </w:r>
            <w:r w:rsidRPr="008A2112">
              <w:rPr>
                <w:rFonts w:ascii="Times New Roman" w:hAnsi="Times New Roman" w:cs="Times New Roman"/>
                <w:sz w:val="26"/>
                <w:szCs w:val="26"/>
              </w:rPr>
              <w:t xml:space="preserve">0 </w:t>
            </w:r>
            <w:proofErr w:type="spellStart"/>
            <w:r w:rsidRPr="008A2112">
              <w:rPr>
                <w:rFonts w:ascii="Times New Roman" w:hAnsi="Times New Roman" w:cs="Times New Roman"/>
                <w:sz w:val="26"/>
                <w:szCs w:val="26"/>
              </w:rPr>
              <w:t>млн.грн</w:t>
            </w:r>
            <w:proofErr w:type="spellEnd"/>
            <w:r w:rsidRPr="008A2112">
              <w:rPr>
                <w:rFonts w:ascii="Times New Roman" w:hAnsi="Times New Roman" w:cs="Times New Roman"/>
                <w:sz w:val="26"/>
                <w:szCs w:val="26"/>
              </w:rPr>
              <w:t xml:space="preserve">. </w:t>
            </w:r>
          </w:p>
          <w:p w14:paraId="7E8A7E4D" w14:textId="77777777" w:rsidR="008A2112" w:rsidRPr="00C37E4F" w:rsidRDefault="008A2112" w:rsidP="008A2112">
            <w:pPr>
              <w:ind w:firstLine="709"/>
              <w:jc w:val="both"/>
              <w:rPr>
                <w:rFonts w:ascii="Times New Roman" w:hAnsi="Times New Roman" w:cs="Times New Roman"/>
                <w:sz w:val="26"/>
                <w:szCs w:val="26"/>
              </w:rPr>
            </w:pPr>
            <w:r w:rsidRPr="008A2112">
              <w:rPr>
                <w:rFonts w:ascii="Times New Roman" w:hAnsi="Times New Roman" w:cs="Times New Roman"/>
                <w:sz w:val="26"/>
                <w:szCs w:val="26"/>
              </w:rPr>
              <w:t>На засіданні комісії було розглянуто 306 заяв, з них онкохворих – 126 осіб, з іншими захворюваннями – 149 осіб і 30 заяв батьків дітей, яким необхідна допомога на лікування. Заявникам було надано кошти в сумі 674 600 грн..</w:t>
            </w:r>
          </w:p>
        </w:tc>
      </w:tr>
      <w:tr w:rsidR="008A2112" w14:paraId="4EC0F408" w14:textId="77777777" w:rsidTr="007C120D">
        <w:tc>
          <w:tcPr>
            <w:tcW w:w="1668" w:type="dxa"/>
          </w:tcPr>
          <w:p w14:paraId="33C3BA18" w14:textId="77777777" w:rsidR="008A2112" w:rsidRDefault="00BF419F" w:rsidP="007C120D">
            <w:pPr>
              <w:rPr>
                <w:rFonts w:ascii="Times New Roman" w:hAnsi="Times New Roman" w:cs="Times New Roman"/>
                <w:bCs/>
                <w:sz w:val="26"/>
                <w:szCs w:val="26"/>
                <w:lang w:val="ru-RU"/>
              </w:rPr>
            </w:pPr>
            <w:r>
              <w:rPr>
                <w:rFonts w:ascii="Times New Roman" w:hAnsi="Times New Roman" w:cs="Times New Roman"/>
                <w:bCs/>
                <w:sz w:val="26"/>
                <w:szCs w:val="26"/>
                <w:lang w:val="ru-RU"/>
              </w:rPr>
              <w:t xml:space="preserve">28 </w:t>
            </w:r>
            <w:r w:rsidRPr="00314874">
              <w:rPr>
                <w:rFonts w:ascii="Times New Roman" w:hAnsi="Times New Roman" w:cs="Times New Roman"/>
                <w:bCs/>
                <w:sz w:val="26"/>
                <w:szCs w:val="26"/>
              </w:rPr>
              <w:t>вересня</w:t>
            </w:r>
          </w:p>
        </w:tc>
        <w:tc>
          <w:tcPr>
            <w:tcW w:w="2976" w:type="dxa"/>
          </w:tcPr>
          <w:p w14:paraId="76C6E9CE" w14:textId="77777777" w:rsidR="008A2112" w:rsidRPr="00250758" w:rsidRDefault="008A2112" w:rsidP="008E4AF9">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2835" w:type="dxa"/>
          </w:tcPr>
          <w:p w14:paraId="480481CA" w14:textId="77777777" w:rsidR="008A2112" w:rsidRPr="00560E30" w:rsidRDefault="00BF419F" w:rsidP="008A2112">
            <w:pPr>
              <w:jc w:val="center"/>
              <w:rPr>
                <w:rStyle w:val="b-accordsymbol"/>
                <w:rFonts w:ascii="Times New Roman" w:hAnsi="Times New Roman"/>
                <w:sz w:val="26"/>
                <w:szCs w:val="26"/>
              </w:rPr>
            </w:pPr>
            <w:r w:rsidRPr="00560E30">
              <w:rPr>
                <w:rStyle w:val="b-accordsymbol"/>
                <w:rFonts w:ascii="Times New Roman" w:hAnsi="Times New Roman"/>
                <w:sz w:val="26"/>
                <w:szCs w:val="26"/>
              </w:rPr>
              <w:t>Відбулося засідання обласної комісії</w:t>
            </w:r>
          </w:p>
          <w:p w14:paraId="6FF40942" w14:textId="77777777" w:rsidR="008A2112" w:rsidRPr="00560E30" w:rsidRDefault="008A2112" w:rsidP="00093205">
            <w:pPr>
              <w:jc w:val="center"/>
              <w:rPr>
                <w:rStyle w:val="b-accordsymbol"/>
                <w:rFonts w:ascii="Times New Roman" w:hAnsi="Times New Roman"/>
                <w:sz w:val="26"/>
                <w:szCs w:val="26"/>
              </w:rPr>
            </w:pPr>
          </w:p>
        </w:tc>
        <w:tc>
          <w:tcPr>
            <w:tcW w:w="7818" w:type="dxa"/>
          </w:tcPr>
          <w:p w14:paraId="001411E1" w14:textId="77777777" w:rsidR="008A2112" w:rsidRPr="008A2112" w:rsidRDefault="008A2112" w:rsidP="008A2112">
            <w:pPr>
              <w:ind w:firstLine="709"/>
              <w:jc w:val="both"/>
              <w:rPr>
                <w:rFonts w:ascii="Times New Roman" w:hAnsi="Times New Roman" w:cs="Times New Roman"/>
                <w:sz w:val="26"/>
                <w:szCs w:val="26"/>
              </w:rPr>
            </w:pPr>
            <w:r w:rsidRPr="008A2112">
              <w:rPr>
                <w:rFonts w:ascii="Times New Roman" w:hAnsi="Times New Roman" w:cs="Times New Roman"/>
                <w:sz w:val="26"/>
                <w:szCs w:val="26"/>
              </w:rPr>
              <w:lastRenderedPageBreak/>
              <w:t xml:space="preserve">24 вересня поточного року директор Херсонського обласного відділення Фонду соціального захисту інвалідів Олександр Ракша </w:t>
            </w:r>
            <w:r w:rsidRPr="008A2112">
              <w:rPr>
                <w:rFonts w:ascii="Times New Roman" w:hAnsi="Times New Roman" w:cs="Times New Roman"/>
                <w:sz w:val="26"/>
                <w:szCs w:val="26"/>
              </w:rPr>
              <w:lastRenderedPageBreak/>
              <w:t>взяв участь у засіданні обласної комісії по розгляду документів, поданих підприємствами громадських організацій осіб з інвалідністю для отримання дозволу на право користування пільгами з оподаткування, отримання позик, фінансової допомоги, дотацій.</w:t>
            </w:r>
          </w:p>
          <w:p w14:paraId="1CFEA39B" w14:textId="77777777" w:rsidR="008A2112" w:rsidRPr="008A2112" w:rsidRDefault="008A2112" w:rsidP="008A2112">
            <w:pPr>
              <w:ind w:firstLine="709"/>
              <w:jc w:val="both"/>
              <w:rPr>
                <w:rFonts w:ascii="Times New Roman" w:hAnsi="Times New Roman" w:cs="Times New Roman"/>
                <w:sz w:val="26"/>
                <w:szCs w:val="26"/>
              </w:rPr>
            </w:pPr>
            <w:r w:rsidRPr="008A2112">
              <w:rPr>
                <w:rFonts w:ascii="Times New Roman" w:hAnsi="Times New Roman" w:cs="Times New Roman"/>
                <w:sz w:val="26"/>
                <w:szCs w:val="26"/>
              </w:rPr>
              <w:t xml:space="preserve">Вів засідання голова комісії, перший заступник голови Херсонської обласної державної адміністрації Андрій </w:t>
            </w:r>
            <w:proofErr w:type="spellStart"/>
            <w:r w:rsidRPr="008A2112">
              <w:rPr>
                <w:rFonts w:ascii="Times New Roman" w:hAnsi="Times New Roman" w:cs="Times New Roman"/>
                <w:sz w:val="26"/>
                <w:szCs w:val="26"/>
              </w:rPr>
              <w:t>Шибаєв</w:t>
            </w:r>
            <w:proofErr w:type="spellEnd"/>
            <w:r w:rsidRPr="008A2112">
              <w:rPr>
                <w:rFonts w:ascii="Times New Roman" w:hAnsi="Times New Roman" w:cs="Times New Roman"/>
                <w:sz w:val="26"/>
                <w:szCs w:val="26"/>
              </w:rPr>
              <w:t>. Він повідомив, що до комісії звернулись громадська організація «Спілка захисту осіб з інвалідністю» щодо надання її приватному підприємству «Урожай 2000» пільг з оподаткування та підприємство громадської організації «Київська міська громадська організація інвалідів «</w:t>
            </w:r>
            <w:proofErr w:type="spellStart"/>
            <w:r w:rsidRPr="008A2112">
              <w:rPr>
                <w:rFonts w:ascii="Times New Roman" w:hAnsi="Times New Roman" w:cs="Times New Roman"/>
                <w:sz w:val="26"/>
                <w:szCs w:val="26"/>
              </w:rPr>
              <w:t>Надпроф</w:t>
            </w:r>
            <w:proofErr w:type="spellEnd"/>
            <w:r w:rsidRPr="008A2112">
              <w:rPr>
                <w:rFonts w:ascii="Times New Roman" w:hAnsi="Times New Roman" w:cs="Times New Roman"/>
                <w:sz w:val="26"/>
                <w:szCs w:val="26"/>
              </w:rPr>
              <w:t>» «</w:t>
            </w:r>
            <w:proofErr w:type="spellStart"/>
            <w:r w:rsidRPr="008A2112">
              <w:rPr>
                <w:rFonts w:ascii="Times New Roman" w:hAnsi="Times New Roman" w:cs="Times New Roman"/>
                <w:sz w:val="26"/>
                <w:szCs w:val="26"/>
              </w:rPr>
              <w:t>Агротехнолоджи</w:t>
            </w:r>
            <w:proofErr w:type="spellEnd"/>
            <w:r w:rsidRPr="008A2112">
              <w:rPr>
                <w:rFonts w:ascii="Times New Roman" w:hAnsi="Times New Roman" w:cs="Times New Roman"/>
                <w:sz w:val="26"/>
                <w:szCs w:val="26"/>
              </w:rPr>
              <w:t>» з відповідною заявою щодо надання пільг з оподаткування.</w:t>
            </w:r>
          </w:p>
          <w:p w14:paraId="6FD733FE" w14:textId="77777777" w:rsidR="008A2112" w:rsidRPr="008A2112" w:rsidRDefault="008A2112" w:rsidP="008A2112">
            <w:pPr>
              <w:ind w:firstLine="709"/>
              <w:jc w:val="both"/>
              <w:rPr>
                <w:rFonts w:ascii="Times New Roman" w:hAnsi="Times New Roman" w:cs="Times New Roman"/>
                <w:sz w:val="26"/>
                <w:szCs w:val="26"/>
              </w:rPr>
            </w:pPr>
            <w:r w:rsidRPr="008A2112">
              <w:rPr>
                <w:rFonts w:ascii="Times New Roman" w:hAnsi="Times New Roman" w:cs="Times New Roman"/>
                <w:sz w:val="26"/>
                <w:szCs w:val="26"/>
              </w:rPr>
              <w:t xml:space="preserve">Секретар комісії Тетяна </w:t>
            </w:r>
            <w:proofErr w:type="spellStart"/>
            <w:r w:rsidRPr="008A2112">
              <w:rPr>
                <w:rFonts w:ascii="Times New Roman" w:hAnsi="Times New Roman" w:cs="Times New Roman"/>
                <w:sz w:val="26"/>
                <w:szCs w:val="26"/>
              </w:rPr>
              <w:t>Нофенко</w:t>
            </w:r>
            <w:proofErr w:type="spellEnd"/>
            <w:r w:rsidRPr="008A2112">
              <w:rPr>
                <w:rFonts w:ascii="Times New Roman" w:hAnsi="Times New Roman" w:cs="Times New Roman"/>
                <w:sz w:val="26"/>
                <w:szCs w:val="26"/>
              </w:rPr>
              <w:t xml:space="preserve"> ознайомила присутніх із результатами опрацювання членами комісій поданих підприємствами матеріалів та повідомила про висновки головного управління державної податкової служби, обласного відділення Фонду соціального захисту інвалідів та інших організацій, які були зроблені під час цього опрацювання.</w:t>
            </w:r>
          </w:p>
          <w:p w14:paraId="2DF29814" w14:textId="77777777" w:rsidR="008A2112" w:rsidRPr="00C37E4F" w:rsidRDefault="008A2112" w:rsidP="008A2112">
            <w:pPr>
              <w:ind w:firstLine="709"/>
              <w:jc w:val="both"/>
              <w:rPr>
                <w:rFonts w:ascii="Times New Roman" w:hAnsi="Times New Roman" w:cs="Times New Roman"/>
                <w:sz w:val="26"/>
                <w:szCs w:val="26"/>
              </w:rPr>
            </w:pPr>
            <w:r w:rsidRPr="008A2112">
              <w:rPr>
                <w:rFonts w:ascii="Times New Roman" w:hAnsi="Times New Roman" w:cs="Times New Roman"/>
                <w:sz w:val="26"/>
                <w:szCs w:val="26"/>
              </w:rPr>
              <w:t>Під час обговорення висновків членів комісії виявилось, що обидва підприємства подали на розгляд комісії матеріали не в повному обсязі, допустилися ряд помилок при підготовці бізнес-планів, що стало причиною відмови підприємствам  у наданні пільг з оподаткування.</w:t>
            </w:r>
          </w:p>
        </w:tc>
      </w:tr>
      <w:tr w:rsidR="008A2112" w14:paraId="7ED2CE66" w14:textId="77777777" w:rsidTr="007C120D">
        <w:tc>
          <w:tcPr>
            <w:tcW w:w="1668" w:type="dxa"/>
          </w:tcPr>
          <w:p w14:paraId="5B5EBCA8" w14:textId="77777777" w:rsidR="008A2112" w:rsidRPr="008A2112" w:rsidRDefault="00BF419F" w:rsidP="007C120D">
            <w:pPr>
              <w:rPr>
                <w:rFonts w:ascii="Times New Roman" w:hAnsi="Times New Roman" w:cs="Times New Roman"/>
                <w:bCs/>
                <w:sz w:val="26"/>
                <w:szCs w:val="26"/>
              </w:rPr>
            </w:pPr>
            <w:r>
              <w:rPr>
                <w:rFonts w:ascii="Times New Roman" w:hAnsi="Times New Roman" w:cs="Times New Roman"/>
                <w:bCs/>
                <w:sz w:val="26"/>
                <w:szCs w:val="26"/>
              </w:rPr>
              <w:lastRenderedPageBreak/>
              <w:t>28 вересня</w:t>
            </w:r>
          </w:p>
        </w:tc>
        <w:tc>
          <w:tcPr>
            <w:tcW w:w="2976" w:type="dxa"/>
          </w:tcPr>
          <w:p w14:paraId="5C786C7F" w14:textId="77777777" w:rsidR="008A2112" w:rsidRPr="00250758" w:rsidRDefault="008A2112" w:rsidP="008E4AF9">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2835" w:type="dxa"/>
          </w:tcPr>
          <w:p w14:paraId="12E71A75" w14:textId="77777777" w:rsidR="008A2112" w:rsidRPr="00560E30" w:rsidRDefault="00BF419F" w:rsidP="00BF419F">
            <w:pPr>
              <w:jc w:val="center"/>
              <w:rPr>
                <w:rStyle w:val="b-accordsymbol"/>
                <w:rFonts w:ascii="Times New Roman" w:hAnsi="Times New Roman"/>
                <w:sz w:val="26"/>
                <w:szCs w:val="26"/>
              </w:rPr>
            </w:pPr>
            <w:r w:rsidRPr="00560E30">
              <w:rPr>
                <w:rStyle w:val="b-accordsymbol"/>
                <w:rFonts w:ascii="Times New Roman" w:hAnsi="Times New Roman"/>
                <w:sz w:val="26"/>
                <w:szCs w:val="26"/>
              </w:rPr>
              <w:t xml:space="preserve">Заходи у обласній організації </w:t>
            </w:r>
            <w:r w:rsidR="008A2112" w:rsidRPr="00560E30">
              <w:rPr>
                <w:rStyle w:val="b-accordsymbol"/>
                <w:rFonts w:ascii="Times New Roman" w:hAnsi="Times New Roman"/>
                <w:sz w:val="26"/>
                <w:szCs w:val="26"/>
              </w:rPr>
              <w:t>УТОГ</w:t>
            </w:r>
          </w:p>
          <w:p w14:paraId="46EEB792" w14:textId="77777777" w:rsidR="008A2112" w:rsidRPr="00560E30" w:rsidRDefault="008A2112" w:rsidP="00BF419F">
            <w:pPr>
              <w:jc w:val="center"/>
              <w:rPr>
                <w:rStyle w:val="b-accordsymbol"/>
                <w:rFonts w:ascii="Times New Roman" w:hAnsi="Times New Roman"/>
                <w:sz w:val="26"/>
                <w:szCs w:val="26"/>
              </w:rPr>
            </w:pPr>
          </w:p>
        </w:tc>
        <w:tc>
          <w:tcPr>
            <w:tcW w:w="7818" w:type="dxa"/>
          </w:tcPr>
          <w:p w14:paraId="4F05374D" w14:textId="77777777" w:rsidR="008A2112" w:rsidRPr="008A2112" w:rsidRDefault="008A2112" w:rsidP="008A2112">
            <w:pPr>
              <w:ind w:firstLine="709"/>
              <w:jc w:val="both"/>
              <w:rPr>
                <w:rFonts w:ascii="Times New Roman" w:hAnsi="Times New Roman" w:cs="Times New Roman"/>
                <w:sz w:val="26"/>
                <w:szCs w:val="26"/>
              </w:rPr>
            </w:pPr>
            <w:r w:rsidRPr="008A2112">
              <w:rPr>
                <w:rFonts w:ascii="Times New Roman" w:hAnsi="Times New Roman" w:cs="Times New Roman"/>
                <w:sz w:val="26"/>
                <w:szCs w:val="26"/>
              </w:rPr>
              <w:t xml:space="preserve">25 вересня поточного року директор Херсонського обласного відділення Фонду соціального захисту інвалідів Олександр Ракша взяв участь та виступив на заходах, які проводила обласна організація УТОГ до Міжнародного дня жестової мови та до Міжнародного дня глухих. </w:t>
            </w:r>
          </w:p>
          <w:p w14:paraId="162767F5" w14:textId="77777777" w:rsidR="008A2112" w:rsidRPr="008A2112" w:rsidRDefault="008A2112" w:rsidP="008A2112">
            <w:pPr>
              <w:ind w:firstLine="709"/>
              <w:jc w:val="both"/>
              <w:rPr>
                <w:rFonts w:ascii="Times New Roman" w:hAnsi="Times New Roman" w:cs="Times New Roman"/>
                <w:sz w:val="26"/>
                <w:szCs w:val="26"/>
              </w:rPr>
            </w:pPr>
            <w:r w:rsidRPr="008A2112">
              <w:rPr>
                <w:rFonts w:ascii="Times New Roman" w:hAnsi="Times New Roman" w:cs="Times New Roman"/>
                <w:sz w:val="26"/>
                <w:szCs w:val="26"/>
              </w:rPr>
              <w:t xml:space="preserve">Присутніх членів обласної організації УТОГ привітав також голова правління обласної організації УТОГ Григорій Фомін. Він </w:t>
            </w:r>
            <w:r w:rsidRPr="008A2112">
              <w:rPr>
                <w:rFonts w:ascii="Times New Roman" w:hAnsi="Times New Roman" w:cs="Times New Roman"/>
                <w:sz w:val="26"/>
                <w:szCs w:val="26"/>
              </w:rPr>
              <w:lastRenderedPageBreak/>
              <w:t xml:space="preserve">повідомив присутніх, що головою центрального правління УТОГ знову обрано Ірину </w:t>
            </w:r>
            <w:proofErr w:type="spellStart"/>
            <w:r w:rsidRPr="008A2112">
              <w:rPr>
                <w:rFonts w:ascii="Times New Roman" w:hAnsi="Times New Roman" w:cs="Times New Roman"/>
                <w:sz w:val="26"/>
                <w:szCs w:val="26"/>
              </w:rPr>
              <w:t>Чепчину</w:t>
            </w:r>
            <w:proofErr w:type="spellEnd"/>
            <w:r w:rsidRPr="008A2112">
              <w:rPr>
                <w:rFonts w:ascii="Times New Roman" w:hAnsi="Times New Roman" w:cs="Times New Roman"/>
                <w:sz w:val="26"/>
                <w:szCs w:val="26"/>
              </w:rPr>
              <w:t>, яка у липні відвідувала Херсонщину та була присутня на XVIII звітно-виборній конференції Херсонської обласної організації УТОГ.</w:t>
            </w:r>
          </w:p>
          <w:p w14:paraId="00CBD376" w14:textId="77777777" w:rsidR="008A2112" w:rsidRPr="008A2112" w:rsidRDefault="008A2112" w:rsidP="008A2112">
            <w:pPr>
              <w:ind w:firstLine="709"/>
              <w:jc w:val="both"/>
              <w:rPr>
                <w:rFonts w:ascii="Times New Roman" w:hAnsi="Times New Roman" w:cs="Times New Roman"/>
                <w:sz w:val="26"/>
                <w:szCs w:val="26"/>
              </w:rPr>
            </w:pPr>
            <w:r w:rsidRPr="008A2112">
              <w:rPr>
                <w:rFonts w:ascii="Times New Roman" w:hAnsi="Times New Roman" w:cs="Times New Roman"/>
                <w:sz w:val="26"/>
                <w:szCs w:val="26"/>
              </w:rPr>
              <w:t>Члени УТОГ підготували і показали концертну програму. Потім відбулися різні ігри та конкурси.</w:t>
            </w:r>
          </w:p>
          <w:p w14:paraId="267C04D9" w14:textId="77777777" w:rsidR="008A2112" w:rsidRPr="00C37E4F" w:rsidRDefault="008A2112" w:rsidP="008A2112">
            <w:pPr>
              <w:ind w:firstLine="709"/>
              <w:jc w:val="both"/>
              <w:rPr>
                <w:rFonts w:ascii="Times New Roman" w:hAnsi="Times New Roman" w:cs="Times New Roman"/>
                <w:sz w:val="26"/>
                <w:szCs w:val="26"/>
              </w:rPr>
            </w:pPr>
            <w:r w:rsidRPr="008A2112">
              <w:rPr>
                <w:rFonts w:ascii="Times New Roman" w:hAnsi="Times New Roman" w:cs="Times New Roman"/>
                <w:sz w:val="26"/>
                <w:szCs w:val="26"/>
              </w:rPr>
              <w:t>Під час проведення заходів директор відділення Фонду на прохання окремих присутніх розповів, за яких умов відділення Фонду надає фінансову допомогу особам з інвалідністю на навчання у вищих навчальних закладах та кому вже надана така допомога відповідно останнього рішення комісії відділення.</w:t>
            </w:r>
          </w:p>
        </w:tc>
      </w:tr>
      <w:tr w:rsidR="008A2112" w14:paraId="59E2AB61" w14:textId="77777777" w:rsidTr="007C120D">
        <w:tc>
          <w:tcPr>
            <w:tcW w:w="1668" w:type="dxa"/>
          </w:tcPr>
          <w:p w14:paraId="78451507" w14:textId="77777777" w:rsidR="008A2112" w:rsidRPr="008A2112" w:rsidRDefault="00BF419F" w:rsidP="007C120D">
            <w:pPr>
              <w:rPr>
                <w:rFonts w:ascii="Times New Roman" w:hAnsi="Times New Roman" w:cs="Times New Roman"/>
                <w:bCs/>
                <w:sz w:val="26"/>
                <w:szCs w:val="26"/>
              </w:rPr>
            </w:pPr>
            <w:r>
              <w:rPr>
                <w:rFonts w:ascii="Times New Roman" w:hAnsi="Times New Roman" w:cs="Times New Roman"/>
                <w:bCs/>
                <w:sz w:val="26"/>
                <w:szCs w:val="26"/>
              </w:rPr>
              <w:lastRenderedPageBreak/>
              <w:t>29 вересня</w:t>
            </w:r>
          </w:p>
        </w:tc>
        <w:tc>
          <w:tcPr>
            <w:tcW w:w="2976" w:type="dxa"/>
          </w:tcPr>
          <w:p w14:paraId="0D449A6B" w14:textId="77777777" w:rsidR="008A2112" w:rsidRPr="00250758" w:rsidRDefault="008A2112" w:rsidP="008E4AF9">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2835" w:type="dxa"/>
          </w:tcPr>
          <w:p w14:paraId="1BE4AB81" w14:textId="77777777" w:rsidR="008A2112" w:rsidRPr="00560E30" w:rsidRDefault="00BF419F" w:rsidP="008A2112">
            <w:pPr>
              <w:jc w:val="center"/>
              <w:rPr>
                <w:rStyle w:val="b-accordsymbol"/>
                <w:rFonts w:ascii="Times New Roman" w:hAnsi="Times New Roman"/>
                <w:sz w:val="26"/>
                <w:szCs w:val="26"/>
              </w:rPr>
            </w:pPr>
            <w:r w:rsidRPr="00560E30">
              <w:rPr>
                <w:rStyle w:val="b-accordsymbol"/>
                <w:rFonts w:ascii="Times New Roman" w:hAnsi="Times New Roman"/>
                <w:sz w:val="26"/>
                <w:szCs w:val="26"/>
              </w:rPr>
              <w:t>Засідання круглого столу у</w:t>
            </w:r>
            <w:r w:rsidR="008A2112" w:rsidRPr="00560E30">
              <w:rPr>
                <w:rStyle w:val="b-accordsymbol"/>
                <w:rFonts w:ascii="Times New Roman" w:hAnsi="Times New Roman"/>
                <w:sz w:val="26"/>
                <w:szCs w:val="26"/>
              </w:rPr>
              <w:t xml:space="preserve"> Х</w:t>
            </w:r>
            <w:r w:rsidRPr="00560E30">
              <w:rPr>
                <w:rStyle w:val="b-accordsymbol"/>
                <w:rFonts w:ascii="Times New Roman" w:hAnsi="Times New Roman"/>
                <w:sz w:val="26"/>
                <w:szCs w:val="26"/>
              </w:rPr>
              <w:t>ерсонській обласній організації Товариства</w:t>
            </w:r>
            <w:r w:rsidR="008A2112" w:rsidRPr="00560E30">
              <w:rPr>
                <w:rStyle w:val="b-accordsymbol"/>
                <w:rFonts w:ascii="Times New Roman" w:hAnsi="Times New Roman"/>
                <w:sz w:val="26"/>
                <w:szCs w:val="26"/>
              </w:rPr>
              <w:t xml:space="preserve"> Ч</w:t>
            </w:r>
            <w:r w:rsidRPr="00560E30">
              <w:rPr>
                <w:rStyle w:val="b-accordsymbol"/>
                <w:rFonts w:ascii="Times New Roman" w:hAnsi="Times New Roman"/>
                <w:sz w:val="26"/>
                <w:szCs w:val="26"/>
              </w:rPr>
              <w:t xml:space="preserve">ервоного </w:t>
            </w:r>
            <w:r w:rsidR="008A2112" w:rsidRPr="00560E30">
              <w:rPr>
                <w:rStyle w:val="b-accordsymbol"/>
                <w:rFonts w:ascii="Times New Roman" w:hAnsi="Times New Roman"/>
                <w:sz w:val="26"/>
                <w:szCs w:val="26"/>
              </w:rPr>
              <w:t>Х</w:t>
            </w:r>
            <w:r w:rsidRPr="00560E30">
              <w:rPr>
                <w:rStyle w:val="b-accordsymbol"/>
                <w:rFonts w:ascii="Times New Roman" w:hAnsi="Times New Roman"/>
                <w:sz w:val="26"/>
                <w:szCs w:val="26"/>
              </w:rPr>
              <w:t xml:space="preserve">реста </w:t>
            </w:r>
            <w:r w:rsidR="008A2112" w:rsidRPr="00560E30">
              <w:rPr>
                <w:rStyle w:val="b-accordsymbol"/>
                <w:rFonts w:ascii="Times New Roman" w:hAnsi="Times New Roman"/>
                <w:sz w:val="26"/>
                <w:szCs w:val="26"/>
              </w:rPr>
              <w:t xml:space="preserve"> У</w:t>
            </w:r>
            <w:r w:rsidRPr="00560E30">
              <w:rPr>
                <w:rStyle w:val="b-accordsymbol"/>
                <w:rFonts w:ascii="Times New Roman" w:hAnsi="Times New Roman"/>
                <w:sz w:val="26"/>
                <w:szCs w:val="26"/>
              </w:rPr>
              <w:t>країни</w:t>
            </w:r>
          </w:p>
          <w:p w14:paraId="2E9422EB" w14:textId="77777777" w:rsidR="008A2112" w:rsidRPr="00560E30" w:rsidRDefault="008A2112" w:rsidP="00093205">
            <w:pPr>
              <w:jc w:val="center"/>
              <w:rPr>
                <w:rStyle w:val="b-accordsymbol"/>
                <w:rFonts w:ascii="Times New Roman" w:hAnsi="Times New Roman"/>
                <w:sz w:val="26"/>
                <w:szCs w:val="26"/>
              </w:rPr>
            </w:pPr>
          </w:p>
        </w:tc>
        <w:tc>
          <w:tcPr>
            <w:tcW w:w="7818" w:type="dxa"/>
          </w:tcPr>
          <w:p w14:paraId="040C6DE9" w14:textId="77777777" w:rsidR="008A2112" w:rsidRPr="008A2112" w:rsidRDefault="008A2112" w:rsidP="008A2112">
            <w:pPr>
              <w:ind w:firstLine="709"/>
              <w:jc w:val="both"/>
              <w:rPr>
                <w:rFonts w:ascii="Times New Roman" w:hAnsi="Times New Roman" w:cs="Times New Roman"/>
                <w:sz w:val="26"/>
                <w:szCs w:val="26"/>
              </w:rPr>
            </w:pPr>
            <w:r w:rsidRPr="008A2112">
              <w:rPr>
                <w:rFonts w:ascii="Times New Roman" w:hAnsi="Times New Roman" w:cs="Times New Roman"/>
                <w:sz w:val="26"/>
                <w:szCs w:val="26"/>
              </w:rPr>
              <w:t xml:space="preserve">28 вересня поточного року директор Херсонського обласного відділення Фонду соціального захисту інвалідів взяв участь у засіданні круглого столу, яке проводилося обласним Товариством Червоного Хреста України (далі-Товариство), де обговорювався </w:t>
            </w:r>
            <w:proofErr w:type="spellStart"/>
            <w:r w:rsidRPr="008A2112">
              <w:rPr>
                <w:rFonts w:ascii="Times New Roman" w:hAnsi="Times New Roman" w:cs="Times New Roman"/>
                <w:sz w:val="26"/>
                <w:szCs w:val="26"/>
              </w:rPr>
              <w:t>проєкт</w:t>
            </w:r>
            <w:proofErr w:type="spellEnd"/>
            <w:r w:rsidRPr="008A2112">
              <w:rPr>
                <w:rFonts w:ascii="Times New Roman" w:hAnsi="Times New Roman" w:cs="Times New Roman"/>
                <w:sz w:val="26"/>
                <w:szCs w:val="26"/>
              </w:rPr>
              <w:t xml:space="preserve"> «Підтримка зусиль щодо впровадження вакцини проти COVID-19».</w:t>
            </w:r>
          </w:p>
          <w:p w14:paraId="6BE143A2" w14:textId="77777777" w:rsidR="008A2112" w:rsidRPr="008A2112" w:rsidRDefault="008A2112" w:rsidP="008A2112">
            <w:pPr>
              <w:ind w:firstLine="709"/>
              <w:jc w:val="both"/>
              <w:rPr>
                <w:rFonts w:ascii="Times New Roman" w:hAnsi="Times New Roman" w:cs="Times New Roman"/>
                <w:sz w:val="26"/>
                <w:szCs w:val="26"/>
              </w:rPr>
            </w:pPr>
            <w:r w:rsidRPr="008A2112">
              <w:rPr>
                <w:rFonts w:ascii="Times New Roman" w:hAnsi="Times New Roman" w:cs="Times New Roman"/>
                <w:sz w:val="26"/>
                <w:szCs w:val="26"/>
              </w:rPr>
              <w:t xml:space="preserve">З інформацією щодо реалізації </w:t>
            </w:r>
            <w:proofErr w:type="spellStart"/>
            <w:r w:rsidRPr="008A2112">
              <w:rPr>
                <w:rFonts w:ascii="Times New Roman" w:hAnsi="Times New Roman" w:cs="Times New Roman"/>
                <w:sz w:val="26"/>
                <w:szCs w:val="26"/>
              </w:rPr>
              <w:t>проєкту</w:t>
            </w:r>
            <w:proofErr w:type="spellEnd"/>
            <w:r w:rsidRPr="008A2112">
              <w:rPr>
                <w:rFonts w:ascii="Times New Roman" w:hAnsi="Times New Roman" w:cs="Times New Roman"/>
                <w:sz w:val="26"/>
                <w:szCs w:val="26"/>
              </w:rPr>
              <w:t xml:space="preserve"> в регіоні виступила координатор </w:t>
            </w:r>
            <w:proofErr w:type="spellStart"/>
            <w:r w:rsidRPr="008A2112">
              <w:rPr>
                <w:rFonts w:ascii="Times New Roman" w:hAnsi="Times New Roman" w:cs="Times New Roman"/>
                <w:sz w:val="26"/>
                <w:szCs w:val="26"/>
              </w:rPr>
              <w:t>проєкту</w:t>
            </w:r>
            <w:proofErr w:type="spellEnd"/>
            <w:r w:rsidRPr="008A2112">
              <w:rPr>
                <w:rFonts w:ascii="Times New Roman" w:hAnsi="Times New Roman" w:cs="Times New Roman"/>
                <w:sz w:val="26"/>
                <w:szCs w:val="26"/>
              </w:rPr>
              <w:t xml:space="preserve"> Лариса Марченко. Вона розповіла, яку інформаційно-просвітницьку роботу проводить Товариство, як волонтери Товариства допомагають медикам у проведенні щеплень населення проти </w:t>
            </w:r>
            <w:proofErr w:type="spellStart"/>
            <w:r w:rsidRPr="008A2112">
              <w:rPr>
                <w:rFonts w:ascii="Times New Roman" w:hAnsi="Times New Roman" w:cs="Times New Roman"/>
                <w:sz w:val="26"/>
                <w:szCs w:val="26"/>
              </w:rPr>
              <w:t>ковіду</w:t>
            </w:r>
            <w:proofErr w:type="spellEnd"/>
            <w:r w:rsidRPr="008A2112">
              <w:rPr>
                <w:rFonts w:ascii="Times New Roman" w:hAnsi="Times New Roman" w:cs="Times New Roman"/>
                <w:sz w:val="26"/>
                <w:szCs w:val="26"/>
              </w:rPr>
              <w:t xml:space="preserve"> та інше. Зокрема працівниками Товариства та волонтерами розповсюджено 7680 примірників друкованої продукції, проведено 2104 бесіди з різними віковими категоріями населення, у тому числі на підприємствах та установах, здійснено 17 виїздів з мобільними бригадами, які проводили щеплення. Товариством ще надано медичним установам кошти на закупівлю необхідних масок, пального для транспорту мобільних бригад та інше.</w:t>
            </w:r>
          </w:p>
          <w:p w14:paraId="3BEC7C56" w14:textId="77777777" w:rsidR="008A2112" w:rsidRPr="008A2112" w:rsidRDefault="008A2112" w:rsidP="008A2112">
            <w:pPr>
              <w:ind w:firstLine="709"/>
              <w:jc w:val="both"/>
              <w:rPr>
                <w:rFonts w:ascii="Times New Roman" w:hAnsi="Times New Roman" w:cs="Times New Roman"/>
                <w:sz w:val="26"/>
                <w:szCs w:val="26"/>
              </w:rPr>
            </w:pPr>
            <w:r w:rsidRPr="008A2112">
              <w:rPr>
                <w:rFonts w:ascii="Times New Roman" w:hAnsi="Times New Roman" w:cs="Times New Roman"/>
                <w:sz w:val="26"/>
                <w:szCs w:val="26"/>
              </w:rPr>
              <w:t xml:space="preserve">Виконуючий обов`язки генерального директора державної установи «Херсонський ОЦКПХ МОЗ України», доктор медичних </w:t>
            </w:r>
            <w:r w:rsidRPr="008A2112">
              <w:rPr>
                <w:rFonts w:ascii="Times New Roman" w:hAnsi="Times New Roman" w:cs="Times New Roman"/>
                <w:sz w:val="26"/>
                <w:szCs w:val="26"/>
              </w:rPr>
              <w:lastRenderedPageBreak/>
              <w:t xml:space="preserve">наук Юрій </w:t>
            </w:r>
            <w:proofErr w:type="spellStart"/>
            <w:r w:rsidRPr="008A2112">
              <w:rPr>
                <w:rFonts w:ascii="Times New Roman" w:hAnsi="Times New Roman" w:cs="Times New Roman"/>
                <w:sz w:val="26"/>
                <w:szCs w:val="26"/>
              </w:rPr>
              <w:t>Ромаскевич</w:t>
            </w:r>
            <w:proofErr w:type="spellEnd"/>
            <w:r w:rsidRPr="008A2112">
              <w:rPr>
                <w:rFonts w:ascii="Times New Roman" w:hAnsi="Times New Roman" w:cs="Times New Roman"/>
                <w:sz w:val="26"/>
                <w:szCs w:val="26"/>
              </w:rPr>
              <w:t xml:space="preserve"> зупинився на проблемах, які виникають при роботі медиків з невакцинованими групами населення. Зокрема, зараз число хворих на COVID-19 серед невакцинованих складає 98%. Ситуація в регіоні важка і має тенденцію до погіршення, оскільки очікується ще дві хвилі захворюваності, які за кількістю хворих, особливо невакцинованих, перевищать перші дві  хвилі захворюваності.</w:t>
            </w:r>
          </w:p>
          <w:p w14:paraId="7A6ACB07" w14:textId="77777777" w:rsidR="008A2112" w:rsidRPr="008A2112" w:rsidRDefault="008A2112" w:rsidP="008A2112">
            <w:pPr>
              <w:ind w:firstLine="709"/>
              <w:jc w:val="both"/>
              <w:rPr>
                <w:rFonts w:ascii="Times New Roman" w:hAnsi="Times New Roman" w:cs="Times New Roman"/>
                <w:sz w:val="26"/>
                <w:szCs w:val="26"/>
              </w:rPr>
            </w:pPr>
            <w:r w:rsidRPr="008A2112">
              <w:rPr>
                <w:rFonts w:ascii="Times New Roman" w:hAnsi="Times New Roman" w:cs="Times New Roman"/>
                <w:sz w:val="26"/>
                <w:szCs w:val="26"/>
              </w:rPr>
              <w:t xml:space="preserve">Головний лікар КНП «Білозерський центр медико-санітарної допомоги» Ірина </w:t>
            </w:r>
            <w:proofErr w:type="spellStart"/>
            <w:r w:rsidRPr="008A2112">
              <w:rPr>
                <w:rFonts w:ascii="Times New Roman" w:hAnsi="Times New Roman" w:cs="Times New Roman"/>
                <w:sz w:val="26"/>
                <w:szCs w:val="26"/>
              </w:rPr>
              <w:t>Чорі</w:t>
            </w:r>
            <w:proofErr w:type="spellEnd"/>
            <w:r w:rsidRPr="008A2112">
              <w:rPr>
                <w:rFonts w:ascii="Times New Roman" w:hAnsi="Times New Roman" w:cs="Times New Roman"/>
                <w:sz w:val="26"/>
                <w:szCs w:val="26"/>
              </w:rPr>
              <w:t xml:space="preserve"> зазначила, що лікарями проводиться інформаційно-роз`яснювальна робота з населенням щодо необхідності вакцинації не тільки людей 60+, а і молодших категорій населення. Але потрібне вольове рішення держави щодо необхідності проходження вакцинації усіма віковими групами населення. Вона також подякувала керівництву Товариства за надану матеріальну допомогу.</w:t>
            </w:r>
          </w:p>
          <w:p w14:paraId="6DFBB8F0" w14:textId="77777777" w:rsidR="008A2112" w:rsidRPr="008A2112" w:rsidRDefault="008A2112" w:rsidP="008A2112">
            <w:pPr>
              <w:ind w:firstLine="709"/>
              <w:jc w:val="both"/>
              <w:rPr>
                <w:rFonts w:ascii="Times New Roman" w:hAnsi="Times New Roman" w:cs="Times New Roman"/>
                <w:sz w:val="26"/>
                <w:szCs w:val="26"/>
              </w:rPr>
            </w:pPr>
            <w:r w:rsidRPr="008A2112">
              <w:rPr>
                <w:rFonts w:ascii="Times New Roman" w:hAnsi="Times New Roman" w:cs="Times New Roman"/>
                <w:sz w:val="26"/>
                <w:szCs w:val="26"/>
              </w:rPr>
              <w:t xml:space="preserve">Медичний директор КНП «Херсонська міська клінічна лікарня імені </w:t>
            </w:r>
            <w:proofErr w:type="spellStart"/>
            <w:r w:rsidRPr="008A2112">
              <w:rPr>
                <w:rFonts w:ascii="Times New Roman" w:hAnsi="Times New Roman" w:cs="Times New Roman"/>
                <w:sz w:val="26"/>
                <w:szCs w:val="26"/>
              </w:rPr>
              <w:t>Є.Є.Корабелеша</w:t>
            </w:r>
            <w:proofErr w:type="spellEnd"/>
            <w:r w:rsidRPr="008A2112">
              <w:rPr>
                <w:rFonts w:ascii="Times New Roman" w:hAnsi="Times New Roman" w:cs="Times New Roman"/>
                <w:sz w:val="26"/>
                <w:szCs w:val="26"/>
              </w:rPr>
              <w:t xml:space="preserve"> зазначила, що для організаційного проведення вакцинації, роз`яснювальної роботи серед населення не вистачає працівників, волонтерів. </w:t>
            </w:r>
          </w:p>
          <w:p w14:paraId="6CF2B084" w14:textId="77777777" w:rsidR="008A2112" w:rsidRPr="008A2112" w:rsidRDefault="008A2112" w:rsidP="008A2112">
            <w:pPr>
              <w:ind w:firstLine="709"/>
              <w:jc w:val="both"/>
              <w:rPr>
                <w:rFonts w:ascii="Times New Roman" w:hAnsi="Times New Roman" w:cs="Times New Roman"/>
                <w:sz w:val="26"/>
                <w:szCs w:val="26"/>
              </w:rPr>
            </w:pPr>
            <w:r w:rsidRPr="008A2112">
              <w:rPr>
                <w:rFonts w:ascii="Times New Roman" w:hAnsi="Times New Roman" w:cs="Times New Roman"/>
                <w:sz w:val="26"/>
                <w:szCs w:val="26"/>
              </w:rPr>
              <w:t>Директор відділення Фонду Олександр Ракша зупинився на необхідності покращення роз`яснювальної роботи серед осіб з інвалідністю щодо необхідності вакцинації. Працівники повинні власним прикладом заохочувати людей до проведення вакцинації, не звертати уваги на усілякі розміщені в мережі Інтернет думки «медичних світил» щодо негативного ставлення до вакцинації і окремих вакцин. В старі добрі часи вакцинацію проти конкретних хвороб робили масово, по плану, і ніхто не заперечував дії медиків. Зараз різного роду блогери видають сумнівні рекомендації щодо тієї чи іншої вакцини чи протидії вакцинації, що дезорієнтує молодь стосовно необхідності проведення вакцинації.</w:t>
            </w:r>
          </w:p>
          <w:p w14:paraId="356AB65C" w14:textId="77777777" w:rsidR="008A2112" w:rsidRPr="00C37E4F" w:rsidRDefault="008A2112" w:rsidP="008A2112">
            <w:pPr>
              <w:ind w:firstLine="709"/>
              <w:jc w:val="both"/>
              <w:rPr>
                <w:rFonts w:ascii="Times New Roman" w:hAnsi="Times New Roman" w:cs="Times New Roman"/>
                <w:sz w:val="26"/>
                <w:szCs w:val="26"/>
              </w:rPr>
            </w:pPr>
            <w:r w:rsidRPr="008A2112">
              <w:rPr>
                <w:rFonts w:ascii="Times New Roman" w:hAnsi="Times New Roman" w:cs="Times New Roman"/>
                <w:sz w:val="26"/>
                <w:szCs w:val="26"/>
              </w:rPr>
              <w:t xml:space="preserve">Підводячи підсумки засідання круглого столу, голова ХОО </w:t>
            </w:r>
            <w:r w:rsidRPr="008A2112">
              <w:rPr>
                <w:rFonts w:ascii="Times New Roman" w:hAnsi="Times New Roman" w:cs="Times New Roman"/>
                <w:sz w:val="26"/>
                <w:szCs w:val="26"/>
              </w:rPr>
              <w:lastRenderedPageBreak/>
              <w:t>ТЧХУ Андрій Пасіка запевнив, що робота з населенням з даного питання буде продовжуватись, Товариство буде і далі допомагати медикам рятувати людей від цієї хвороби, що охопила населення усього світу.</w:t>
            </w:r>
          </w:p>
        </w:tc>
      </w:tr>
      <w:tr w:rsidR="00305A8A" w14:paraId="66508264" w14:textId="77777777" w:rsidTr="007C120D">
        <w:tc>
          <w:tcPr>
            <w:tcW w:w="1668" w:type="dxa"/>
          </w:tcPr>
          <w:p w14:paraId="67D59EC6" w14:textId="77777777" w:rsidR="00305A8A" w:rsidRPr="008A2112" w:rsidRDefault="00305A8A" w:rsidP="007C120D">
            <w:pPr>
              <w:rPr>
                <w:rFonts w:ascii="Times New Roman" w:hAnsi="Times New Roman" w:cs="Times New Roman"/>
                <w:bCs/>
                <w:sz w:val="26"/>
                <w:szCs w:val="26"/>
              </w:rPr>
            </w:pPr>
            <w:r>
              <w:rPr>
                <w:rFonts w:ascii="Times New Roman" w:hAnsi="Times New Roman" w:cs="Times New Roman"/>
                <w:bCs/>
                <w:sz w:val="26"/>
                <w:szCs w:val="26"/>
              </w:rPr>
              <w:lastRenderedPageBreak/>
              <w:t>30 вересня</w:t>
            </w:r>
          </w:p>
        </w:tc>
        <w:tc>
          <w:tcPr>
            <w:tcW w:w="2976" w:type="dxa"/>
          </w:tcPr>
          <w:p w14:paraId="0938F969" w14:textId="77777777" w:rsidR="00305A8A" w:rsidRPr="00250758" w:rsidRDefault="00305A8A" w:rsidP="00247BDD">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2835" w:type="dxa"/>
          </w:tcPr>
          <w:p w14:paraId="69C4DEB3" w14:textId="77777777" w:rsidR="00305A8A" w:rsidRDefault="00305A8A" w:rsidP="00305A8A">
            <w:pPr>
              <w:jc w:val="center"/>
              <w:rPr>
                <w:rFonts w:ascii="Times New Roman" w:hAnsi="Times New Roman" w:cs="Times New Roman"/>
                <w:sz w:val="26"/>
                <w:szCs w:val="26"/>
              </w:rPr>
            </w:pPr>
            <w:r>
              <w:rPr>
                <w:rFonts w:ascii="Times New Roman" w:hAnsi="Times New Roman" w:cs="Times New Roman"/>
                <w:sz w:val="26"/>
                <w:szCs w:val="26"/>
              </w:rPr>
              <w:t>Засідання комісії з гуманітарної допомоги</w:t>
            </w:r>
          </w:p>
          <w:p w14:paraId="40A063A7" w14:textId="77777777" w:rsidR="00305A8A" w:rsidRDefault="00305A8A" w:rsidP="00305A8A">
            <w:pPr>
              <w:jc w:val="center"/>
              <w:rPr>
                <w:rFonts w:ascii="Times New Roman" w:hAnsi="Times New Roman" w:cs="Times New Roman"/>
                <w:sz w:val="26"/>
                <w:szCs w:val="26"/>
              </w:rPr>
            </w:pPr>
          </w:p>
          <w:p w14:paraId="641BC359" w14:textId="77777777" w:rsidR="00305A8A" w:rsidRPr="00305A8A" w:rsidRDefault="00305A8A" w:rsidP="00305A8A">
            <w:pPr>
              <w:jc w:val="center"/>
              <w:rPr>
                <w:rFonts w:ascii="Times New Roman" w:hAnsi="Times New Roman" w:cs="Times New Roman"/>
                <w:sz w:val="26"/>
                <w:szCs w:val="26"/>
              </w:rPr>
            </w:pPr>
          </w:p>
        </w:tc>
        <w:tc>
          <w:tcPr>
            <w:tcW w:w="7818" w:type="dxa"/>
          </w:tcPr>
          <w:p w14:paraId="18222AB1" w14:textId="77777777" w:rsidR="00305A8A" w:rsidRPr="00305A8A" w:rsidRDefault="00305A8A" w:rsidP="00305A8A">
            <w:pPr>
              <w:ind w:firstLine="709"/>
              <w:jc w:val="both"/>
              <w:rPr>
                <w:rFonts w:ascii="Times New Roman" w:hAnsi="Times New Roman" w:cs="Times New Roman"/>
                <w:sz w:val="26"/>
                <w:szCs w:val="26"/>
              </w:rPr>
            </w:pPr>
            <w:r w:rsidRPr="00305A8A">
              <w:rPr>
                <w:rFonts w:ascii="Times New Roman" w:hAnsi="Times New Roman" w:cs="Times New Roman"/>
                <w:sz w:val="26"/>
                <w:szCs w:val="26"/>
              </w:rPr>
              <w:t>30 вересня поточного року директор Херсонського обласного відділення Фонду соціального захисту інвалідів Олександр Ракша взяв участь у засіданні робочої групи з питань визнання гуманітарною допомогою вантажів вагою до 3-х тонн та легкових автомобілів для осіб з інвалідністю при Херсонській обласній державній адміністрації.</w:t>
            </w:r>
          </w:p>
          <w:p w14:paraId="71CC775A" w14:textId="77777777" w:rsidR="00305A8A" w:rsidRPr="00305A8A" w:rsidRDefault="00305A8A" w:rsidP="00305A8A">
            <w:pPr>
              <w:ind w:firstLine="709"/>
              <w:jc w:val="both"/>
              <w:rPr>
                <w:rFonts w:ascii="Times New Roman" w:hAnsi="Times New Roman" w:cs="Times New Roman"/>
                <w:sz w:val="26"/>
                <w:szCs w:val="26"/>
              </w:rPr>
            </w:pPr>
            <w:r w:rsidRPr="00305A8A">
              <w:rPr>
                <w:rFonts w:ascii="Times New Roman" w:hAnsi="Times New Roman" w:cs="Times New Roman"/>
                <w:sz w:val="26"/>
                <w:szCs w:val="26"/>
              </w:rPr>
              <w:t xml:space="preserve">На даному засіданні робочої групи розглядались питання отримання та розподілу релігійною громадою Християнської церкви повного Євангелія «Перемога» гуманітарних вантажів серед установ, організацій, у тому числі осіб з інвалідністю в області. </w:t>
            </w:r>
          </w:p>
          <w:p w14:paraId="4C0BBA98" w14:textId="77777777" w:rsidR="00305A8A" w:rsidRPr="00305A8A" w:rsidRDefault="00305A8A" w:rsidP="00305A8A">
            <w:pPr>
              <w:ind w:firstLine="709"/>
              <w:jc w:val="both"/>
              <w:rPr>
                <w:rFonts w:ascii="Times New Roman" w:hAnsi="Times New Roman" w:cs="Times New Roman"/>
                <w:sz w:val="26"/>
                <w:szCs w:val="26"/>
              </w:rPr>
            </w:pPr>
            <w:r w:rsidRPr="00305A8A">
              <w:rPr>
                <w:rFonts w:ascii="Times New Roman" w:hAnsi="Times New Roman" w:cs="Times New Roman"/>
                <w:sz w:val="26"/>
                <w:szCs w:val="26"/>
              </w:rPr>
              <w:t xml:space="preserve">Членами робочої групи було розглянуто подані документи. За пропозицією членів робочої групи та заступника голови комісії, директора департаменту соціального розвитку Херсонської облдержадміністрації Галини Козакової вісім вантажів вагою до трьох тонн визнано гуманітарною допомогою. </w:t>
            </w:r>
          </w:p>
          <w:p w14:paraId="79023FA4" w14:textId="77777777" w:rsidR="00305A8A" w:rsidRPr="00C37E4F" w:rsidRDefault="00305A8A" w:rsidP="00305A8A">
            <w:pPr>
              <w:ind w:firstLine="709"/>
              <w:jc w:val="both"/>
              <w:rPr>
                <w:rFonts w:ascii="Times New Roman" w:hAnsi="Times New Roman" w:cs="Times New Roman"/>
                <w:sz w:val="26"/>
                <w:szCs w:val="26"/>
              </w:rPr>
            </w:pPr>
            <w:r w:rsidRPr="00305A8A">
              <w:rPr>
                <w:rFonts w:ascii="Times New Roman" w:hAnsi="Times New Roman" w:cs="Times New Roman"/>
                <w:sz w:val="26"/>
                <w:szCs w:val="26"/>
              </w:rPr>
              <w:t xml:space="preserve">Крім того на засіданні було подано пропозицію присутньому на засіданні представнику організації, яка приймає вантажі, в термін до 18 жовтня та до </w:t>
            </w:r>
            <w:r>
              <w:rPr>
                <w:rFonts w:ascii="Times New Roman" w:hAnsi="Times New Roman" w:cs="Times New Roman"/>
                <w:sz w:val="26"/>
                <w:szCs w:val="26"/>
              </w:rPr>
              <w:t>0</w:t>
            </w:r>
            <w:r w:rsidRPr="00305A8A">
              <w:rPr>
                <w:rFonts w:ascii="Times New Roman" w:hAnsi="Times New Roman" w:cs="Times New Roman"/>
                <w:sz w:val="26"/>
                <w:szCs w:val="26"/>
              </w:rPr>
              <w:t xml:space="preserve">1 листопада поточного року відзвітувати про прийняття-передачу гуманітарної допомоги організаціями області з наданням відповідних документів членам робочої групи. </w:t>
            </w:r>
          </w:p>
        </w:tc>
      </w:tr>
      <w:tr w:rsidR="00305A8A" w14:paraId="0955AD9F" w14:textId="77777777" w:rsidTr="007C120D">
        <w:tc>
          <w:tcPr>
            <w:tcW w:w="1668" w:type="dxa"/>
          </w:tcPr>
          <w:p w14:paraId="39A7346F" w14:textId="77777777" w:rsidR="00305A8A" w:rsidRPr="008A2112" w:rsidRDefault="00305A8A" w:rsidP="007C120D">
            <w:pPr>
              <w:rPr>
                <w:rFonts w:ascii="Times New Roman" w:hAnsi="Times New Roman" w:cs="Times New Roman"/>
                <w:bCs/>
                <w:sz w:val="26"/>
                <w:szCs w:val="26"/>
              </w:rPr>
            </w:pPr>
            <w:r>
              <w:rPr>
                <w:rFonts w:ascii="Times New Roman" w:hAnsi="Times New Roman" w:cs="Times New Roman"/>
                <w:bCs/>
                <w:sz w:val="26"/>
                <w:szCs w:val="26"/>
              </w:rPr>
              <w:t>30 вересня</w:t>
            </w:r>
          </w:p>
        </w:tc>
        <w:tc>
          <w:tcPr>
            <w:tcW w:w="2976" w:type="dxa"/>
          </w:tcPr>
          <w:p w14:paraId="5E9354B3" w14:textId="77777777" w:rsidR="00305A8A" w:rsidRPr="00250758" w:rsidRDefault="00305A8A" w:rsidP="00247BDD">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2835" w:type="dxa"/>
          </w:tcPr>
          <w:p w14:paraId="552530B7" w14:textId="77777777" w:rsidR="00305A8A" w:rsidRPr="00305A8A" w:rsidRDefault="00305A8A" w:rsidP="00305A8A">
            <w:pPr>
              <w:jc w:val="center"/>
              <w:rPr>
                <w:rFonts w:ascii="Times New Roman" w:hAnsi="Times New Roman" w:cs="Times New Roman"/>
                <w:sz w:val="26"/>
                <w:szCs w:val="26"/>
              </w:rPr>
            </w:pPr>
            <w:r>
              <w:rPr>
                <w:rFonts w:ascii="Times New Roman" w:hAnsi="Times New Roman" w:cs="Times New Roman"/>
                <w:sz w:val="26"/>
                <w:szCs w:val="26"/>
              </w:rPr>
              <w:t>Заходи у обласній бібліотеці</w:t>
            </w:r>
          </w:p>
          <w:p w14:paraId="0ECAC695" w14:textId="77777777" w:rsidR="00305A8A" w:rsidRPr="00305A8A" w:rsidRDefault="00305A8A" w:rsidP="00305A8A">
            <w:pPr>
              <w:jc w:val="center"/>
              <w:rPr>
                <w:rFonts w:ascii="Times New Roman" w:hAnsi="Times New Roman" w:cs="Times New Roman"/>
                <w:sz w:val="26"/>
                <w:szCs w:val="26"/>
              </w:rPr>
            </w:pPr>
          </w:p>
        </w:tc>
        <w:tc>
          <w:tcPr>
            <w:tcW w:w="7818" w:type="dxa"/>
          </w:tcPr>
          <w:p w14:paraId="1430FD66" w14:textId="77777777" w:rsidR="00305A8A" w:rsidRPr="00305A8A" w:rsidRDefault="00305A8A" w:rsidP="00305A8A">
            <w:pPr>
              <w:ind w:firstLine="709"/>
              <w:jc w:val="both"/>
              <w:rPr>
                <w:rFonts w:ascii="Times New Roman" w:hAnsi="Times New Roman" w:cs="Times New Roman"/>
                <w:sz w:val="26"/>
                <w:szCs w:val="26"/>
              </w:rPr>
            </w:pPr>
            <w:r w:rsidRPr="00305A8A">
              <w:rPr>
                <w:rFonts w:ascii="Times New Roman" w:hAnsi="Times New Roman" w:cs="Times New Roman"/>
                <w:sz w:val="26"/>
                <w:szCs w:val="26"/>
              </w:rPr>
              <w:t>30 вересня поточного року директор Херсонського обласного відділення Фонду соціального захисту інвалідів Олександр Ракша взяв участь у урочистих заходах, які проводив комунальний заклад «Херсонська обласна бібліотека для дітей імені Дніпрової Чайки» Херсонської обласної ради до Всеукраїнського дня бібліотек.</w:t>
            </w:r>
          </w:p>
          <w:p w14:paraId="3675FF88" w14:textId="77777777" w:rsidR="00305A8A" w:rsidRPr="00305A8A" w:rsidRDefault="00305A8A" w:rsidP="00305A8A">
            <w:pPr>
              <w:ind w:firstLine="709"/>
              <w:jc w:val="both"/>
              <w:rPr>
                <w:rFonts w:ascii="Times New Roman" w:hAnsi="Times New Roman" w:cs="Times New Roman"/>
                <w:sz w:val="26"/>
                <w:szCs w:val="26"/>
              </w:rPr>
            </w:pPr>
            <w:r w:rsidRPr="00305A8A">
              <w:rPr>
                <w:rFonts w:ascii="Times New Roman" w:hAnsi="Times New Roman" w:cs="Times New Roman"/>
                <w:sz w:val="26"/>
                <w:szCs w:val="26"/>
              </w:rPr>
              <w:t xml:space="preserve">В цей день у бібліотеці проводилось багато заходів, один з </w:t>
            </w:r>
            <w:r w:rsidRPr="00305A8A">
              <w:rPr>
                <w:rFonts w:ascii="Times New Roman" w:hAnsi="Times New Roman" w:cs="Times New Roman"/>
                <w:sz w:val="26"/>
                <w:szCs w:val="26"/>
              </w:rPr>
              <w:lastRenderedPageBreak/>
              <w:t xml:space="preserve">яких – зустріч з срібною призеркою </w:t>
            </w:r>
            <w:proofErr w:type="spellStart"/>
            <w:r w:rsidRPr="00305A8A">
              <w:rPr>
                <w:rFonts w:ascii="Times New Roman" w:hAnsi="Times New Roman" w:cs="Times New Roman"/>
                <w:sz w:val="26"/>
                <w:szCs w:val="26"/>
              </w:rPr>
              <w:t>паралімпіади</w:t>
            </w:r>
            <w:proofErr w:type="spellEnd"/>
            <w:r w:rsidRPr="00305A8A">
              <w:rPr>
                <w:rFonts w:ascii="Times New Roman" w:hAnsi="Times New Roman" w:cs="Times New Roman"/>
                <w:sz w:val="26"/>
                <w:szCs w:val="26"/>
              </w:rPr>
              <w:t xml:space="preserve"> в Токіо Яною Лебедєвою. На он-лайн зв`язку з призеркою було 9 областей України, у тому числі колектив середньої школи з Сумської області, де у свій час училася Яна. Зустріч була дуже хвилюючою і запам`ятається учасникам надовго.</w:t>
            </w:r>
          </w:p>
          <w:p w14:paraId="67D8D733" w14:textId="77777777" w:rsidR="00305A8A" w:rsidRPr="00305A8A" w:rsidRDefault="00305A8A" w:rsidP="00305A8A">
            <w:pPr>
              <w:ind w:firstLine="709"/>
              <w:jc w:val="both"/>
              <w:rPr>
                <w:rFonts w:ascii="Times New Roman" w:hAnsi="Times New Roman" w:cs="Times New Roman"/>
                <w:sz w:val="26"/>
                <w:szCs w:val="26"/>
              </w:rPr>
            </w:pPr>
            <w:r w:rsidRPr="00305A8A">
              <w:rPr>
                <w:rFonts w:ascii="Times New Roman" w:hAnsi="Times New Roman" w:cs="Times New Roman"/>
                <w:sz w:val="26"/>
                <w:szCs w:val="26"/>
              </w:rPr>
              <w:t xml:space="preserve">На урочистостях, присвячених Всеукраїнському дню бібліотек були присутні і виступили депутат Херсонської обласної ради Дмитро </w:t>
            </w:r>
            <w:proofErr w:type="spellStart"/>
            <w:r w:rsidRPr="00305A8A">
              <w:rPr>
                <w:rFonts w:ascii="Times New Roman" w:hAnsi="Times New Roman" w:cs="Times New Roman"/>
                <w:sz w:val="26"/>
                <w:szCs w:val="26"/>
              </w:rPr>
              <w:t>Бутрій</w:t>
            </w:r>
            <w:proofErr w:type="spellEnd"/>
            <w:r w:rsidRPr="00305A8A">
              <w:rPr>
                <w:rFonts w:ascii="Times New Roman" w:hAnsi="Times New Roman" w:cs="Times New Roman"/>
                <w:sz w:val="26"/>
                <w:szCs w:val="26"/>
              </w:rPr>
              <w:t>, поет, письменник, лауреат багатьох літературних премій Анатолій Марущак, представники культури області, освітяни та представники Церкви. Усі вони зазначали велику роль бібліотеки у роботі з дітьми та громадськістю, багато творчих проектів втілюються в життя працівниками бібліотеки.</w:t>
            </w:r>
          </w:p>
          <w:p w14:paraId="04C4B4B8" w14:textId="77777777" w:rsidR="00305A8A" w:rsidRPr="00C37E4F" w:rsidRDefault="00305A8A" w:rsidP="00305A8A">
            <w:pPr>
              <w:ind w:firstLine="709"/>
              <w:jc w:val="both"/>
              <w:rPr>
                <w:rFonts w:ascii="Times New Roman" w:hAnsi="Times New Roman" w:cs="Times New Roman"/>
                <w:sz w:val="26"/>
                <w:szCs w:val="26"/>
              </w:rPr>
            </w:pPr>
            <w:r w:rsidRPr="00305A8A">
              <w:rPr>
                <w:rFonts w:ascii="Times New Roman" w:hAnsi="Times New Roman" w:cs="Times New Roman"/>
                <w:sz w:val="26"/>
                <w:szCs w:val="26"/>
              </w:rPr>
              <w:t>Олександр Ракша у своєму виступі зазначив, що книгозбірня проводить велику роботу серед дітей з інвалідністю, розробляє та впроваджує в життя передові методики роботи з інклюзивними класами області, надає реабілітаційні послуги дітям з обмеженими фізичними можливостями, плідно співпрацює із навчальними закладами області, де вчаться і виховуються діти з інвалідністю. Він також нагородив колектив бібліотеки Почесною грамотою відділення.</w:t>
            </w:r>
          </w:p>
        </w:tc>
      </w:tr>
    </w:tbl>
    <w:p w14:paraId="36F257C5" w14:textId="77777777" w:rsidR="003E3E19" w:rsidRPr="00833A3F" w:rsidRDefault="00893486" w:rsidP="003E3E19">
      <w:pPr>
        <w:pStyle w:val="a3"/>
        <w:shd w:val="clear" w:color="auto" w:fill="FFFFFF"/>
        <w:spacing w:before="0" w:beforeAutospacing="0" w:after="0" w:afterAutospacing="0" w:line="276" w:lineRule="auto"/>
        <w:ind w:firstLine="425"/>
        <w:textAlignment w:val="baseline"/>
        <w:rPr>
          <w:i/>
          <w:color w:val="000000"/>
          <w:sz w:val="20"/>
          <w:szCs w:val="20"/>
          <w:bdr w:val="none" w:sz="0" w:space="0" w:color="auto" w:frame="1"/>
        </w:rPr>
      </w:pPr>
      <w:r w:rsidRPr="00833A3F">
        <w:rPr>
          <w:i/>
          <w:color w:val="000000"/>
          <w:sz w:val="20"/>
          <w:szCs w:val="20"/>
          <w:bdr w:val="none" w:sz="0" w:space="0" w:color="auto" w:frame="1"/>
        </w:rPr>
        <w:lastRenderedPageBreak/>
        <w:t>*</w:t>
      </w:r>
      <w:r w:rsidR="007162D1" w:rsidRPr="00833A3F">
        <w:rPr>
          <w:i/>
          <w:color w:val="000000"/>
          <w:sz w:val="20"/>
          <w:szCs w:val="20"/>
          <w:bdr w:val="none" w:sz="0" w:space="0" w:color="auto" w:frame="1"/>
        </w:rPr>
        <w:t xml:space="preserve">Примітка: </w:t>
      </w:r>
      <w:r w:rsidR="003E3E19" w:rsidRPr="00833A3F">
        <w:rPr>
          <w:i/>
          <w:color w:val="000000"/>
          <w:sz w:val="20"/>
          <w:szCs w:val="20"/>
          <w:bdr w:val="none" w:sz="0" w:space="0" w:color="auto" w:frame="1"/>
        </w:rPr>
        <w:t>В додаток до звіту м</w:t>
      </w:r>
      <w:r w:rsidR="007162D1" w:rsidRPr="00833A3F">
        <w:rPr>
          <w:i/>
          <w:color w:val="000000"/>
          <w:sz w:val="20"/>
          <w:szCs w:val="20"/>
          <w:bdr w:val="none" w:sz="0" w:space="0" w:color="auto" w:frame="1"/>
        </w:rPr>
        <w:t xml:space="preserve">атеріали </w:t>
      </w:r>
      <w:r w:rsidR="003E3E19" w:rsidRPr="00833A3F">
        <w:rPr>
          <w:i/>
          <w:color w:val="000000"/>
          <w:sz w:val="20"/>
          <w:szCs w:val="20"/>
          <w:bdr w:val="none" w:sz="0" w:space="0" w:color="auto" w:frame="1"/>
        </w:rPr>
        <w:t xml:space="preserve">надаються до відділу взаємодії з громадськими </w:t>
      </w:r>
      <w:r w:rsidR="009F56D9" w:rsidRPr="00833A3F">
        <w:rPr>
          <w:i/>
          <w:color w:val="000000"/>
          <w:sz w:val="20"/>
          <w:szCs w:val="20"/>
          <w:bdr w:val="none" w:sz="0" w:space="0" w:color="auto" w:frame="1"/>
        </w:rPr>
        <w:t>об’єднаннями</w:t>
      </w:r>
      <w:r w:rsidR="003E3E19" w:rsidRPr="00833A3F">
        <w:rPr>
          <w:i/>
          <w:color w:val="000000"/>
          <w:sz w:val="20"/>
          <w:szCs w:val="20"/>
          <w:bdr w:val="none" w:sz="0" w:space="0" w:color="auto" w:frame="1"/>
        </w:rPr>
        <w:t xml:space="preserve"> осіб з інвалідністю на </w:t>
      </w:r>
      <w:r w:rsidR="003E3E19" w:rsidRPr="00833A3F">
        <w:rPr>
          <w:i/>
          <w:color w:val="000000"/>
          <w:sz w:val="20"/>
          <w:szCs w:val="20"/>
          <w:bdr w:val="none" w:sz="0" w:space="0" w:color="auto" w:frame="1"/>
          <w:lang w:val="en-US"/>
        </w:rPr>
        <w:t>e</w:t>
      </w:r>
      <w:r w:rsidR="003E3E19" w:rsidRPr="00833A3F">
        <w:rPr>
          <w:i/>
          <w:color w:val="000000"/>
          <w:sz w:val="20"/>
          <w:szCs w:val="20"/>
          <w:bdr w:val="none" w:sz="0" w:space="0" w:color="auto" w:frame="1"/>
        </w:rPr>
        <w:t>-</w:t>
      </w:r>
      <w:r w:rsidR="003E3E19" w:rsidRPr="00833A3F">
        <w:rPr>
          <w:i/>
          <w:color w:val="000000"/>
          <w:sz w:val="20"/>
          <w:szCs w:val="20"/>
          <w:bdr w:val="none" w:sz="0" w:space="0" w:color="auto" w:frame="1"/>
          <w:lang w:val="en-US"/>
        </w:rPr>
        <w:t>mail</w:t>
      </w:r>
      <w:r w:rsidR="003E3E19" w:rsidRPr="00833A3F">
        <w:rPr>
          <w:i/>
          <w:color w:val="000000"/>
          <w:sz w:val="20"/>
          <w:szCs w:val="20"/>
          <w:bdr w:val="none" w:sz="0" w:space="0" w:color="auto" w:frame="1"/>
        </w:rPr>
        <w:t>:</w:t>
      </w:r>
      <w:r w:rsidR="009F56D9" w:rsidRPr="00833A3F">
        <w:rPr>
          <w:sz w:val="20"/>
          <w:szCs w:val="20"/>
        </w:rPr>
        <w:t xml:space="preserve"> </w:t>
      </w:r>
      <w:hyperlink r:id="rId8" w:history="1">
        <w:r w:rsidR="009F56D9" w:rsidRPr="00833A3F">
          <w:rPr>
            <w:color w:val="0000FF"/>
            <w:sz w:val="20"/>
            <w:szCs w:val="20"/>
            <w:u w:val="single"/>
            <w:lang w:val="en-US" w:eastAsia="ru-RU"/>
          </w:rPr>
          <w:t>vvgoi</w:t>
        </w:r>
        <w:r w:rsidR="009F56D9" w:rsidRPr="00833A3F">
          <w:rPr>
            <w:color w:val="0000FF"/>
            <w:sz w:val="20"/>
            <w:szCs w:val="20"/>
            <w:u w:val="single"/>
            <w:lang w:eastAsia="ru-RU"/>
          </w:rPr>
          <w:t>@</w:t>
        </w:r>
        <w:r w:rsidR="009F56D9" w:rsidRPr="00833A3F">
          <w:rPr>
            <w:color w:val="0000FF"/>
            <w:sz w:val="20"/>
            <w:szCs w:val="20"/>
            <w:u w:val="single"/>
            <w:lang w:val="en-US" w:eastAsia="ru-RU"/>
          </w:rPr>
          <w:t>ispf</w:t>
        </w:r>
        <w:r w:rsidR="009F56D9" w:rsidRPr="00833A3F">
          <w:rPr>
            <w:color w:val="0000FF"/>
            <w:sz w:val="20"/>
            <w:szCs w:val="20"/>
            <w:u w:val="single"/>
            <w:lang w:eastAsia="ru-RU"/>
          </w:rPr>
          <w:t>.</w:t>
        </w:r>
        <w:r w:rsidR="009F56D9" w:rsidRPr="00833A3F">
          <w:rPr>
            <w:color w:val="0000FF"/>
            <w:sz w:val="20"/>
            <w:szCs w:val="20"/>
            <w:u w:val="single"/>
            <w:lang w:val="en-US" w:eastAsia="ru-RU"/>
          </w:rPr>
          <w:t>gov</w:t>
        </w:r>
        <w:r w:rsidR="009F56D9" w:rsidRPr="00833A3F">
          <w:rPr>
            <w:color w:val="0000FF"/>
            <w:sz w:val="20"/>
            <w:szCs w:val="20"/>
            <w:u w:val="single"/>
            <w:lang w:eastAsia="ru-RU"/>
          </w:rPr>
          <w:t>.</w:t>
        </w:r>
        <w:r w:rsidR="009F56D9" w:rsidRPr="00833A3F">
          <w:rPr>
            <w:color w:val="0000FF"/>
            <w:sz w:val="20"/>
            <w:szCs w:val="20"/>
            <w:u w:val="single"/>
            <w:lang w:val="en-US" w:eastAsia="ru-RU"/>
          </w:rPr>
          <w:t>ua</w:t>
        </w:r>
      </w:hyperlink>
    </w:p>
    <w:p w14:paraId="0A1E0473" w14:textId="77777777" w:rsidR="003E3E19" w:rsidRPr="00833A3F" w:rsidRDefault="007162D1" w:rsidP="007162D1">
      <w:pPr>
        <w:pStyle w:val="a3"/>
        <w:numPr>
          <w:ilvl w:val="0"/>
          <w:numId w:val="1"/>
        </w:numPr>
        <w:shd w:val="clear" w:color="auto" w:fill="FFFFFF"/>
        <w:spacing w:before="0" w:beforeAutospacing="0" w:after="0" w:afterAutospacing="0" w:line="276" w:lineRule="auto"/>
        <w:textAlignment w:val="baseline"/>
        <w:rPr>
          <w:i/>
          <w:color w:val="000000"/>
          <w:sz w:val="20"/>
          <w:szCs w:val="20"/>
          <w:bdr w:val="none" w:sz="0" w:space="0" w:color="auto" w:frame="1"/>
        </w:rPr>
      </w:pPr>
      <w:r w:rsidRPr="00833A3F">
        <w:rPr>
          <w:i/>
          <w:color w:val="000000"/>
          <w:sz w:val="20"/>
          <w:szCs w:val="20"/>
          <w:bdr w:val="none" w:sz="0" w:space="0" w:color="auto" w:frame="1"/>
        </w:rPr>
        <w:t xml:space="preserve">в сканованому </w:t>
      </w:r>
      <w:r w:rsidR="00206123" w:rsidRPr="00833A3F">
        <w:rPr>
          <w:i/>
          <w:color w:val="000000"/>
          <w:sz w:val="20"/>
          <w:szCs w:val="20"/>
          <w:bdr w:val="none" w:sz="0" w:space="0" w:color="auto" w:frame="1"/>
        </w:rPr>
        <w:t>вигляді</w:t>
      </w:r>
      <w:r w:rsidR="003E3E19" w:rsidRPr="00833A3F">
        <w:rPr>
          <w:i/>
          <w:color w:val="000000"/>
          <w:sz w:val="20"/>
          <w:szCs w:val="20"/>
          <w:bdr w:val="none" w:sz="0" w:space="0" w:color="auto" w:frame="1"/>
        </w:rPr>
        <w:t xml:space="preserve"> у разі друкованого видання;</w:t>
      </w:r>
    </w:p>
    <w:p w14:paraId="3C9D6820" w14:textId="77777777" w:rsidR="00206123" w:rsidRPr="00833A3F" w:rsidRDefault="00206123" w:rsidP="007162D1">
      <w:pPr>
        <w:pStyle w:val="a3"/>
        <w:numPr>
          <w:ilvl w:val="0"/>
          <w:numId w:val="1"/>
        </w:numPr>
        <w:shd w:val="clear" w:color="auto" w:fill="FFFFFF"/>
        <w:spacing w:before="0" w:beforeAutospacing="0" w:after="0" w:afterAutospacing="0" w:line="276" w:lineRule="auto"/>
        <w:textAlignment w:val="baseline"/>
        <w:rPr>
          <w:i/>
          <w:color w:val="000000"/>
          <w:sz w:val="20"/>
          <w:szCs w:val="20"/>
          <w:bdr w:val="none" w:sz="0" w:space="0" w:color="auto" w:frame="1"/>
        </w:rPr>
      </w:pPr>
      <w:r w:rsidRPr="00833A3F">
        <w:rPr>
          <w:i/>
          <w:color w:val="000000"/>
          <w:sz w:val="20"/>
          <w:szCs w:val="20"/>
          <w:bdr w:val="none" w:sz="0" w:space="0" w:color="auto" w:frame="1"/>
        </w:rPr>
        <w:t xml:space="preserve">посилання на інформаційні джерела, у разі якщо інформація розміщена </w:t>
      </w:r>
      <w:r w:rsidR="000226B4" w:rsidRPr="00833A3F">
        <w:rPr>
          <w:i/>
          <w:color w:val="000000"/>
          <w:sz w:val="20"/>
          <w:szCs w:val="20"/>
          <w:bdr w:val="none" w:sz="0" w:space="0" w:color="auto" w:frame="1"/>
        </w:rPr>
        <w:t>в</w:t>
      </w:r>
      <w:r w:rsidRPr="00833A3F">
        <w:rPr>
          <w:i/>
          <w:color w:val="000000"/>
          <w:sz w:val="20"/>
          <w:szCs w:val="20"/>
          <w:bdr w:val="none" w:sz="0" w:space="0" w:color="auto" w:frame="1"/>
        </w:rPr>
        <w:t xml:space="preserve"> інтернет </w:t>
      </w:r>
      <w:r w:rsidR="000226B4" w:rsidRPr="00833A3F">
        <w:rPr>
          <w:i/>
          <w:color w:val="000000"/>
          <w:sz w:val="20"/>
          <w:szCs w:val="20"/>
          <w:bdr w:val="none" w:sz="0" w:space="0" w:color="auto" w:frame="1"/>
        </w:rPr>
        <w:t>мережах</w:t>
      </w:r>
      <w:r w:rsidRPr="00833A3F">
        <w:rPr>
          <w:i/>
          <w:color w:val="000000"/>
          <w:sz w:val="20"/>
          <w:szCs w:val="20"/>
          <w:bdr w:val="none" w:sz="0" w:space="0" w:color="auto" w:frame="1"/>
        </w:rPr>
        <w:t>.</w:t>
      </w:r>
    </w:p>
    <w:p w14:paraId="7DB05DE0" w14:textId="77777777" w:rsidR="00833A3F" w:rsidRDefault="00833A3F" w:rsidP="00250758">
      <w:pPr>
        <w:spacing w:after="0" w:line="240" w:lineRule="auto"/>
        <w:rPr>
          <w:rFonts w:ascii="Times New Roman" w:eastAsia="Calibri" w:hAnsi="Times New Roman" w:cs="Times New Roman"/>
          <w:b/>
          <w:bCs/>
          <w:sz w:val="28"/>
          <w:szCs w:val="28"/>
          <w:lang w:val="ru-RU"/>
        </w:rPr>
      </w:pPr>
    </w:p>
    <w:p w14:paraId="720E5ACD" w14:textId="77777777" w:rsidR="008303BD" w:rsidRPr="001D4781" w:rsidRDefault="008303BD" w:rsidP="00250758">
      <w:pPr>
        <w:spacing w:after="0" w:line="240" w:lineRule="auto"/>
        <w:rPr>
          <w:rFonts w:ascii="Times New Roman" w:eastAsia="Calibri" w:hAnsi="Times New Roman" w:cs="Times New Roman"/>
          <w:b/>
          <w:bCs/>
          <w:sz w:val="28"/>
          <w:szCs w:val="28"/>
          <w:lang w:val="ru-RU"/>
        </w:rPr>
      </w:pPr>
    </w:p>
    <w:p w14:paraId="2BBE5133" w14:textId="77777777" w:rsidR="00E43D8C" w:rsidRPr="001D4781" w:rsidRDefault="00E43D8C" w:rsidP="00250758">
      <w:pPr>
        <w:spacing w:after="0" w:line="240" w:lineRule="auto"/>
        <w:rPr>
          <w:rFonts w:ascii="Times New Roman" w:eastAsia="Calibri" w:hAnsi="Times New Roman" w:cs="Times New Roman"/>
          <w:b/>
          <w:bCs/>
          <w:sz w:val="28"/>
          <w:szCs w:val="28"/>
          <w:lang w:val="ru-RU"/>
        </w:rPr>
      </w:pPr>
    </w:p>
    <w:p w14:paraId="3F3DEC91" w14:textId="77777777" w:rsidR="00CD550C" w:rsidRPr="00CD550C" w:rsidRDefault="00250758" w:rsidP="00250758">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Директор </w:t>
      </w:r>
      <w:r w:rsidR="00E42B38" w:rsidRPr="00E42B38">
        <w:rPr>
          <w:rFonts w:ascii="Times New Roman" w:eastAsia="Calibri" w:hAnsi="Times New Roman" w:cs="Times New Roman"/>
          <w:b/>
          <w:bCs/>
          <w:sz w:val="28"/>
          <w:szCs w:val="28"/>
        </w:rPr>
        <w:t>Херсонського</w:t>
      </w:r>
      <w:r w:rsidR="00E42B38">
        <w:rPr>
          <w:rFonts w:ascii="Times New Roman" w:eastAsia="Calibri" w:hAnsi="Times New Roman" w:cs="Times New Roman"/>
          <w:b/>
          <w:bCs/>
          <w:sz w:val="28"/>
          <w:szCs w:val="28"/>
          <w:lang w:val="ru-RU"/>
        </w:rPr>
        <w:t xml:space="preserve"> </w:t>
      </w:r>
      <w:r w:rsidR="00CD550C" w:rsidRPr="00CD550C">
        <w:rPr>
          <w:rFonts w:ascii="Times New Roman" w:eastAsia="Calibri" w:hAnsi="Times New Roman" w:cs="Times New Roman"/>
          <w:b/>
          <w:bCs/>
          <w:sz w:val="28"/>
          <w:szCs w:val="28"/>
        </w:rPr>
        <w:t xml:space="preserve">відділення </w:t>
      </w:r>
    </w:p>
    <w:p w14:paraId="45A944C0" w14:textId="0F880E3E" w:rsidR="00250758" w:rsidRPr="00250758" w:rsidRDefault="00CD550C" w:rsidP="00250758">
      <w:pPr>
        <w:spacing w:after="0" w:line="240" w:lineRule="auto"/>
        <w:rPr>
          <w:rFonts w:ascii="Times New Roman" w:eastAsia="Calibri" w:hAnsi="Times New Roman" w:cs="Times New Roman"/>
          <w:b/>
          <w:bCs/>
          <w:sz w:val="28"/>
          <w:szCs w:val="28"/>
          <w:lang w:val="ru-RU"/>
        </w:rPr>
      </w:pPr>
      <w:r w:rsidRPr="00CD550C">
        <w:rPr>
          <w:rFonts w:ascii="Times New Roman" w:eastAsia="Calibri" w:hAnsi="Times New Roman" w:cs="Times New Roman"/>
          <w:b/>
          <w:bCs/>
          <w:sz w:val="28"/>
          <w:szCs w:val="28"/>
        </w:rPr>
        <w:t>Фонду соціального захисту інвалідів</w:t>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00295393" w:rsidRPr="00295393">
        <w:rPr>
          <w:rFonts w:ascii="Times New Roman" w:eastAsia="Calibri" w:hAnsi="Times New Roman" w:cs="Times New Roman"/>
          <w:sz w:val="20"/>
          <w:szCs w:val="20"/>
        </w:rPr>
        <w:t>(підпис)</w:t>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00E42B38">
        <w:rPr>
          <w:rFonts w:ascii="Times New Roman" w:eastAsia="Calibri" w:hAnsi="Times New Roman" w:cs="Times New Roman"/>
          <w:b/>
          <w:bCs/>
          <w:sz w:val="28"/>
          <w:szCs w:val="28"/>
          <w:lang w:val="ru-RU"/>
        </w:rPr>
        <w:t xml:space="preserve"> </w:t>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00E42B38" w:rsidRPr="00E42B38">
        <w:rPr>
          <w:rFonts w:ascii="Times New Roman" w:eastAsia="Calibri" w:hAnsi="Times New Roman" w:cs="Times New Roman"/>
          <w:b/>
          <w:bCs/>
          <w:sz w:val="28"/>
          <w:szCs w:val="28"/>
        </w:rPr>
        <w:t>Олександр</w:t>
      </w:r>
      <w:r w:rsidR="00E42B38">
        <w:rPr>
          <w:rFonts w:ascii="Times New Roman" w:eastAsia="Calibri" w:hAnsi="Times New Roman" w:cs="Times New Roman"/>
          <w:b/>
          <w:bCs/>
          <w:sz w:val="28"/>
          <w:szCs w:val="28"/>
          <w:lang w:val="ru-RU"/>
        </w:rPr>
        <w:t xml:space="preserve"> РАКША</w:t>
      </w:r>
    </w:p>
    <w:p w14:paraId="09BF5DEF" w14:textId="77777777" w:rsidR="00250758" w:rsidRDefault="00250758" w:rsidP="00250758">
      <w:pPr>
        <w:spacing w:after="0" w:line="240" w:lineRule="auto"/>
        <w:rPr>
          <w:rFonts w:ascii="Times New Roman" w:eastAsia="Calibri" w:hAnsi="Times New Roman" w:cs="Times New Roman"/>
          <w:bCs/>
        </w:rPr>
      </w:pPr>
    </w:p>
    <w:p w14:paraId="0D8347AF" w14:textId="77777777" w:rsidR="00E30C49" w:rsidRDefault="00E30C49" w:rsidP="00250758">
      <w:pPr>
        <w:spacing w:after="0" w:line="240" w:lineRule="auto"/>
        <w:rPr>
          <w:rFonts w:ascii="Times New Roman" w:eastAsia="Calibri" w:hAnsi="Times New Roman" w:cs="Times New Roman"/>
          <w:bCs/>
          <w:lang w:val="ru-RU"/>
        </w:rPr>
      </w:pPr>
    </w:p>
    <w:p w14:paraId="0061BE59" w14:textId="77777777" w:rsidR="00E43D8C" w:rsidRPr="001D4781" w:rsidRDefault="00E43D8C" w:rsidP="00250758">
      <w:pPr>
        <w:spacing w:after="0" w:line="240" w:lineRule="auto"/>
        <w:rPr>
          <w:rFonts w:ascii="Times New Roman" w:eastAsia="Calibri" w:hAnsi="Times New Roman" w:cs="Times New Roman"/>
          <w:bCs/>
          <w:lang w:val="ru-RU"/>
        </w:rPr>
      </w:pPr>
    </w:p>
    <w:p w14:paraId="40D01188" w14:textId="77777777" w:rsidR="000E0C19" w:rsidRPr="000E0C19" w:rsidRDefault="000E0C19" w:rsidP="00250758">
      <w:pPr>
        <w:spacing w:after="0" w:line="240" w:lineRule="auto"/>
        <w:rPr>
          <w:color w:val="000000"/>
          <w:bdr w:val="none" w:sz="0" w:space="0" w:color="auto" w:frame="1"/>
        </w:rPr>
      </w:pPr>
      <w:r w:rsidRPr="000E0C19">
        <w:rPr>
          <w:rFonts w:ascii="Times New Roman" w:eastAsia="Calibri" w:hAnsi="Times New Roman" w:cs="Times New Roman"/>
          <w:bCs/>
        </w:rPr>
        <w:t>Лілія</w:t>
      </w:r>
      <w:r w:rsidRPr="000E0C19">
        <w:rPr>
          <w:rFonts w:ascii="Times New Roman" w:eastAsia="Calibri" w:hAnsi="Times New Roman" w:cs="Times New Roman"/>
          <w:bCs/>
          <w:lang w:val="ru-RU"/>
        </w:rPr>
        <w:t xml:space="preserve"> ОСИПОВА (0552) 490212</w:t>
      </w:r>
    </w:p>
    <w:sectPr w:rsidR="000E0C19" w:rsidRPr="000E0C19" w:rsidSect="00250758">
      <w:footerReference w:type="default" r:id="rId9"/>
      <w:pgSz w:w="16838" w:h="11906" w:orient="landscape"/>
      <w:pgMar w:top="1134"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4C56B" w14:textId="77777777" w:rsidR="008303BD" w:rsidRDefault="008303BD" w:rsidP="00C30515">
      <w:pPr>
        <w:spacing w:after="0" w:line="240" w:lineRule="auto"/>
      </w:pPr>
      <w:r>
        <w:separator/>
      </w:r>
    </w:p>
  </w:endnote>
  <w:endnote w:type="continuationSeparator" w:id="0">
    <w:p w14:paraId="797D11A7" w14:textId="77777777" w:rsidR="008303BD" w:rsidRDefault="008303BD" w:rsidP="00C3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F0513" w14:textId="77777777" w:rsidR="008303BD" w:rsidRDefault="008303BD">
    <w:pPr>
      <w:pStyle w:val="a7"/>
    </w:pPr>
  </w:p>
  <w:p w14:paraId="18325BCF" w14:textId="77777777" w:rsidR="008303BD" w:rsidRDefault="008303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D66E7" w14:textId="77777777" w:rsidR="008303BD" w:rsidRDefault="008303BD" w:rsidP="00C30515">
      <w:pPr>
        <w:spacing w:after="0" w:line="240" w:lineRule="auto"/>
      </w:pPr>
      <w:r>
        <w:separator/>
      </w:r>
    </w:p>
  </w:footnote>
  <w:footnote w:type="continuationSeparator" w:id="0">
    <w:p w14:paraId="30375E7A" w14:textId="77777777" w:rsidR="008303BD" w:rsidRDefault="008303BD" w:rsidP="00C30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01CA"/>
    <w:multiLevelType w:val="hybridMultilevel"/>
    <w:tmpl w:val="A6385512"/>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625"/>
    <w:rsid w:val="00001B19"/>
    <w:rsid w:val="000024A8"/>
    <w:rsid w:val="00002687"/>
    <w:rsid w:val="00014A63"/>
    <w:rsid w:val="00015704"/>
    <w:rsid w:val="000226B4"/>
    <w:rsid w:val="00023DB4"/>
    <w:rsid w:val="00036BD7"/>
    <w:rsid w:val="000432C8"/>
    <w:rsid w:val="00047930"/>
    <w:rsid w:val="00053535"/>
    <w:rsid w:val="00056334"/>
    <w:rsid w:val="000616C4"/>
    <w:rsid w:val="000638F6"/>
    <w:rsid w:val="000733A1"/>
    <w:rsid w:val="00093205"/>
    <w:rsid w:val="0009444C"/>
    <w:rsid w:val="000B0031"/>
    <w:rsid w:val="000C128E"/>
    <w:rsid w:val="000C1C24"/>
    <w:rsid w:val="000E0C19"/>
    <w:rsid w:val="000E602A"/>
    <w:rsid w:val="000E60C3"/>
    <w:rsid w:val="0010512A"/>
    <w:rsid w:val="001057A3"/>
    <w:rsid w:val="00120956"/>
    <w:rsid w:val="0013110F"/>
    <w:rsid w:val="00134C79"/>
    <w:rsid w:val="001436FE"/>
    <w:rsid w:val="001500B2"/>
    <w:rsid w:val="00150946"/>
    <w:rsid w:val="00156372"/>
    <w:rsid w:val="00161CBA"/>
    <w:rsid w:val="00162D54"/>
    <w:rsid w:val="0017274E"/>
    <w:rsid w:val="001827D4"/>
    <w:rsid w:val="001938BF"/>
    <w:rsid w:val="001A2434"/>
    <w:rsid w:val="001B039A"/>
    <w:rsid w:val="001B0D98"/>
    <w:rsid w:val="001B3A46"/>
    <w:rsid w:val="001B3D2F"/>
    <w:rsid w:val="001D4781"/>
    <w:rsid w:val="001E7305"/>
    <w:rsid w:val="001E79B6"/>
    <w:rsid w:val="001F05CF"/>
    <w:rsid w:val="0020008B"/>
    <w:rsid w:val="00206123"/>
    <w:rsid w:val="00225E6A"/>
    <w:rsid w:val="00241A4B"/>
    <w:rsid w:val="00241BD0"/>
    <w:rsid w:val="00244E9C"/>
    <w:rsid w:val="00250758"/>
    <w:rsid w:val="0025191F"/>
    <w:rsid w:val="00257109"/>
    <w:rsid w:val="002638B0"/>
    <w:rsid w:val="00263D0A"/>
    <w:rsid w:val="002654EF"/>
    <w:rsid w:val="002671F2"/>
    <w:rsid w:val="0027055D"/>
    <w:rsid w:val="002849FE"/>
    <w:rsid w:val="002852DC"/>
    <w:rsid w:val="00295393"/>
    <w:rsid w:val="002C083A"/>
    <w:rsid w:val="002C2B8F"/>
    <w:rsid w:val="002C5C88"/>
    <w:rsid w:val="002C7B13"/>
    <w:rsid w:val="002D1068"/>
    <w:rsid w:val="002D6AF0"/>
    <w:rsid w:val="002D7E81"/>
    <w:rsid w:val="002E6BFD"/>
    <w:rsid w:val="002F0535"/>
    <w:rsid w:val="002F251D"/>
    <w:rsid w:val="002F6312"/>
    <w:rsid w:val="00305A8A"/>
    <w:rsid w:val="00313C61"/>
    <w:rsid w:val="00314874"/>
    <w:rsid w:val="00320117"/>
    <w:rsid w:val="00320BED"/>
    <w:rsid w:val="0032752D"/>
    <w:rsid w:val="003340E7"/>
    <w:rsid w:val="0033545C"/>
    <w:rsid w:val="00367F6E"/>
    <w:rsid w:val="003702B1"/>
    <w:rsid w:val="00376520"/>
    <w:rsid w:val="0038750A"/>
    <w:rsid w:val="003943ED"/>
    <w:rsid w:val="0039625D"/>
    <w:rsid w:val="003A29A8"/>
    <w:rsid w:val="003A5587"/>
    <w:rsid w:val="003B0880"/>
    <w:rsid w:val="003B2E72"/>
    <w:rsid w:val="003E0BE8"/>
    <w:rsid w:val="003E3E19"/>
    <w:rsid w:val="003E4CBC"/>
    <w:rsid w:val="0040443B"/>
    <w:rsid w:val="004330AE"/>
    <w:rsid w:val="00441547"/>
    <w:rsid w:val="004462FD"/>
    <w:rsid w:val="00454E1D"/>
    <w:rsid w:val="00480781"/>
    <w:rsid w:val="004851F7"/>
    <w:rsid w:val="00494B1C"/>
    <w:rsid w:val="004A3D71"/>
    <w:rsid w:val="004A774D"/>
    <w:rsid w:val="004C0A2F"/>
    <w:rsid w:val="005240C0"/>
    <w:rsid w:val="00525F22"/>
    <w:rsid w:val="00527E58"/>
    <w:rsid w:val="00535956"/>
    <w:rsid w:val="00541E9B"/>
    <w:rsid w:val="00543751"/>
    <w:rsid w:val="00546D2B"/>
    <w:rsid w:val="005521FD"/>
    <w:rsid w:val="005526D4"/>
    <w:rsid w:val="00560E30"/>
    <w:rsid w:val="00573ED6"/>
    <w:rsid w:val="0057698B"/>
    <w:rsid w:val="00583400"/>
    <w:rsid w:val="00593E61"/>
    <w:rsid w:val="005A11D5"/>
    <w:rsid w:val="005A2984"/>
    <w:rsid w:val="005B72E2"/>
    <w:rsid w:val="005C4C4E"/>
    <w:rsid w:val="005D568F"/>
    <w:rsid w:val="005E41C4"/>
    <w:rsid w:val="005E5D87"/>
    <w:rsid w:val="005F4435"/>
    <w:rsid w:val="006058CD"/>
    <w:rsid w:val="00606391"/>
    <w:rsid w:val="00617BFE"/>
    <w:rsid w:val="0065305D"/>
    <w:rsid w:val="0065392B"/>
    <w:rsid w:val="00674C17"/>
    <w:rsid w:val="006815D7"/>
    <w:rsid w:val="00690574"/>
    <w:rsid w:val="00692089"/>
    <w:rsid w:val="00695248"/>
    <w:rsid w:val="00697BBE"/>
    <w:rsid w:val="006A1A9C"/>
    <w:rsid w:val="006A473A"/>
    <w:rsid w:val="006A4DCE"/>
    <w:rsid w:val="006A51E9"/>
    <w:rsid w:val="006B06DB"/>
    <w:rsid w:val="006B5C18"/>
    <w:rsid w:val="006C7AB1"/>
    <w:rsid w:val="006D1A61"/>
    <w:rsid w:val="006E7F0C"/>
    <w:rsid w:val="00705625"/>
    <w:rsid w:val="007073D7"/>
    <w:rsid w:val="007162D1"/>
    <w:rsid w:val="007319C8"/>
    <w:rsid w:val="0073523A"/>
    <w:rsid w:val="00740C5A"/>
    <w:rsid w:val="00744B7C"/>
    <w:rsid w:val="00756C05"/>
    <w:rsid w:val="007572A1"/>
    <w:rsid w:val="007577C2"/>
    <w:rsid w:val="007719E7"/>
    <w:rsid w:val="007733E9"/>
    <w:rsid w:val="007800D0"/>
    <w:rsid w:val="00791F0C"/>
    <w:rsid w:val="007929AF"/>
    <w:rsid w:val="00797E7C"/>
    <w:rsid w:val="007A0D56"/>
    <w:rsid w:val="007A3E04"/>
    <w:rsid w:val="007C120D"/>
    <w:rsid w:val="007C326A"/>
    <w:rsid w:val="007C339E"/>
    <w:rsid w:val="007D698C"/>
    <w:rsid w:val="007E0FBA"/>
    <w:rsid w:val="007E303E"/>
    <w:rsid w:val="007F2B18"/>
    <w:rsid w:val="007F44A4"/>
    <w:rsid w:val="007F4B8A"/>
    <w:rsid w:val="008000FC"/>
    <w:rsid w:val="00814120"/>
    <w:rsid w:val="00814331"/>
    <w:rsid w:val="00816DBA"/>
    <w:rsid w:val="00826B9E"/>
    <w:rsid w:val="0083035C"/>
    <w:rsid w:val="008303BD"/>
    <w:rsid w:val="00833A3F"/>
    <w:rsid w:val="00835549"/>
    <w:rsid w:val="008463FA"/>
    <w:rsid w:val="00847395"/>
    <w:rsid w:val="00851521"/>
    <w:rsid w:val="00871273"/>
    <w:rsid w:val="00872A63"/>
    <w:rsid w:val="00885342"/>
    <w:rsid w:val="00887FD2"/>
    <w:rsid w:val="00893486"/>
    <w:rsid w:val="00894EA0"/>
    <w:rsid w:val="008A2112"/>
    <w:rsid w:val="008A3093"/>
    <w:rsid w:val="008A3E19"/>
    <w:rsid w:val="008B3C50"/>
    <w:rsid w:val="008C6842"/>
    <w:rsid w:val="008D2BCF"/>
    <w:rsid w:val="008F4E46"/>
    <w:rsid w:val="00903458"/>
    <w:rsid w:val="00922970"/>
    <w:rsid w:val="00924F2B"/>
    <w:rsid w:val="00934D3F"/>
    <w:rsid w:val="00941A97"/>
    <w:rsid w:val="009421B7"/>
    <w:rsid w:val="009441D9"/>
    <w:rsid w:val="00950BA4"/>
    <w:rsid w:val="009626C5"/>
    <w:rsid w:val="00962714"/>
    <w:rsid w:val="00965D44"/>
    <w:rsid w:val="009A16C5"/>
    <w:rsid w:val="009B2B4D"/>
    <w:rsid w:val="009B4923"/>
    <w:rsid w:val="009B668C"/>
    <w:rsid w:val="009C3752"/>
    <w:rsid w:val="009D1AA9"/>
    <w:rsid w:val="009D4019"/>
    <w:rsid w:val="009D56F6"/>
    <w:rsid w:val="009E051C"/>
    <w:rsid w:val="009F56D9"/>
    <w:rsid w:val="00A061DC"/>
    <w:rsid w:val="00A13BB8"/>
    <w:rsid w:val="00A15ECA"/>
    <w:rsid w:val="00A202C9"/>
    <w:rsid w:val="00A2392B"/>
    <w:rsid w:val="00A35BFC"/>
    <w:rsid w:val="00A36D81"/>
    <w:rsid w:val="00A411B5"/>
    <w:rsid w:val="00A52FC3"/>
    <w:rsid w:val="00A60D19"/>
    <w:rsid w:val="00A64322"/>
    <w:rsid w:val="00A6746C"/>
    <w:rsid w:val="00A70D7D"/>
    <w:rsid w:val="00A84B43"/>
    <w:rsid w:val="00A91F5A"/>
    <w:rsid w:val="00AA23DE"/>
    <w:rsid w:val="00AB0431"/>
    <w:rsid w:val="00AB53D4"/>
    <w:rsid w:val="00AC10B6"/>
    <w:rsid w:val="00AC459E"/>
    <w:rsid w:val="00AC4B0F"/>
    <w:rsid w:val="00AD6C93"/>
    <w:rsid w:val="00AD7691"/>
    <w:rsid w:val="00AF0202"/>
    <w:rsid w:val="00B01554"/>
    <w:rsid w:val="00B072F2"/>
    <w:rsid w:val="00B105F6"/>
    <w:rsid w:val="00B10CC2"/>
    <w:rsid w:val="00B16B22"/>
    <w:rsid w:val="00B27C01"/>
    <w:rsid w:val="00B3387E"/>
    <w:rsid w:val="00B346FC"/>
    <w:rsid w:val="00B440E2"/>
    <w:rsid w:val="00B443F1"/>
    <w:rsid w:val="00B47FD1"/>
    <w:rsid w:val="00B540DF"/>
    <w:rsid w:val="00B601F4"/>
    <w:rsid w:val="00B61522"/>
    <w:rsid w:val="00B6197B"/>
    <w:rsid w:val="00B621F3"/>
    <w:rsid w:val="00B766E0"/>
    <w:rsid w:val="00B81567"/>
    <w:rsid w:val="00B927A0"/>
    <w:rsid w:val="00B974EC"/>
    <w:rsid w:val="00BA71A8"/>
    <w:rsid w:val="00BC0CC8"/>
    <w:rsid w:val="00BC2BE0"/>
    <w:rsid w:val="00BD49B0"/>
    <w:rsid w:val="00BE0E0B"/>
    <w:rsid w:val="00BE7B6B"/>
    <w:rsid w:val="00BF419F"/>
    <w:rsid w:val="00C02911"/>
    <w:rsid w:val="00C03568"/>
    <w:rsid w:val="00C0444C"/>
    <w:rsid w:val="00C10633"/>
    <w:rsid w:val="00C146A3"/>
    <w:rsid w:val="00C14F0D"/>
    <w:rsid w:val="00C17C05"/>
    <w:rsid w:val="00C30515"/>
    <w:rsid w:val="00C336CF"/>
    <w:rsid w:val="00C37D58"/>
    <w:rsid w:val="00C37D94"/>
    <w:rsid w:val="00C37E4F"/>
    <w:rsid w:val="00C60AF1"/>
    <w:rsid w:val="00C82B24"/>
    <w:rsid w:val="00C85F35"/>
    <w:rsid w:val="00C94568"/>
    <w:rsid w:val="00C956F0"/>
    <w:rsid w:val="00C97E7B"/>
    <w:rsid w:val="00CB242D"/>
    <w:rsid w:val="00CB7347"/>
    <w:rsid w:val="00CC5003"/>
    <w:rsid w:val="00CC7F75"/>
    <w:rsid w:val="00CD2508"/>
    <w:rsid w:val="00CD3555"/>
    <w:rsid w:val="00CD3A38"/>
    <w:rsid w:val="00CD550C"/>
    <w:rsid w:val="00CE68B7"/>
    <w:rsid w:val="00CF6333"/>
    <w:rsid w:val="00D01A30"/>
    <w:rsid w:val="00D21A74"/>
    <w:rsid w:val="00D3159F"/>
    <w:rsid w:val="00D40073"/>
    <w:rsid w:val="00D60057"/>
    <w:rsid w:val="00D64289"/>
    <w:rsid w:val="00D747B5"/>
    <w:rsid w:val="00DA7DC9"/>
    <w:rsid w:val="00DD78CE"/>
    <w:rsid w:val="00DF3F73"/>
    <w:rsid w:val="00DF511B"/>
    <w:rsid w:val="00DF7274"/>
    <w:rsid w:val="00E00F9C"/>
    <w:rsid w:val="00E113B3"/>
    <w:rsid w:val="00E30C49"/>
    <w:rsid w:val="00E42B38"/>
    <w:rsid w:val="00E43345"/>
    <w:rsid w:val="00E43D8C"/>
    <w:rsid w:val="00E510F4"/>
    <w:rsid w:val="00E5641A"/>
    <w:rsid w:val="00E622B4"/>
    <w:rsid w:val="00E66486"/>
    <w:rsid w:val="00E67958"/>
    <w:rsid w:val="00E700AD"/>
    <w:rsid w:val="00E81C4A"/>
    <w:rsid w:val="00E94790"/>
    <w:rsid w:val="00EA4991"/>
    <w:rsid w:val="00EB3070"/>
    <w:rsid w:val="00EC7CEA"/>
    <w:rsid w:val="00ED4938"/>
    <w:rsid w:val="00ED7585"/>
    <w:rsid w:val="00ED7B96"/>
    <w:rsid w:val="00EF0C67"/>
    <w:rsid w:val="00EF358C"/>
    <w:rsid w:val="00EF5ECF"/>
    <w:rsid w:val="00F10874"/>
    <w:rsid w:val="00F10A21"/>
    <w:rsid w:val="00F13F43"/>
    <w:rsid w:val="00F14D7D"/>
    <w:rsid w:val="00F224CA"/>
    <w:rsid w:val="00F25FF2"/>
    <w:rsid w:val="00F36736"/>
    <w:rsid w:val="00F367B0"/>
    <w:rsid w:val="00F4116F"/>
    <w:rsid w:val="00F451A5"/>
    <w:rsid w:val="00F456FA"/>
    <w:rsid w:val="00F464EF"/>
    <w:rsid w:val="00F54BBF"/>
    <w:rsid w:val="00F64C14"/>
    <w:rsid w:val="00F66718"/>
    <w:rsid w:val="00F712BB"/>
    <w:rsid w:val="00F7734C"/>
    <w:rsid w:val="00F81302"/>
    <w:rsid w:val="00F91EF8"/>
    <w:rsid w:val="00F9465C"/>
    <w:rsid w:val="00FB4DE1"/>
    <w:rsid w:val="00FC0DE7"/>
    <w:rsid w:val="00FC3888"/>
    <w:rsid w:val="00FD1A4E"/>
    <w:rsid w:val="00FD59E3"/>
    <w:rsid w:val="00FD6259"/>
    <w:rsid w:val="00FE0EB9"/>
    <w:rsid w:val="00FF010F"/>
    <w:rsid w:val="00FF0A43"/>
    <w:rsid w:val="00FF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3E393"/>
  <w15:docId w15:val="{C3557C04-04E0-4BC8-A0A5-7488AEE1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A61"/>
  </w:style>
  <w:style w:type="paragraph" w:styleId="1">
    <w:name w:val="heading 1"/>
    <w:basedOn w:val="a"/>
    <w:next w:val="a"/>
    <w:link w:val="10"/>
    <w:qFormat/>
    <w:rsid w:val="007C120D"/>
    <w:pPr>
      <w:keepNext/>
      <w:spacing w:after="0" w:line="240" w:lineRule="auto"/>
      <w:jc w:val="center"/>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6AF0"/>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59"/>
    <w:rsid w:val="007A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0515"/>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C30515"/>
  </w:style>
  <w:style w:type="paragraph" w:styleId="a7">
    <w:name w:val="footer"/>
    <w:basedOn w:val="a"/>
    <w:link w:val="a8"/>
    <w:uiPriority w:val="99"/>
    <w:unhideWhenUsed/>
    <w:rsid w:val="00C30515"/>
    <w:pPr>
      <w:tabs>
        <w:tab w:val="center" w:pos="4677"/>
        <w:tab w:val="right" w:pos="9355"/>
      </w:tabs>
      <w:spacing w:after="0" w:line="240" w:lineRule="auto"/>
    </w:pPr>
  </w:style>
  <w:style w:type="character" w:customStyle="1" w:styleId="a8">
    <w:name w:val="Нижній колонтитул Знак"/>
    <w:basedOn w:val="a0"/>
    <w:link w:val="a7"/>
    <w:uiPriority w:val="99"/>
    <w:rsid w:val="00C30515"/>
  </w:style>
  <w:style w:type="paragraph" w:styleId="a9">
    <w:name w:val="Balloon Text"/>
    <w:basedOn w:val="a"/>
    <w:link w:val="aa"/>
    <w:uiPriority w:val="99"/>
    <w:semiHidden/>
    <w:unhideWhenUsed/>
    <w:rsid w:val="003943E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3943ED"/>
    <w:rPr>
      <w:rFonts w:ascii="Segoe UI" w:hAnsi="Segoe UI" w:cs="Segoe UI"/>
      <w:sz w:val="18"/>
      <w:szCs w:val="18"/>
    </w:rPr>
  </w:style>
  <w:style w:type="character" w:customStyle="1" w:styleId="10">
    <w:name w:val="Заголовок 1 Знак"/>
    <w:basedOn w:val="a0"/>
    <w:link w:val="1"/>
    <w:rsid w:val="007C120D"/>
    <w:rPr>
      <w:rFonts w:ascii="Times New Roman" w:eastAsia="Times New Roman" w:hAnsi="Times New Roman" w:cs="Times New Roman"/>
      <w:b/>
      <w:sz w:val="24"/>
      <w:szCs w:val="24"/>
      <w:lang w:eastAsia="ru-RU"/>
    </w:rPr>
  </w:style>
  <w:style w:type="character" w:customStyle="1" w:styleId="b-accordsymbol">
    <w:name w:val="b-accord__symbol"/>
    <w:rsid w:val="007C120D"/>
  </w:style>
  <w:style w:type="character" w:customStyle="1" w:styleId="rvts0">
    <w:name w:val="rvts0"/>
    <w:rsid w:val="007C120D"/>
  </w:style>
  <w:style w:type="character" w:styleId="ab">
    <w:name w:val="Hyperlink"/>
    <w:rsid w:val="000E0C19"/>
    <w:rPr>
      <w:color w:val="0000FF"/>
      <w:u w:val="single"/>
    </w:rPr>
  </w:style>
  <w:style w:type="character" w:styleId="ac">
    <w:name w:val="Strong"/>
    <w:uiPriority w:val="22"/>
    <w:qFormat/>
    <w:rsid w:val="000E0C19"/>
    <w:rPr>
      <w:b/>
      <w:bCs/>
    </w:rPr>
  </w:style>
  <w:style w:type="paragraph" w:styleId="ad">
    <w:name w:val="No Spacing"/>
    <w:uiPriority w:val="1"/>
    <w:qFormat/>
    <w:rsid w:val="00FB4DE1"/>
    <w:pPr>
      <w:spacing w:after="0" w:line="240" w:lineRule="auto"/>
    </w:pPr>
    <w:rPr>
      <w:rFonts w:ascii="Calibri" w:eastAsia="Calibri" w:hAnsi="Calibri" w:cs="Times New Roman"/>
    </w:rPr>
  </w:style>
  <w:style w:type="paragraph" w:customStyle="1" w:styleId="docdata">
    <w:name w:val="docdata"/>
    <w:aliases w:val="docy,v5,15098,baiaagaaboqcaaadazgaaav5oaaaaaaaaaaaaaaaaaaaaaaaaaaaaaaaaaaaaaaaaaaaaaaaaaaaaaaaaaaaaaaaaaaaaaaaaaaaaaaaaaaaaaaaaaaaaaaaaaaaaaaaaaaaaaaaaaaaaaaaaaaaaaaaaaaaaaaaaaaaaaaaaaaaaaaaaaaaaaaaaaaaaaaaaaaaaaaaaaaaaaaaaaaaaaaaaaaaaaaaaaaaaaa"/>
    <w:basedOn w:val="a"/>
    <w:rsid w:val="00C146A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0883">
      <w:bodyDiv w:val="1"/>
      <w:marLeft w:val="0"/>
      <w:marRight w:val="0"/>
      <w:marTop w:val="0"/>
      <w:marBottom w:val="0"/>
      <w:divBdr>
        <w:top w:val="none" w:sz="0" w:space="0" w:color="auto"/>
        <w:left w:val="none" w:sz="0" w:space="0" w:color="auto"/>
        <w:bottom w:val="none" w:sz="0" w:space="0" w:color="auto"/>
        <w:right w:val="none" w:sz="0" w:space="0" w:color="auto"/>
      </w:divBdr>
    </w:div>
    <w:div w:id="612908388">
      <w:bodyDiv w:val="1"/>
      <w:marLeft w:val="0"/>
      <w:marRight w:val="0"/>
      <w:marTop w:val="0"/>
      <w:marBottom w:val="0"/>
      <w:divBdr>
        <w:top w:val="none" w:sz="0" w:space="0" w:color="auto"/>
        <w:left w:val="none" w:sz="0" w:space="0" w:color="auto"/>
        <w:bottom w:val="none" w:sz="0" w:space="0" w:color="auto"/>
        <w:right w:val="none" w:sz="0" w:space="0" w:color="auto"/>
      </w:divBdr>
      <w:divsChild>
        <w:div w:id="402339554">
          <w:marLeft w:val="0"/>
          <w:marRight w:val="0"/>
          <w:marTop w:val="0"/>
          <w:marBottom w:val="0"/>
          <w:divBdr>
            <w:top w:val="none" w:sz="0" w:space="0" w:color="auto"/>
            <w:left w:val="none" w:sz="0" w:space="0" w:color="auto"/>
            <w:bottom w:val="none" w:sz="0" w:space="0" w:color="auto"/>
            <w:right w:val="none" w:sz="0" w:space="0" w:color="auto"/>
          </w:divBdr>
        </w:div>
        <w:div w:id="116534024">
          <w:marLeft w:val="0"/>
          <w:marRight w:val="0"/>
          <w:marTop w:val="0"/>
          <w:marBottom w:val="0"/>
          <w:divBdr>
            <w:top w:val="none" w:sz="0" w:space="0" w:color="auto"/>
            <w:left w:val="none" w:sz="0" w:space="0" w:color="auto"/>
            <w:bottom w:val="none" w:sz="0" w:space="0" w:color="auto"/>
            <w:right w:val="none" w:sz="0" w:space="0" w:color="auto"/>
          </w:divBdr>
        </w:div>
        <w:div w:id="1451318867">
          <w:marLeft w:val="0"/>
          <w:marRight w:val="0"/>
          <w:marTop w:val="0"/>
          <w:marBottom w:val="0"/>
          <w:divBdr>
            <w:top w:val="none" w:sz="0" w:space="0" w:color="auto"/>
            <w:left w:val="none" w:sz="0" w:space="0" w:color="auto"/>
            <w:bottom w:val="none" w:sz="0" w:space="0" w:color="auto"/>
            <w:right w:val="none" w:sz="0" w:space="0" w:color="auto"/>
          </w:divBdr>
        </w:div>
        <w:div w:id="957957065">
          <w:marLeft w:val="0"/>
          <w:marRight w:val="0"/>
          <w:marTop w:val="0"/>
          <w:marBottom w:val="0"/>
          <w:divBdr>
            <w:top w:val="none" w:sz="0" w:space="0" w:color="auto"/>
            <w:left w:val="none" w:sz="0" w:space="0" w:color="auto"/>
            <w:bottom w:val="none" w:sz="0" w:space="0" w:color="auto"/>
            <w:right w:val="none" w:sz="0" w:space="0" w:color="auto"/>
          </w:divBdr>
        </w:div>
      </w:divsChild>
    </w:div>
    <w:div w:id="1556578236">
      <w:bodyDiv w:val="1"/>
      <w:marLeft w:val="0"/>
      <w:marRight w:val="0"/>
      <w:marTop w:val="0"/>
      <w:marBottom w:val="0"/>
      <w:divBdr>
        <w:top w:val="none" w:sz="0" w:space="0" w:color="auto"/>
        <w:left w:val="none" w:sz="0" w:space="0" w:color="auto"/>
        <w:bottom w:val="none" w:sz="0" w:space="0" w:color="auto"/>
        <w:right w:val="none" w:sz="0" w:space="0" w:color="auto"/>
      </w:divBdr>
    </w:div>
    <w:div w:id="16309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goi@ispf.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8615-6652-4435-8205-7228A124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22</Pages>
  <Words>25187</Words>
  <Characters>14357</Characters>
  <Application>Microsoft Office Word</Application>
  <DocSecurity>0</DocSecurity>
  <Lines>119</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RBevz</cp:lastModifiedBy>
  <cp:revision>11</cp:revision>
  <cp:lastPrinted>2020-07-02T11:41:00Z</cp:lastPrinted>
  <dcterms:created xsi:type="dcterms:W3CDTF">2021-09-29T14:23:00Z</dcterms:created>
  <dcterms:modified xsi:type="dcterms:W3CDTF">2021-10-08T09:46:00Z</dcterms:modified>
</cp:coreProperties>
</file>