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B5D" w14:textId="77777777" w:rsidR="00CD550C" w:rsidRPr="00CD550C" w:rsidRDefault="00CD550C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476E07E6" w14:textId="0A66EAEB" w:rsidR="00CD550C" w:rsidRPr="00CD550C" w:rsidRDefault="00CD550C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  <w:r w:rsidR="007B2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6331E070" w14:textId="77777777" w:rsidR="00CD550C" w:rsidRPr="00CC7F75" w:rsidRDefault="00CC7F75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93</w:t>
      </w:r>
    </w:p>
    <w:p w14:paraId="0B7C1962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8C34E15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7974776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519D2673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14D8E68B" w14:textId="77C6D2DD" w:rsidR="007C339E" w:rsidRDefault="00700DD6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Полтавського обласного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відділення Фонду соціального захисту інвалідів</w:t>
      </w:r>
      <w:r w:rsidR="00C871CD">
        <w:rPr>
          <w:rFonts w:ascii="Times New Roman" w:hAnsi="Times New Roman" w:cs="Times New Roman"/>
          <w:b/>
          <w:bCs/>
          <w:sz w:val="28"/>
          <w:szCs w:val="28"/>
        </w:rPr>
        <w:t xml:space="preserve"> станом на 01.04.2021 р.</w:t>
      </w:r>
    </w:p>
    <w:p w14:paraId="09C70BAB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34175598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7E3B8414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944"/>
        <w:gridCol w:w="3580"/>
        <w:gridCol w:w="4252"/>
        <w:gridCol w:w="5387"/>
      </w:tblGrid>
      <w:tr w:rsidR="00CD2508" w14:paraId="493DBF91" w14:textId="77777777" w:rsidTr="007B29FB">
        <w:tc>
          <w:tcPr>
            <w:tcW w:w="1944" w:type="dxa"/>
          </w:tcPr>
          <w:p w14:paraId="4C46E7A1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3580" w:type="dxa"/>
          </w:tcPr>
          <w:p w14:paraId="5730E8C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14:paraId="0A5ED33E" w14:textId="67325361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387" w:type="dxa"/>
          </w:tcPr>
          <w:p w14:paraId="72DAA6C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5970D7B0" w14:textId="77777777" w:rsidTr="007B29FB">
        <w:tc>
          <w:tcPr>
            <w:tcW w:w="1944" w:type="dxa"/>
          </w:tcPr>
          <w:p w14:paraId="60EB076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14:paraId="3387B93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8D9085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39219C2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00DD6" w14:paraId="5F80E4EA" w14:textId="77777777" w:rsidTr="007B29FB">
        <w:tc>
          <w:tcPr>
            <w:tcW w:w="1944" w:type="dxa"/>
          </w:tcPr>
          <w:p w14:paraId="590F725F" w14:textId="46689F7F" w:rsidR="00700DD6" w:rsidRPr="00CD2508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580" w:type="dxa"/>
          </w:tcPr>
          <w:p w14:paraId="40A394E2" w14:textId="5A472DB5" w:rsidR="00700DD6" w:rsidRPr="00CD2508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5E936AEE" w14:textId="18619B3D" w:rsidR="00700DD6" w:rsidRPr="008840C3" w:rsidRDefault="008840C3" w:rsidP="00700DD6">
            <w:pPr>
              <w:jc w:val="center"/>
              <w:rPr>
                <w:rFonts w:ascii="Times New Roman" w:hAnsi="Times New Roman" w:cs="Times New Roman"/>
              </w:rPr>
            </w:pPr>
            <w:r w:rsidRPr="008840C3">
              <w:rPr>
                <w:rFonts w:ascii="Times New Roman" w:hAnsi="Times New Roman" w:cs="Times New Roman"/>
              </w:rPr>
              <w:t xml:space="preserve">Засідання комісії з </w:t>
            </w:r>
            <w:r w:rsidR="00AA4199">
              <w:rPr>
                <w:rFonts w:ascii="Times New Roman" w:hAnsi="Times New Roman" w:cs="Times New Roman"/>
              </w:rPr>
              <w:t xml:space="preserve">вирішення питань </w:t>
            </w:r>
            <w:r w:rsidRPr="008840C3">
              <w:rPr>
                <w:rFonts w:ascii="Times New Roman" w:hAnsi="Times New Roman" w:cs="Times New Roman"/>
              </w:rPr>
              <w:t xml:space="preserve"> </w:t>
            </w:r>
            <w:r w:rsidRPr="00884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щодо можливості </w:t>
            </w:r>
            <w:r w:rsidR="00AA41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надання </w:t>
            </w:r>
            <w:r w:rsidRPr="00884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 розміру фінансової допомоги </w:t>
            </w:r>
            <w:r w:rsidR="00AA4199" w:rsidRPr="00884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навчання </w:t>
            </w:r>
            <w:r w:rsidRPr="00884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особам з інвалідністю </w:t>
            </w:r>
          </w:p>
        </w:tc>
        <w:tc>
          <w:tcPr>
            <w:tcW w:w="5387" w:type="dxa"/>
          </w:tcPr>
          <w:p w14:paraId="587A1B94" w14:textId="738D3219" w:rsidR="00700DD6" w:rsidRPr="00B25A50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0">
              <w:rPr>
                <w:rFonts w:ascii="Times New Roman" w:hAnsi="Times New Roman" w:cs="Times New Roman"/>
                <w:sz w:val="24"/>
                <w:szCs w:val="24"/>
              </w:rPr>
              <w:t xml:space="preserve">Рішення про доцільність надання фінансової допомоги 2 особам з інвалідністю шляхом </w:t>
            </w:r>
            <w:r w:rsidR="00AA41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5A50">
              <w:rPr>
                <w:rFonts w:ascii="Times New Roman" w:hAnsi="Times New Roman" w:cs="Times New Roman"/>
                <w:sz w:val="24"/>
                <w:szCs w:val="24"/>
              </w:rPr>
              <w:t xml:space="preserve">плати вартості їх навчання у Полтавському інституті економіки і права. Розподіл кошторисних призначень на оплату вартості навчання осіб з інвалідністю на 2021 рік. </w:t>
            </w:r>
          </w:p>
        </w:tc>
      </w:tr>
      <w:tr w:rsidR="00700DD6" w14:paraId="21E261C8" w14:textId="77777777" w:rsidTr="007B29FB">
        <w:tc>
          <w:tcPr>
            <w:tcW w:w="1944" w:type="dxa"/>
          </w:tcPr>
          <w:p w14:paraId="6EDAD147" w14:textId="489A5277" w:rsidR="00700DD6" w:rsidRPr="00CD2508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3580" w:type="dxa"/>
          </w:tcPr>
          <w:p w14:paraId="5B9B7CB0" w14:textId="7378685F" w:rsidR="00700DD6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770B5B5A" w14:textId="54859876" w:rsidR="00700DD6" w:rsidRPr="00CD2508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Правовий вісник</w:t>
            </w:r>
          </w:p>
        </w:tc>
        <w:tc>
          <w:tcPr>
            <w:tcW w:w="5387" w:type="dxa"/>
          </w:tcPr>
          <w:p w14:paraId="09BC8FB9" w14:textId="2926F750" w:rsidR="00700DD6" w:rsidRPr="00B25A50" w:rsidRDefault="00FE1C64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випуск регіональним центром з надання безоплатної вторинної правової допомоги у Полтавській області електронної версії  щомісячної юридично-просвітницької газети  «Правовий вісник»</w:t>
            </w:r>
          </w:p>
        </w:tc>
      </w:tr>
      <w:tr w:rsidR="00700DD6" w14:paraId="5D545F65" w14:textId="77777777" w:rsidTr="007B29FB">
        <w:tc>
          <w:tcPr>
            <w:tcW w:w="1944" w:type="dxa"/>
          </w:tcPr>
          <w:p w14:paraId="04CE0AA1" w14:textId="0764595F" w:rsidR="00700DD6" w:rsidRDefault="00934785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3580" w:type="dxa"/>
          </w:tcPr>
          <w:p w14:paraId="6F7A7536" w14:textId="35F16A62" w:rsidR="00700DD6" w:rsidRPr="00CD2508" w:rsidRDefault="00934785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3856C4DA" w14:textId="77777777" w:rsidR="00934785" w:rsidRPr="00934785" w:rsidRDefault="00934785" w:rsidP="00934785">
            <w:pPr>
              <w:pStyle w:val="2"/>
              <w:spacing w:before="0" w:beforeAutospacing="0" w:after="0" w:afterAutospacing="0"/>
              <w:ind w:firstLine="555"/>
              <w:jc w:val="center"/>
              <w:outlineLvl w:val="1"/>
              <w:rPr>
                <w:b w:val="0"/>
                <w:bCs w:val="0"/>
                <w:caps/>
                <w:color w:val="000000"/>
                <w:sz w:val="22"/>
                <w:szCs w:val="22"/>
              </w:rPr>
            </w:pPr>
            <w:r w:rsidRPr="00934785">
              <w:rPr>
                <w:b w:val="0"/>
                <w:bCs w:val="0"/>
                <w:caps/>
                <w:color w:val="000000"/>
                <w:sz w:val="22"/>
                <w:szCs w:val="22"/>
              </w:rPr>
              <w:t>ЩОДО ЗВІТНОСТІ ПРО ПРАЦЕВЛАШТУВАННЯ ОСІБ З ІНВАЛІДНІСТЮ ЗА 2020 ЗВІТНИЙ РІК</w:t>
            </w:r>
          </w:p>
          <w:p w14:paraId="47EF97B2" w14:textId="2DE0B5D2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B63E6" w14:textId="2B6F53EA" w:rsidR="00700DD6" w:rsidRPr="00B25A50" w:rsidRDefault="00934785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0">
              <w:rPr>
                <w:rFonts w:ascii="Times New Roman" w:hAnsi="Times New Roman" w:cs="Times New Roman"/>
                <w:sz w:val="24"/>
                <w:szCs w:val="24"/>
              </w:rPr>
              <w:t xml:space="preserve">Щодо необхідності подання Звіту про зайнятість і працевлаштування осіб з інвалідністю (форма 10-ПОІ) до Полтавського обласного відділення Фонду соціального захисту інвалідів </w:t>
            </w:r>
          </w:p>
        </w:tc>
      </w:tr>
      <w:tr w:rsidR="00B25A50" w14:paraId="0470088D" w14:textId="77777777" w:rsidTr="007B29FB">
        <w:tc>
          <w:tcPr>
            <w:tcW w:w="1944" w:type="dxa"/>
          </w:tcPr>
          <w:p w14:paraId="5884A5FD" w14:textId="23343581" w:rsidR="00B25A50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580" w:type="dxa"/>
          </w:tcPr>
          <w:p w14:paraId="73E0C874" w14:textId="26F71A27" w:rsidR="00B25A50" w:rsidRPr="00CD2508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 xml:space="preserve">Офіційний веб-сайт Полтавського обласного відділення Фонду </w:t>
            </w:r>
            <w:r w:rsidRPr="000F463D">
              <w:rPr>
                <w:rFonts w:ascii="Times New Roman" w:hAnsi="Times New Roman" w:cs="Times New Roman"/>
              </w:rPr>
              <w:lastRenderedPageBreak/>
              <w:t>соціального захисту інвалідів http://www.fszi.pl.ua/</w:t>
            </w:r>
          </w:p>
        </w:tc>
        <w:tc>
          <w:tcPr>
            <w:tcW w:w="4252" w:type="dxa"/>
          </w:tcPr>
          <w:p w14:paraId="1176F96A" w14:textId="771B7C16" w:rsidR="00B25A50" w:rsidRPr="00CD2508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Виробнича нарада за результатами звітності роботодавців </w:t>
            </w:r>
          </w:p>
        </w:tc>
        <w:tc>
          <w:tcPr>
            <w:tcW w:w="5387" w:type="dxa"/>
          </w:tcPr>
          <w:p w14:paraId="1C4B00F2" w14:textId="0BACB303" w:rsidR="00B25A50" w:rsidRPr="00B25A50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0">
              <w:rPr>
                <w:rFonts w:ascii="Times New Roman" w:hAnsi="Times New Roman" w:cs="Times New Roman"/>
                <w:sz w:val="24"/>
                <w:szCs w:val="24"/>
              </w:rPr>
              <w:t xml:space="preserve">Щодо стану подачі звітності про зайнятість і працевлаштування осіб з інвалідністю  </w:t>
            </w:r>
            <w:r w:rsidRPr="00B2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роботодавцями Полтавської області та заходів для покращення цього показника</w:t>
            </w:r>
          </w:p>
        </w:tc>
      </w:tr>
      <w:tr w:rsidR="00B25A50" w14:paraId="00234629" w14:textId="77777777" w:rsidTr="007B29FB">
        <w:tc>
          <w:tcPr>
            <w:tcW w:w="1944" w:type="dxa"/>
          </w:tcPr>
          <w:p w14:paraId="5904CB62" w14:textId="34F182B8" w:rsidR="00B25A50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19.03.2021</w:t>
            </w:r>
          </w:p>
        </w:tc>
        <w:tc>
          <w:tcPr>
            <w:tcW w:w="3580" w:type="dxa"/>
          </w:tcPr>
          <w:p w14:paraId="27FB575A" w14:textId="569F6BED" w:rsidR="00B25A50" w:rsidRPr="00CD2508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7052EEFC" w14:textId="2B47E0BC" w:rsidR="00B25A50" w:rsidRPr="00CD2508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комісії з питань надання пільг підприємствам ГОІ </w:t>
            </w:r>
          </w:p>
        </w:tc>
        <w:tc>
          <w:tcPr>
            <w:tcW w:w="5387" w:type="dxa"/>
          </w:tcPr>
          <w:p w14:paraId="38A72AD7" w14:textId="221695DE" w:rsidR="00B25A50" w:rsidRPr="00B25A50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0">
              <w:rPr>
                <w:rFonts w:ascii="Times New Roman" w:hAnsi="Times New Roman" w:cs="Times New Roman"/>
                <w:sz w:val="24"/>
                <w:szCs w:val="24"/>
              </w:rPr>
              <w:t xml:space="preserve">Участь директора Полтавського обласного відділення Фонду у засіданні комісії </w:t>
            </w:r>
            <w:r w:rsidRPr="00B25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питань надання дозволу на право користування пільгами з оподаткування та доцільності надання фінансової допомоги підприємствам і організаціям громадських організацій осіб з інвалідністю</w:t>
            </w:r>
          </w:p>
        </w:tc>
      </w:tr>
    </w:tbl>
    <w:p w14:paraId="113FF19D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5D24BBD2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14:paraId="6546526F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55D562C9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763B9986" w14:textId="77777777"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677DA815" w14:textId="77777777"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AA617F3" w14:textId="3DAFF7DC" w:rsidR="00CD550C" w:rsidRPr="009B30B6" w:rsidRDefault="007B29FB" w:rsidP="00CD550C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9B30B6">
        <w:rPr>
          <w:rFonts w:ascii="Times New Roman" w:eastAsia="Calibri" w:hAnsi="Times New Roman" w:cs="Times New Roman"/>
          <w:sz w:val="28"/>
          <w:szCs w:val="28"/>
        </w:rPr>
        <w:t>Ди</w:t>
      </w:r>
      <w:r w:rsidR="00072D91" w:rsidRPr="009B30B6">
        <w:rPr>
          <w:rFonts w:ascii="Times New Roman" w:eastAsia="Calibri" w:hAnsi="Times New Roman" w:cs="Times New Roman"/>
          <w:sz w:val="28"/>
          <w:szCs w:val="28"/>
        </w:rPr>
        <w:t xml:space="preserve">ректор Полтавського обласного 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F1BBD1" w14:textId="6108EE54" w:rsidR="00CD550C" w:rsidRPr="009B30B6" w:rsidRDefault="00072D91" w:rsidP="00CD550C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9B30B6">
        <w:rPr>
          <w:rFonts w:ascii="Times New Roman" w:eastAsia="Calibri" w:hAnsi="Times New Roman" w:cs="Times New Roman"/>
          <w:sz w:val="28"/>
          <w:szCs w:val="28"/>
        </w:rPr>
        <w:t xml:space="preserve">відділення 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>Фонду соціального захисту інвалідів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ED1E68">
        <w:rPr>
          <w:rFonts w:ascii="Times New Roman" w:eastAsia="Calibri" w:hAnsi="Times New Roman" w:cs="Times New Roman"/>
          <w:i/>
          <w:iCs/>
          <w:sz w:val="24"/>
          <w:szCs w:val="24"/>
        </w:rPr>
        <w:t>(підпис)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7B29FB" w:rsidRPr="009B30B6">
        <w:rPr>
          <w:rFonts w:ascii="Times New Roman" w:eastAsia="Calibri" w:hAnsi="Times New Roman" w:cs="Times New Roman"/>
          <w:sz w:val="28"/>
          <w:szCs w:val="28"/>
        </w:rPr>
        <w:t>Олександр Д</w:t>
      </w:r>
      <w:r w:rsidR="009B30B6" w:rsidRPr="009B30B6">
        <w:rPr>
          <w:rFonts w:ascii="Times New Roman" w:eastAsia="Calibri" w:hAnsi="Times New Roman" w:cs="Times New Roman"/>
          <w:sz w:val="28"/>
          <w:szCs w:val="28"/>
        </w:rPr>
        <w:t>ЯЧЕНКО</w:t>
      </w:r>
    </w:p>
    <w:p w14:paraId="44BF020A" w14:textId="77777777" w:rsidR="00CD550C" w:rsidRPr="009B30B6" w:rsidRDefault="00CD550C" w:rsidP="00CD550C">
      <w:pPr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14:paraId="6EBE0D8D" w14:textId="77777777"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sectPr w:rsidR="00CD550C" w:rsidSect="00036BD7">
      <w:foot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425D" w14:textId="77777777" w:rsidR="00320BED" w:rsidRDefault="00320BED" w:rsidP="00C30515">
      <w:pPr>
        <w:spacing w:after="0" w:line="240" w:lineRule="auto"/>
      </w:pPr>
      <w:r>
        <w:separator/>
      </w:r>
    </w:p>
  </w:endnote>
  <w:endnote w:type="continuationSeparator" w:id="0">
    <w:p w14:paraId="5A32A3B8" w14:textId="77777777" w:rsidR="00320BED" w:rsidRDefault="00320BED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C7F0" w14:textId="77777777" w:rsidR="00C30515" w:rsidRDefault="00C30515">
    <w:pPr>
      <w:pStyle w:val="a7"/>
    </w:pPr>
  </w:p>
  <w:p w14:paraId="399B1116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C4D9" w14:textId="77777777" w:rsidR="00320BED" w:rsidRDefault="00320BED" w:rsidP="00C30515">
      <w:pPr>
        <w:spacing w:after="0" w:line="240" w:lineRule="auto"/>
      </w:pPr>
      <w:r>
        <w:separator/>
      </w:r>
    </w:p>
  </w:footnote>
  <w:footnote w:type="continuationSeparator" w:id="0">
    <w:p w14:paraId="334B44D1" w14:textId="77777777" w:rsidR="00320BED" w:rsidRDefault="00320BED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809"/>
    <w:rsid w:val="00023DB4"/>
    <w:rsid w:val="00036BD7"/>
    <w:rsid w:val="000432C8"/>
    <w:rsid w:val="00047930"/>
    <w:rsid w:val="00053535"/>
    <w:rsid w:val="00056334"/>
    <w:rsid w:val="000616C4"/>
    <w:rsid w:val="000638F6"/>
    <w:rsid w:val="00072D91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04B28"/>
    <w:rsid w:val="004330AE"/>
    <w:rsid w:val="00441547"/>
    <w:rsid w:val="004462FD"/>
    <w:rsid w:val="00480781"/>
    <w:rsid w:val="004851F7"/>
    <w:rsid w:val="00487E16"/>
    <w:rsid w:val="00494B1C"/>
    <w:rsid w:val="004A3D71"/>
    <w:rsid w:val="004A3F7F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0DD6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29FB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40C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785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30B6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DF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953D6"/>
    <w:rsid w:val="00AA23DE"/>
    <w:rsid w:val="00AA4199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5A50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93"/>
    <w:rsid w:val="00B766E0"/>
    <w:rsid w:val="00B81567"/>
    <w:rsid w:val="00B927A0"/>
    <w:rsid w:val="00B974EC"/>
    <w:rsid w:val="00BB27E7"/>
    <w:rsid w:val="00BC0CC8"/>
    <w:rsid w:val="00BC2BE0"/>
    <w:rsid w:val="00BD49B0"/>
    <w:rsid w:val="00BE0E0B"/>
    <w:rsid w:val="00BE7B6B"/>
    <w:rsid w:val="00C013FE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871CD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81F9A"/>
    <w:rsid w:val="00E94790"/>
    <w:rsid w:val="00EA4991"/>
    <w:rsid w:val="00EB3070"/>
    <w:rsid w:val="00ED1E68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2F30"/>
    <w:rsid w:val="00F7734C"/>
    <w:rsid w:val="00F81302"/>
    <w:rsid w:val="00F91EF8"/>
    <w:rsid w:val="00FC0DE7"/>
    <w:rsid w:val="00FD1A4E"/>
    <w:rsid w:val="00FD59E3"/>
    <w:rsid w:val="00FD6259"/>
    <w:rsid w:val="00FE1C64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2D89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paragraph" w:styleId="2">
    <w:name w:val="heading 2"/>
    <w:basedOn w:val="a"/>
    <w:link w:val="20"/>
    <w:uiPriority w:val="9"/>
    <w:qFormat/>
    <w:rsid w:val="00023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rsid w:val="00700DD6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700DD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23809"/>
    <w:rPr>
      <w:rFonts w:ascii="Times New Roman" w:eastAsia="Times New Roman" w:hAnsi="Times New Roman" w:cs="Times New Roman"/>
      <w:b/>
      <w:bCs/>
      <w:sz w:val="36"/>
      <w:szCs w:val="3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9CEF-66AA-4566-AB0D-9A0DD535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9</cp:revision>
  <cp:lastPrinted>2021-03-29T09:18:00Z</cp:lastPrinted>
  <dcterms:created xsi:type="dcterms:W3CDTF">2021-03-29T08:47:00Z</dcterms:created>
  <dcterms:modified xsi:type="dcterms:W3CDTF">2021-05-24T08:11:00Z</dcterms:modified>
</cp:coreProperties>
</file>