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bookmarkEnd w:id="0"/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6A08CD82" w:rsidR="00CD550C" w:rsidRDefault="004D5B60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від 23.10.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2023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336D07FF" w14:textId="295E42A8" w:rsidR="000C18EF" w:rsidRPr="00F64AA8" w:rsidRDefault="000C18EF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(зі змінами</w:t>
      </w:r>
    </w:p>
    <w:p w14:paraId="319E90D4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6B53A05E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6F3C7E" w:rsidRPr="00F64AA8">
        <w:rPr>
          <w:rFonts w:ascii="Times New Roman" w:hAnsi="Times New Roman" w:cs="Times New Roman"/>
          <w:i/>
          <w:iCs/>
          <w:sz w:val="20"/>
          <w:szCs w:val="20"/>
        </w:rPr>
        <w:t>2/04-02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1C30A3CD" w:rsidR="007C339E" w:rsidRPr="00F64AA8" w:rsidRDefault="004D5B60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Дніпропетровського обласного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55FFA930" w14:textId="75AA367C" w:rsidR="00CD2508" w:rsidRDefault="00CD2508" w:rsidP="004D5B6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7087"/>
        <w:gridCol w:w="3402"/>
        <w:gridCol w:w="2977"/>
      </w:tblGrid>
      <w:tr w:rsidR="00CD2508" w14:paraId="4A1903CD" w14:textId="77777777" w:rsidTr="00F028B2">
        <w:tc>
          <w:tcPr>
            <w:tcW w:w="1418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7087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2977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D2508" w14:paraId="40B23BDE" w14:textId="77777777" w:rsidTr="00F028B2">
        <w:tc>
          <w:tcPr>
            <w:tcW w:w="1418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F028B2">
        <w:tc>
          <w:tcPr>
            <w:tcW w:w="1418" w:type="dxa"/>
          </w:tcPr>
          <w:p w14:paraId="10AF9954" w14:textId="257C049E" w:rsidR="00CD2508" w:rsidRPr="00883CD9" w:rsidRDefault="00883CD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7087" w:type="dxa"/>
          </w:tcPr>
          <w:p w14:paraId="10F7C0AC" w14:textId="26AB26E7" w:rsidR="00563AD6" w:rsidRPr="00883CD9" w:rsidRDefault="00883CD9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</w:t>
            </w:r>
            <w:r w:rsidR="00EF0DF4"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</w:t>
            </w: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99F1A6" w14:textId="2532DD30" w:rsidR="00883CD9" w:rsidRPr="00883CD9" w:rsidRDefault="00B054B4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83CD9" w:rsidRPr="00883CD9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https://adm.dp.gov.ua/news/hromadski-orhanizatsii-iaki-opikuiutsia-liudmy-z-invalidnistiu-mozhut-otrymaty-dopomohu-vid-derzhavy</w:t>
              </w:r>
            </w:hyperlink>
            <w:r w:rsidR="00883CD9"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BD847BF" w14:textId="53235DC1" w:rsidR="00CD2508" w:rsidRPr="00883CD9" w:rsidRDefault="00883CD9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Громадські організації, які опікуються людьми з інвалідністю, можуть отримати допомогу від держави </w:t>
            </w:r>
          </w:p>
        </w:tc>
        <w:tc>
          <w:tcPr>
            <w:tcW w:w="2977" w:type="dxa"/>
          </w:tcPr>
          <w:p w14:paraId="53452714" w14:textId="749F5E3D" w:rsidR="00CD2508" w:rsidRPr="00883CD9" w:rsidRDefault="00883CD9" w:rsidP="00E50EE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CD9"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t>Громадські об’єднання, які допомагають людям з інвалідністю, можуть розраховувати на державну підтримку. Організації запрошують подаватися на конкурс. Вигравати його, надавати соціальні послуги й отримувати на це фінансування. </w:t>
            </w:r>
          </w:p>
        </w:tc>
      </w:tr>
      <w:tr w:rsidR="00E50EE9" w14:paraId="1E09FD54" w14:textId="77777777" w:rsidTr="00F028B2">
        <w:tc>
          <w:tcPr>
            <w:tcW w:w="1418" w:type="dxa"/>
          </w:tcPr>
          <w:p w14:paraId="0E2DF4D4" w14:textId="01C1D46F" w:rsidR="00E50EE9" w:rsidRDefault="00FB72F9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11.01.2024</w:t>
            </w:r>
          </w:p>
        </w:tc>
        <w:tc>
          <w:tcPr>
            <w:tcW w:w="7087" w:type="dxa"/>
          </w:tcPr>
          <w:p w14:paraId="41C24C7C" w14:textId="77777777" w:rsidR="00E50EE9" w:rsidRDefault="00FB72F9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9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1416239D" w14:textId="4A26882A" w:rsidR="00FB72F9" w:rsidRPr="00FB72F9" w:rsidRDefault="00B054B4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B72F9" w:rsidRPr="008F45D6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https://www.ispf.gov.ua/news/robocha-zustrich240111</w:t>
              </w:r>
            </w:hyperlink>
            <w:r w:rsidR="00FB72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3060F329" w14:textId="2CA1DE3C" w:rsidR="00E50EE9" w:rsidRPr="00FB72F9" w:rsidRDefault="00FB72F9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B72F9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Робоча зустріч щодо механізму забезпечення допоміжними засобами реабілітації у Дніпропетровському регіоні.</w:t>
            </w:r>
          </w:p>
        </w:tc>
        <w:tc>
          <w:tcPr>
            <w:tcW w:w="2977" w:type="dxa"/>
          </w:tcPr>
          <w:p w14:paraId="125D3D6B" w14:textId="756B9212" w:rsidR="00E50EE9" w:rsidRPr="00FB72F9" w:rsidRDefault="00FB72F9" w:rsidP="00FB72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B72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Інтерв'ю місцевим мас-медіа про механізм забезпечення допоміжними засобами реабілітації.</w:t>
            </w:r>
          </w:p>
        </w:tc>
      </w:tr>
      <w:tr w:rsidR="00C84632" w14:paraId="40B89446" w14:textId="77777777" w:rsidTr="00F028B2">
        <w:tc>
          <w:tcPr>
            <w:tcW w:w="1418" w:type="dxa"/>
          </w:tcPr>
          <w:p w14:paraId="361B0CD1" w14:textId="39AE9F0A" w:rsidR="00C84632" w:rsidRPr="00F028B2" w:rsidRDefault="00F028B2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.01.2024</w:t>
            </w:r>
          </w:p>
        </w:tc>
        <w:tc>
          <w:tcPr>
            <w:tcW w:w="7087" w:type="dxa"/>
          </w:tcPr>
          <w:p w14:paraId="6B3C1DD1" w14:textId="77777777" w:rsidR="00C84632" w:rsidRPr="00F028B2" w:rsidRDefault="00F028B2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028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Facebook </w:t>
            </w:r>
          </w:p>
          <w:p w14:paraId="46C776AE" w14:textId="2D5432C3" w:rsidR="00F028B2" w:rsidRPr="00F028B2" w:rsidRDefault="00B054B4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F028B2" w:rsidRPr="00F028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https://www.facebook.com/permalink.php?story_fbid=pfbid0sDvV5xv</w:t>
              </w:r>
              <w:r w:rsidR="00F028B2" w:rsidRPr="00F028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lastRenderedPageBreak/>
                <w:t>daSBiS1YscqYNSu2tnRwC8bkGX4AMw4GpYyQz585gRwU5CegGcY2T3DYvl&amp;id=100093405987770</w:t>
              </w:r>
            </w:hyperlink>
            <w:r w:rsidR="00F02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6D20D95C" w14:textId="3334C22E" w:rsidR="00C84632" w:rsidRPr="00F028B2" w:rsidRDefault="00F028B2" w:rsidP="00E50EE9">
            <w:pPr>
              <w:jc w:val="both"/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</w:pPr>
            <w:r w:rsidRPr="00F028B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 xml:space="preserve">Надання фінансової підтримки громадським об’єднанням осіб </w:t>
            </w:r>
            <w:r w:rsidRPr="00F028B2">
              <w:rPr>
                <w:rFonts w:ascii="Times New Roman" w:hAnsi="Times New Roman" w:cs="Times New Roman"/>
                <w:color w:val="050505"/>
                <w:sz w:val="24"/>
                <w:szCs w:val="24"/>
                <w:shd w:val="clear" w:color="auto" w:fill="FFFFFF"/>
              </w:rPr>
              <w:lastRenderedPageBreak/>
              <w:t>з інвалідністю.</w:t>
            </w:r>
          </w:p>
        </w:tc>
        <w:tc>
          <w:tcPr>
            <w:tcW w:w="2977" w:type="dxa"/>
          </w:tcPr>
          <w:p w14:paraId="3FD447C4" w14:textId="77B92B0A" w:rsidR="00F028B2" w:rsidRDefault="00F028B2" w:rsidP="00563AD6">
            <w:pPr>
              <w:jc w:val="both"/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Державна підтримка Громадським об'єднанням </w:t>
            </w:r>
            <w:r>
              <w:rPr>
                <w:rStyle w:val="ad"/>
                <w:rFonts w:ascii="Times New Roman" w:hAnsi="Times New Roman" w:cs="Times New Roman"/>
                <w:b w:val="0"/>
                <w:color w:val="061E29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осіб з інвалідністю.</w:t>
            </w:r>
          </w:p>
          <w:p w14:paraId="203F8AB2" w14:textId="15B5086F" w:rsidR="00C84632" w:rsidRPr="00C84632" w:rsidRDefault="00C84632" w:rsidP="00563AD6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C84632" w14:paraId="0529D403" w14:textId="77777777" w:rsidTr="00F028B2">
        <w:tc>
          <w:tcPr>
            <w:tcW w:w="1418" w:type="dxa"/>
          </w:tcPr>
          <w:p w14:paraId="2A4EBD62" w14:textId="2E9AC287" w:rsidR="00C84632" w:rsidRDefault="00EF0DF4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02.04.2024</w:t>
            </w:r>
          </w:p>
        </w:tc>
        <w:tc>
          <w:tcPr>
            <w:tcW w:w="7087" w:type="dxa"/>
          </w:tcPr>
          <w:p w14:paraId="0CF69CCD" w14:textId="0D274827" w:rsidR="00EF0DF4" w:rsidRPr="00883CD9" w:rsidRDefault="00EF0DF4" w:rsidP="00EF0D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військової адміністрації </w:t>
            </w:r>
            <w:r w:rsidRPr="00883C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C42242" w14:textId="04726660" w:rsidR="00C84632" w:rsidRPr="00EF0DF4" w:rsidRDefault="00B054B4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EF0DF4" w:rsidRPr="00EF0DF4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https://adm.dp.gov.ua/news/spilkuvannia-pro-vazhlyve-interaktyv-vystavka-do-vsesvitnoho-dnia-informuvannia-pro-autyzm-v-oblasti-provely-zustrich-dyskusiiu</w:t>
              </w:r>
            </w:hyperlink>
            <w:r w:rsidR="00EF0DF4" w:rsidRPr="00EF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646306A8" w14:textId="7BFE29DB" w:rsidR="00C84632" w:rsidRPr="00EF0DF4" w:rsidRDefault="00EF0DF4" w:rsidP="00EF0DF4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EF0DF4">
              <w:rPr>
                <w:b w:val="0"/>
                <w:sz w:val="24"/>
                <w:szCs w:val="24"/>
                <w:shd w:val="clear" w:color="auto" w:fill="FFFFFF"/>
              </w:rPr>
              <w:t>Всесвітн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ій</w:t>
            </w:r>
            <w:r w:rsidRPr="00EF0DF4">
              <w:rPr>
                <w:b w:val="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 xml:space="preserve">ень </w:t>
            </w:r>
            <w:r w:rsidRPr="00EF0DF4">
              <w:rPr>
                <w:b w:val="0"/>
                <w:sz w:val="24"/>
                <w:szCs w:val="24"/>
                <w:shd w:val="clear" w:color="auto" w:fill="FFFFFF"/>
              </w:rPr>
              <w:t>інформування про аутизм</w:t>
            </w:r>
          </w:p>
        </w:tc>
        <w:tc>
          <w:tcPr>
            <w:tcW w:w="2977" w:type="dxa"/>
          </w:tcPr>
          <w:p w14:paraId="46033C37" w14:textId="35FD29C9" w:rsidR="00C84632" w:rsidRPr="00EF0DF4" w:rsidRDefault="00EF0DF4" w:rsidP="00563A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0DF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Як допомогти адаптуватися дітям з розладами </w:t>
            </w:r>
            <w:proofErr w:type="spellStart"/>
            <w:r w:rsidRPr="00EF0DF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аутичного</w:t>
            </w:r>
            <w:proofErr w:type="spellEnd"/>
            <w:r w:rsidRPr="00EF0DF4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спектру</w:t>
            </w:r>
          </w:p>
        </w:tc>
      </w:tr>
      <w:tr w:rsidR="00C527A7" w14:paraId="47CDC6EF" w14:textId="77777777" w:rsidTr="00D266CB">
        <w:trPr>
          <w:trHeight w:val="1215"/>
        </w:trPr>
        <w:tc>
          <w:tcPr>
            <w:tcW w:w="1418" w:type="dxa"/>
          </w:tcPr>
          <w:p w14:paraId="6A88C29D" w14:textId="3822C06F" w:rsidR="00C527A7" w:rsidRPr="00C527A7" w:rsidRDefault="00177181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10.04.2024</w:t>
            </w:r>
          </w:p>
        </w:tc>
        <w:tc>
          <w:tcPr>
            <w:tcW w:w="7087" w:type="dxa"/>
          </w:tcPr>
          <w:p w14:paraId="51D01651" w14:textId="77777777" w:rsidR="00177181" w:rsidRDefault="00177181" w:rsidP="001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9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1B9EFA46" w14:textId="03343625" w:rsidR="00C527A7" w:rsidRPr="00C527A7" w:rsidRDefault="00B054B4" w:rsidP="00E50E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77181" w:rsidRPr="00286EE2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https://www.ispf.gov.ua/news/dnipropetrovske-oblasne-viddilennya-fondu240410</w:t>
              </w:r>
            </w:hyperlink>
            <w:r w:rsidR="0017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</w:tcPr>
          <w:p w14:paraId="3CF3FEDC" w14:textId="52759788" w:rsidR="00C527A7" w:rsidRPr="00177181" w:rsidRDefault="00177181" w:rsidP="00C84632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177181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учасник заходів, приурочених до Всесвітнього дня інформування про аутизм.</w:t>
            </w:r>
          </w:p>
        </w:tc>
        <w:tc>
          <w:tcPr>
            <w:tcW w:w="2977" w:type="dxa"/>
          </w:tcPr>
          <w:p w14:paraId="6D370754" w14:textId="77777777" w:rsidR="00C527A7" w:rsidRPr="00177181" w:rsidRDefault="00177181" w:rsidP="00563A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71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Поширення знань про аутизм.</w:t>
            </w:r>
          </w:p>
          <w:p w14:paraId="778516EF" w14:textId="78688DA7" w:rsidR="00177181" w:rsidRPr="00C527A7" w:rsidRDefault="00177181" w:rsidP="00563AD6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771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Реабілітація дітей з інвалідністю за державний кошт</w:t>
            </w:r>
            <w:r w:rsidR="00CF35E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</w:tr>
      <w:tr w:rsidR="00D266CB" w14:paraId="37EFC7B0" w14:textId="77777777" w:rsidTr="00F028B2">
        <w:trPr>
          <w:trHeight w:val="165"/>
        </w:trPr>
        <w:tc>
          <w:tcPr>
            <w:tcW w:w="1418" w:type="dxa"/>
          </w:tcPr>
          <w:p w14:paraId="2C400317" w14:textId="62922B24" w:rsidR="00D266CB" w:rsidRDefault="00D266C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16.04.2024</w:t>
            </w:r>
          </w:p>
        </w:tc>
        <w:tc>
          <w:tcPr>
            <w:tcW w:w="7087" w:type="dxa"/>
          </w:tcPr>
          <w:p w14:paraId="6FDDB997" w14:textId="77777777" w:rsidR="00D266CB" w:rsidRDefault="00D266CB" w:rsidP="00D2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9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2EC355EF" w14:textId="6D585F88" w:rsidR="00D266CB" w:rsidRPr="00FB72F9" w:rsidRDefault="00B054B4" w:rsidP="00E50E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266CB" w:rsidRPr="006772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https://www.ispf.gov.ua/news/dnipropetrovske-oblasne240416</w:t>
              </w:r>
            </w:hyperlink>
            <w:r w:rsidR="00D2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6C47DBB" w14:textId="31125FD3" w:rsidR="00D266CB" w:rsidRPr="00177181" w:rsidRDefault="00D266CB" w:rsidP="00C84632">
            <w:pPr>
              <w:pStyle w:val="1"/>
              <w:shd w:val="clear" w:color="auto" w:fill="FFFFFF"/>
              <w:spacing w:before="0"/>
              <w:contextualSpacing/>
              <w:outlineLvl w:val="0"/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r w:rsidRPr="00D266CB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Дніпропетровське обласне відділення Фонду – доповідач на онлайн-конференції «Забезпечення осіб з інвалідністю по зору технічними засобами реабілітації»</w:t>
            </w:r>
          </w:p>
        </w:tc>
        <w:tc>
          <w:tcPr>
            <w:tcW w:w="2977" w:type="dxa"/>
          </w:tcPr>
          <w:p w14:paraId="0B18227D" w14:textId="12FC867E" w:rsidR="00D266CB" w:rsidRPr="00D266CB" w:rsidRDefault="00D266CB" w:rsidP="00563A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66CB">
              <w:rPr>
                <w:rFonts w:ascii="Times New Roman" w:hAnsi="Times New Roman" w:cs="Times New Roman"/>
                <w:bCs/>
                <w:color w:val="1D1D1D"/>
                <w:sz w:val="24"/>
                <w:szCs w:val="24"/>
                <w:shd w:val="clear" w:color="auto" w:fill="FFFFFF"/>
              </w:rPr>
              <w:t>Забезпечення осіб з інвалідністю по зору технічними засобами реабілітації</w:t>
            </w:r>
          </w:p>
        </w:tc>
      </w:tr>
      <w:tr w:rsidR="00CF35E5" w14:paraId="15625521" w14:textId="77777777" w:rsidTr="00F028B2">
        <w:tc>
          <w:tcPr>
            <w:tcW w:w="1418" w:type="dxa"/>
          </w:tcPr>
          <w:p w14:paraId="048C8845" w14:textId="6B75B67D" w:rsidR="00CF35E5" w:rsidRDefault="00CF35E5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17.05.2024</w:t>
            </w:r>
          </w:p>
        </w:tc>
        <w:tc>
          <w:tcPr>
            <w:tcW w:w="7087" w:type="dxa"/>
          </w:tcPr>
          <w:p w14:paraId="61B38CAB" w14:textId="77777777" w:rsidR="00CF35E5" w:rsidRDefault="00CF35E5" w:rsidP="001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 Дніпропетровської обласної військової адміністрації </w:t>
            </w:r>
          </w:p>
          <w:p w14:paraId="1E546296" w14:textId="6BF9B869" w:rsidR="00CF35E5" w:rsidRPr="00FB72F9" w:rsidRDefault="00B054B4" w:rsidP="001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D266CB" w:rsidRPr="006772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https://adm.dp.gov.ua/news/tsohorich-na-dnipropetrovshchyni-bezoplatno-vydaly-maizhe-10-tys-zasobiv-reabilitatsii</w:t>
              </w:r>
            </w:hyperlink>
            <w:r w:rsidR="00D2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2656CBB7" w14:textId="30284DD0" w:rsidR="00CF35E5" w:rsidRPr="00CF35E5" w:rsidRDefault="00CF35E5" w:rsidP="00C84632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</w:pPr>
            <w:proofErr w:type="spellStart"/>
            <w:r w:rsidRPr="00CF35E5">
              <w:rPr>
                <w:rFonts w:ascii="RobotoCondensedRegular" w:hAnsi="RobotoCondensedRegular"/>
                <w:b w:val="0"/>
                <w:sz w:val="24"/>
                <w:szCs w:val="24"/>
                <w:shd w:val="clear" w:color="auto" w:fill="FFFFFF"/>
              </w:rPr>
              <w:t>Цьогоріч</w:t>
            </w:r>
            <w:proofErr w:type="spellEnd"/>
            <w:r w:rsidRPr="00CF35E5">
              <w:rPr>
                <w:rFonts w:ascii="RobotoCondensedRegular" w:hAnsi="RobotoCondensedRegular"/>
                <w:b w:val="0"/>
                <w:sz w:val="24"/>
                <w:szCs w:val="24"/>
                <w:shd w:val="clear" w:color="auto" w:fill="FFFFFF"/>
              </w:rPr>
              <w:t xml:space="preserve"> на Дніпропетровщині безоплатно видали майже 10 тис засобів реабілітації </w:t>
            </w:r>
          </w:p>
        </w:tc>
        <w:tc>
          <w:tcPr>
            <w:tcW w:w="2977" w:type="dxa"/>
          </w:tcPr>
          <w:p w14:paraId="6AD2004C" w14:textId="063866C4" w:rsidR="00CF35E5" w:rsidRPr="00177181" w:rsidRDefault="00CF35E5" w:rsidP="00563A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Допомога в отриманні допоміжних засобів реабілітації (технічних та інших засобів реабілітації)</w:t>
            </w:r>
          </w:p>
        </w:tc>
      </w:tr>
      <w:tr w:rsidR="00D266CB" w14:paraId="374E0727" w14:textId="77777777" w:rsidTr="00F028B2">
        <w:tc>
          <w:tcPr>
            <w:tcW w:w="1418" w:type="dxa"/>
          </w:tcPr>
          <w:p w14:paraId="00EBB79D" w14:textId="47752721" w:rsidR="00D266CB" w:rsidRDefault="00D266C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24.05.2024</w:t>
            </w:r>
          </w:p>
        </w:tc>
        <w:tc>
          <w:tcPr>
            <w:tcW w:w="7087" w:type="dxa"/>
          </w:tcPr>
          <w:p w14:paraId="64642374" w14:textId="77777777" w:rsidR="00D266CB" w:rsidRDefault="00D266CB" w:rsidP="00D266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F9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соціального захисту осіб з інвалідністю </w:t>
            </w:r>
          </w:p>
          <w:p w14:paraId="6DEFA82C" w14:textId="358505D1" w:rsidR="00D266CB" w:rsidRDefault="00B054B4" w:rsidP="001771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266CB" w:rsidRPr="0067721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https://www.ispf.gov.ua/news/dnipropetrovske-oblasne-viddilennya-fondu240424</w:t>
              </w:r>
            </w:hyperlink>
            <w:r w:rsidR="00D26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14:paraId="1E138B49" w14:textId="74067619" w:rsidR="00D266CB" w:rsidRPr="00D266CB" w:rsidRDefault="00D266CB" w:rsidP="00C84632">
            <w:pPr>
              <w:pStyle w:val="1"/>
              <w:shd w:val="clear" w:color="auto" w:fill="FFFFFF"/>
              <w:spacing w:before="0" w:beforeAutospacing="0"/>
              <w:contextualSpacing/>
              <w:outlineLvl w:val="0"/>
              <w:rPr>
                <w:b w:val="0"/>
                <w:sz w:val="24"/>
                <w:szCs w:val="24"/>
                <w:shd w:val="clear" w:color="auto" w:fill="FFFFFF"/>
              </w:rPr>
            </w:pPr>
            <w:r w:rsidRPr="00D266CB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Дніпропетровське обласне відділення Фонду – учасник брифінгу Ради </w:t>
            </w:r>
            <w:proofErr w:type="spellStart"/>
            <w:r w:rsidRPr="00D266CB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>безбар'єрності</w:t>
            </w:r>
            <w:proofErr w:type="spellEnd"/>
            <w:r w:rsidRPr="00D266CB">
              <w:rPr>
                <w:b w:val="0"/>
                <w:bCs w:val="0"/>
                <w:color w:val="1D1D1D"/>
                <w:sz w:val="24"/>
                <w:szCs w:val="24"/>
                <w:shd w:val="clear" w:color="auto" w:fill="FFFFFF"/>
              </w:rPr>
              <w:t xml:space="preserve"> при Дніпропетровській обласній державній адміністрації</w:t>
            </w:r>
          </w:p>
        </w:tc>
        <w:tc>
          <w:tcPr>
            <w:tcW w:w="2977" w:type="dxa"/>
          </w:tcPr>
          <w:p w14:paraId="6ED332BA" w14:textId="2550CA97" w:rsidR="00D266CB" w:rsidRDefault="00D266CB" w:rsidP="00563A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Забезпечення допоміжними засобами реабілітації </w:t>
            </w:r>
          </w:p>
        </w:tc>
      </w:tr>
    </w:tbl>
    <w:p w14:paraId="6D7F0A59" w14:textId="4028774E" w:rsidR="00036BD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4213E65C" w:rsidR="00CD550C" w:rsidRPr="00F64AA8" w:rsidRDefault="00CD550C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Керівник </w:t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Дніпропетровського обласного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відділення </w:t>
      </w:r>
    </w:p>
    <w:p w14:paraId="36B18ED8" w14:textId="63279EF5" w:rsidR="00CD550C" w:rsidRPr="00F64AA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4D5B60">
        <w:rPr>
          <w:rFonts w:ascii="Times New Roman" w:eastAsia="Calibri" w:hAnsi="Times New Roman" w:cs="Times New Roman"/>
          <w:b/>
          <w:bCs/>
          <w:sz w:val="26"/>
          <w:szCs w:val="26"/>
        </w:rPr>
        <w:t>Ірина ПРОНЬ</w:t>
      </w:r>
    </w:p>
    <w:sectPr w:rsidR="00CD550C" w:rsidRPr="00F64AA8" w:rsidSect="00036BD7">
      <w:footerReference w:type="default" r:id="rId16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E87D5" w14:textId="77777777" w:rsidR="00B054B4" w:rsidRDefault="00B054B4" w:rsidP="00C30515">
      <w:pPr>
        <w:spacing w:after="0" w:line="240" w:lineRule="auto"/>
      </w:pPr>
      <w:r>
        <w:separator/>
      </w:r>
    </w:p>
  </w:endnote>
  <w:endnote w:type="continuationSeparator" w:id="0">
    <w:p w14:paraId="790D286A" w14:textId="77777777" w:rsidR="00B054B4" w:rsidRDefault="00B054B4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Condense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5AB29" w14:textId="77777777" w:rsidR="00B054B4" w:rsidRDefault="00B054B4" w:rsidP="00C30515">
      <w:pPr>
        <w:spacing w:after="0" w:line="240" w:lineRule="auto"/>
      </w:pPr>
      <w:r>
        <w:separator/>
      </w:r>
    </w:p>
  </w:footnote>
  <w:footnote w:type="continuationSeparator" w:id="0">
    <w:p w14:paraId="35D92389" w14:textId="77777777" w:rsidR="00B054B4" w:rsidRDefault="00B054B4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B0588"/>
    <w:rsid w:val="000C128E"/>
    <w:rsid w:val="000C18EF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7274E"/>
    <w:rsid w:val="00177181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4B1C"/>
    <w:rsid w:val="004A3D71"/>
    <w:rsid w:val="004A774D"/>
    <w:rsid w:val="004C0A2F"/>
    <w:rsid w:val="004D5B60"/>
    <w:rsid w:val="004E0265"/>
    <w:rsid w:val="004E7375"/>
    <w:rsid w:val="0050194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63AD6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5FB6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3CD9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E4F6D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54B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527A7"/>
    <w:rsid w:val="00C60AF1"/>
    <w:rsid w:val="00C82B24"/>
    <w:rsid w:val="00C84632"/>
    <w:rsid w:val="00C85F35"/>
    <w:rsid w:val="00C94568"/>
    <w:rsid w:val="00C956F0"/>
    <w:rsid w:val="00C97E7B"/>
    <w:rsid w:val="00CB242D"/>
    <w:rsid w:val="00CC5003"/>
    <w:rsid w:val="00CD2508"/>
    <w:rsid w:val="00CD3555"/>
    <w:rsid w:val="00CD3A38"/>
    <w:rsid w:val="00CD550C"/>
    <w:rsid w:val="00CD6673"/>
    <w:rsid w:val="00CE68B7"/>
    <w:rsid w:val="00CF35E5"/>
    <w:rsid w:val="00CF6333"/>
    <w:rsid w:val="00D01A30"/>
    <w:rsid w:val="00D21A74"/>
    <w:rsid w:val="00D266CB"/>
    <w:rsid w:val="00D3159F"/>
    <w:rsid w:val="00D548F5"/>
    <w:rsid w:val="00D64289"/>
    <w:rsid w:val="00D653E7"/>
    <w:rsid w:val="00D747B5"/>
    <w:rsid w:val="00D92CEB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0EE9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F0C67"/>
    <w:rsid w:val="00EF0DF4"/>
    <w:rsid w:val="00EF358C"/>
    <w:rsid w:val="00EF5ECF"/>
    <w:rsid w:val="00F028B2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B4C31"/>
    <w:rsid w:val="00FB72F9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B6CAAD5-709F-4990-AA25-20525823F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CB"/>
  </w:style>
  <w:style w:type="paragraph" w:styleId="1">
    <w:name w:val="heading 1"/>
    <w:basedOn w:val="a"/>
    <w:link w:val="10"/>
    <w:uiPriority w:val="9"/>
    <w:qFormat/>
    <w:rsid w:val="00C84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563A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84632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d">
    <w:name w:val="Strong"/>
    <w:basedOn w:val="a0"/>
    <w:uiPriority w:val="22"/>
    <w:qFormat/>
    <w:rsid w:val="0088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dp.gov.ua/news/hromadski-orhanizatsii-iaki-opikuiutsia-liudmy-z-invalidnistiu-mozhut-otrymaty-dopomohu-vid-derzhavy" TargetMode="External"/><Relationship Id="rId13" Type="http://schemas.openxmlformats.org/officeDocument/2006/relationships/hyperlink" Target="https://www.ispf.gov.ua/news/dnipropetrovske-oblasne24041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dnipropetrovske-oblasne-viddilennya-fondu24041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.dp.gov.ua/news/spilkuvannia-pro-vazhlyve-interaktyv-vystavka-do-vsesvitnoho-dnia-informuvannia-pro-autyzm-v-oblasti-provely-zustrich-dyskusii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spf.gov.ua/news/dnipropetrovske-oblasne-viddilennya-fondu240424" TargetMode="External"/><Relationship Id="rId10" Type="http://schemas.openxmlformats.org/officeDocument/2006/relationships/hyperlink" Target="https://www.facebook.com/permalink.php?story_fbid=pfbid0sDvV5xvdaSBiS1YscqYNSu2tnRwC8bkGX4AMw4GpYyQz585gRwU5CegGcY2T3DYvl&amp;id=1000934059877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robocha-zustrich240111" TargetMode="External"/><Relationship Id="rId14" Type="http://schemas.openxmlformats.org/officeDocument/2006/relationships/hyperlink" Target="https://adm.dp.gov.ua/news/tsohorich-na-dnipropetrovshchyni-bezoplatno-vydaly-maizhe-10-tys-zasobiv-reabilitat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3965D-0AAA-49FD-B280-442EC2F95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2889</Words>
  <Characters>1648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Користувач</cp:lastModifiedBy>
  <cp:revision>2</cp:revision>
  <cp:lastPrinted>2023-12-28T09:42:00Z</cp:lastPrinted>
  <dcterms:created xsi:type="dcterms:W3CDTF">2024-07-11T07:12:00Z</dcterms:created>
  <dcterms:modified xsi:type="dcterms:W3CDTF">2024-07-11T07:12:00Z</dcterms:modified>
</cp:coreProperties>
</file>