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D5106F" w:rsidRDefault="00CD550C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D5106F" w:rsidRDefault="00CD550C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D5106F" w:rsidRDefault="00CD550C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1B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</w:t>
      </w:r>
      <w:r w:rsidR="001B4A3F"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інвалід</w:t>
      </w:r>
      <w:r w:rsidR="001B4A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ністю</w:t>
      </w:r>
    </w:p>
    <w:p w:rsidR="00A13BB8" w:rsidRPr="00D5106F" w:rsidRDefault="003A4D4A" w:rsidP="003A4D4A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176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51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E84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22.08.2022 № 39</w:t>
      </w:r>
    </w:p>
    <w:p w:rsidR="00A13BB8" w:rsidRPr="00D5106F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9E0" w:rsidRPr="00E848A8" w:rsidRDefault="001629E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A13BB8" w:rsidRPr="00D5106F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 xml:space="preserve">Форма </w:t>
      </w:r>
      <w:r w:rsidR="00DD78CE" w:rsidRPr="00D5106F">
        <w:rPr>
          <w:rFonts w:ascii="Times New Roman" w:hAnsi="Times New Roman" w:cs="Times New Roman"/>
          <w:i/>
          <w:iCs/>
          <w:sz w:val="24"/>
          <w:szCs w:val="24"/>
        </w:rPr>
        <w:t>2/03</w:t>
      </w:r>
      <w:r w:rsidR="00B47FD1" w:rsidRPr="00D5106F">
        <w:rPr>
          <w:rFonts w:ascii="Times New Roman" w:hAnsi="Times New Roman" w:cs="Times New Roman"/>
          <w:i/>
          <w:iCs/>
          <w:sz w:val="24"/>
          <w:szCs w:val="24"/>
        </w:rPr>
        <w:t>-01</w:t>
      </w:r>
    </w:p>
    <w:p w:rsidR="00B47FD1" w:rsidRPr="00D5106F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F">
        <w:rPr>
          <w:rFonts w:ascii="Times New Roman" w:hAnsi="Times New Roman" w:cs="Times New Roman"/>
          <w:b/>
          <w:bCs/>
          <w:sz w:val="24"/>
          <w:szCs w:val="24"/>
        </w:rPr>
        <w:t xml:space="preserve">Інформація </w:t>
      </w:r>
    </w:p>
    <w:p w:rsidR="00B47FD1" w:rsidRPr="00D5106F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F">
        <w:rPr>
          <w:rFonts w:ascii="Times New Roman" w:hAnsi="Times New Roman" w:cs="Times New Roman"/>
          <w:b/>
          <w:bCs/>
          <w:sz w:val="24"/>
          <w:szCs w:val="24"/>
        </w:rPr>
        <w:t>щодо</w:t>
      </w:r>
      <w:r w:rsidR="00B47FD1" w:rsidRPr="00D5106F">
        <w:rPr>
          <w:rFonts w:ascii="Times New Roman" w:hAnsi="Times New Roman" w:cs="Times New Roman"/>
          <w:b/>
          <w:bCs/>
          <w:sz w:val="24"/>
          <w:szCs w:val="24"/>
        </w:rPr>
        <w:t xml:space="preserve"> висвітлення питань соціального захисту </w:t>
      </w:r>
      <w:r w:rsidRPr="00D5106F">
        <w:rPr>
          <w:rFonts w:ascii="Times New Roman" w:hAnsi="Times New Roman" w:cs="Times New Roman"/>
          <w:b/>
          <w:bCs/>
          <w:sz w:val="24"/>
          <w:szCs w:val="24"/>
        </w:rPr>
        <w:t>осіб з інвалідністю в засобах масової інформації (ЗМІ)</w:t>
      </w:r>
    </w:p>
    <w:p w:rsidR="007C339E" w:rsidRPr="00D5106F" w:rsidRDefault="003C47DB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106F">
        <w:rPr>
          <w:rFonts w:ascii="Times New Roman" w:hAnsi="Times New Roman" w:cs="Times New Roman"/>
          <w:b/>
          <w:bCs/>
          <w:sz w:val="24"/>
          <w:szCs w:val="24"/>
        </w:rPr>
        <w:t xml:space="preserve">Дніпропетровського </w:t>
      </w:r>
      <w:r w:rsidR="007C339E" w:rsidRPr="00D5106F">
        <w:rPr>
          <w:rFonts w:ascii="Times New Roman" w:hAnsi="Times New Roman" w:cs="Times New Roman"/>
          <w:b/>
          <w:bCs/>
          <w:sz w:val="24"/>
          <w:szCs w:val="24"/>
        </w:rPr>
        <w:t>територіального відділення Фонду соціального захисту</w:t>
      </w:r>
      <w:r w:rsidR="00DE076A">
        <w:rPr>
          <w:rFonts w:ascii="Times New Roman" w:hAnsi="Times New Roman" w:cs="Times New Roman"/>
          <w:b/>
          <w:bCs/>
          <w:sz w:val="24"/>
          <w:szCs w:val="24"/>
        </w:rPr>
        <w:t xml:space="preserve"> осіб з  інвалідністю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629E0" w:rsidRPr="001629E0" w:rsidRDefault="001629E0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CD2508" w:rsidRPr="00D5106F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Pr="00D5106F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Pr="00D5106F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5106F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:rsidR="003C47DB" w:rsidRPr="00D5106F" w:rsidRDefault="003C47DB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3544"/>
        <w:gridCol w:w="5746"/>
      </w:tblGrid>
      <w:tr w:rsidR="00CD2508" w:rsidRPr="00D5106F" w:rsidTr="001D67EF">
        <w:tc>
          <w:tcPr>
            <w:tcW w:w="1384" w:type="dxa"/>
          </w:tcPr>
          <w:p w:rsidR="00CD2508" w:rsidRPr="00D5106F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4678" w:type="dxa"/>
          </w:tcPr>
          <w:p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7162D1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A6746C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</w:t>
            </w: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теле-радіопрограми</w:t>
            </w:r>
            <w:r w:rsidR="00893486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5746" w:type="dxa"/>
          </w:tcPr>
          <w:p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893486"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CD2508" w:rsidRPr="00D5106F" w:rsidTr="001D67EF">
        <w:tc>
          <w:tcPr>
            <w:tcW w:w="1384" w:type="dxa"/>
          </w:tcPr>
          <w:p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746" w:type="dxa"/>
          </w:tcPr>
          <w:p w:rsidR="00CD2508" w:rsidRPr="00D5106F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10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355F" w:rsidRPr="00D5106F" w:rsidTr="001D67EF">
        <w:trPr>
          <w:trHeight w:val="238"/>
        </w:trPr>
        <w:tc>
          <w:tcPr>
            <w:tcW w:w="1384" w:type="dxa"/>
          </w:tcPr>
          <w:p w:rsidR="00B8355F" w:rsidRDefault="00F8758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  <w:tc>
          <w:tcPr>
            <w:tcW w:w="4678" w:type="dxa"/>
          </w:tcPr>
          <w:p w:rsidR="00F87589" w:rsidRDefault="00B8355F" w:rsidP="0025180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Сайт Дніпровської міської ради</w:t>
            </w:r>
          </w:p>
          <w:p w:rsidR="00F87589" w:rsidRDefault="00F87589" w:rsidP="0025180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B8355F" w:rsidRDefault="006F673F" w:rsidP="0025180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8" w:history="1">
              <w:r w:rsidR="00F87589" w:rsidRPr="001C6E25">
                <w:rPr>
                  <w:rStyle w:val="ab"/>
                  <w:rFonts w:ascii="Times New Roman" w:hAnsi="Times New Roman" w:cs="Times New Roman"/>
                  <w:b w:val="0"/>
                  <w:sz w:val="24"/>
                  <w:szCs w:val="24"/>
                </w:rPr>
                <w:t>https://dniprorada.gov.ua/uk/articles/item/51166/u-dnipri-1-872-osobi-z-invalidnistyu-bezkoshtovno-otrimali-zasobi-reabilitacii</w:t>
              </w:r>
            </w:hyperlink>
            <w:r w:rsidR="00F8758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="00B8355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B8355F" w:rsidRPr="00B8355F" w:rsidRDefault="00B8355F" w:rsidP="00B8355F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B8355F">
              <w:rPr>
                <w:b w:val="0"/>
                <w:color w:val="000000"/>
                <w:sz w:val="24"/>
                <w:szCs w:val="24"/>
              </w:rPr>
              <w:t>У Дніпрі 1 872 особи з інвалідністю безкоштовно отримали засоби реабілітації</w:t>
            </w:r>
          </w:p>
          <w:p w:rsidR="00B8355F" w:rsidRPr="00EC40B2" w:rsidRDefault="00B8355F" w:rsidP="00B8355F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46" w:type="dxa"/>
          </w:tcPr>
          <w:p w:rsidR="00B8355F" w:rsidRPr="00B8355F" w:rsidRDefault="00B8355F" w:rsidP="00B8355F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Особи з інвалідністю, які</w:t>
            </w:r>
            <w:r w:rsidRPr="00B8355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звернулись до управлінь соціального захисту населення ДМР або 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онлайн через особистий кабінет отримали безкоштовно засоби реабілітації. О</w:t>
            </w:r>
            <w:r w:rsidRPr="00B8355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тримати необхідні засоби можуть і переселенці, у яких є статус ВПО.</w:t>
            </w:r>
          </w:p>
          <w:p w:rsidR="00B8355F" w:rsidRPr="00251803" w:rsidRDefault="00B8355F" w:rsidP="002C6DD4">
            <w:pPr>
              <w:pStyle w:val="1"/>
              <w:shd w:val="clear" w:color="auto" w:fill="FFFFFF"/>
              <w:spacing w:before="0" w:beforeAutospacing="0" w:after="0" w:afterAutospacing="0"/>
              <w:jc w:val="both"/>
              <w:outlineLvl w:val="0"/>
              <w:rPr>
                <w:rStyle w:val="ad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</w:tc>
      </w:tr>
      <w:tr w:rsidR="00B8355F" w:rsidRPr="00D5106F" w:rsidTr="001D67EF">
        <w:trPr>
          <w:trHeight w:val="238"/>
        </w:trPr>
        <w:tc>
          <w:tcPr>
            <w:tcW w:w="1384" w:type="dxa"/>
          </w:tcPr>
          <w:p w:rsidR="00B8355F" w:rsidRDefault="00F8758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  <w:r w:rsidR="00B83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B8355F" w:rsidRPr="00251803" w:rsidRDefault="00B8355F" w:rsidP="00B8355F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5180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YouTube</w:t>
            </w:r>
          </w:p>
          <w:p w:rsidR="00B8355F" w:rsidRDefault="00B8355F" w:rsidP="00251803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F87589" w:rsidRPr="00F87589" w:rsidRDefault="006F673F" w:rsidP="001D67EF">
            <w:pPr>
              <w:jc w:val="center"/>
            </w:pPr>
            <w:hyperlink r:id="rId9" w:history="1">
              <w:r w:rsidR="00F87589" w:rsidRPr="001C6E25">
                <w:rPr>
                  <w:rStyle w:val="ab"/>
                </w:rPr>
                <w:t>https://www.youtube.com/watch?v=w8CiUIh_bdg&amp;t=4s</w:t>
              </w:r>
            </w:hyperlink>
          </w:p>
        </w:tc>
        <w:tc>
          <w:tcPr>
            <w:tcW w:w="3544" w:type="dxa"/>
          </w:tcPr>
          <w:p w:rsidR="00B8355F" w:rsidRPr="00B8355F" w:rsidRDefault="00B8355F" w:rsidP="00B8355F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B8355F">
              <w:rPr>
                <w:b w:val="0"/>
                <w:bCs w:val="0"/>
                <w:sz w:val="24"/>
                <w:szCs w:val="24"/>
              </w:rPr>
              <w:t>У Дніпрі безкоштовно надають засоби реабілітації для людей з інвалідністю</w:t>
            </w:r>
          </w:p>
          <w:p w:rsidR="00B8355F" w:rsidRPr="00B8355F" w:rsidRDefault="00B8355F" w:rsidP="00B8355F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center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746" w:type="dxa"/>
          </w:tcPr>
          <w:p w:rsidR="00B8355F" w:rsidRDefault="00B8355F" w:rsidP="00B8355F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030303"/>
                <w:sz w:val="24"/>
                <w:szCs w:val="24"/>
                <w:shd w:val="clear" w:color="auto" w:fill="F9F9F9"/>
              </w:rPr>
            </w:pPr>
            <w:r w:rsidRPr="00B8355F">
              <w:rPr>
                <w:b w:val="0"/>
                <w:color w:val="030303"/>
                <w:sz w:val="24"/>
                <w:szCs w:val="24"/>
                <w:shd w:val="clear" w:color="auto" w:fill="F9F9F9"/>
              </w:rPr>
              <w:t>З березня цього року, всім особам з інвалідністю, які звернулись до управління соціального захисту Дніпровської міськради - видали вже 16 тисяч засобів для реабілітації. Спеціалісти управління допомагають з оформленням всіх необхідних документів для отримання допомоги</w:t>
            </w:r>
            <w:r>
              <w:rPr>
                <w:b w:val="0"/>
                <w:color w:val="030303"/>
                <w:sz w:val="24"/>
                <w:szCs w:val="24"/>
                <w:shd w:val="clear" w:color="auto" w:fill="F9F9F9"/>
              </w:rPr>
              <w:t>.</w:t>
            </w:r>
          </w:p>
          <w:p w:rsidR="002F25D5" w:rsidRPr="00B8355F" w:rsidRDefault="002F25D5" w:rsidP="00B8355F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EB635C" w:rsidRPr="00D5106F" w:rsidTr="001D67EF">
        <w:trPr>
          <w:trHeight w:val="238"/>
        </w:trPr>
        <w:tc>
          <w:tcPr>
            <w:tcW w:w="1384" w:type="dxa"/>
          </w:tcPr>
          <w:p w:rsidR="00EB635C" w:rsidRPr="00EB635C" w:rsidRDefault="00EB635C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.08.2022</w:t>
            </w:r>
          </w:p>
        </w:tc>
        <w:tc>
          <w:tcPr>
            <w:tcW w:w="4678" w:type="dxa"/>
          </w:tcPr>
          <w:p w:rsidR="00EB635C" w:rsidRDefault="00EB635C" w:rsidP="00B8355F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EB635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Сайт Фонду соціального захисту осіб з інвалідністю </w:t>
            </w:r>
          </w:p>
          <w:p w:rsidR="00EB635C" w:rsidRDefault="006F673F" w:rsidP="00EB635C">
            <w:pPr>
              <w:jc w:val="center"/>
            </w:pPr>
            <w:hyperlink r:id="rId10" w:history="1">
              <w:r w:rsidR="00EB635C" w:rsidRPr="00FB0134">
                <w:rPr>
                  <w:rStyle w:val="ab"/>
                </w:rPr>
                <w:t>https://www.ispf.gov.ua/news/osobi-z-invalidnistyu-bezkoshtovno-otrimali-zasobi-reabilitaciyi220822</w:t>
              </w:r>
            </w:hyperlink>
          </w:p>
          <w:p w:rsidR="00EB635C" w:rsidRPr="00EB635C" w:rsidRDefault="00EB635C" w:rsidP="00EB635C">
            <w:pPr>
              <w:jc w:val="center"/>
            </w:pPr>
          </w:p>
        </w:tc>
        <w:tc>
          <w:tcPr>
            <w:tcW w:w="3544" w:type="dxa"/>
          </w:tcPr>
          <w:p w:rsidR="00EB635C" w:rsidRPr="00B8355F" w:rsidRDefault="00EB635C" w:rsidP="00B8355F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B635C">
              <w:rPr>
                <w:b w:val="0"/>
                <w:bCs w:val="0"/>
                <w:sz w:val="24"/>
                <w:szCs w:val="24"/>
              </w:rPr>
              <w:t>Особи з інвалідністю безкоштовно отримали засоби реабілітації</w:t>
            </w:r>
          </w:p>
        </w:tc>
        <w:tc>
          <w:tcPr>
            <w:tcW w:w="5746" w:type="dxa"/>
          </w:tcPr>
          <w:p w:rsidR="00EB635C" w:rsidRPr="00B8355F" w:rsidRDefault="00EB635C" w:rsidP="00B8355F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030303"/>
                <w:sz w:val="24"/>
                <w:szCs w:val="24"/>
                <w:shd w:val="clear" w:color="auto" w:fill="F9F9F9"/>
              </w:rPr>
            </w:pPr>
            <w:r w:rsidRPr="00EB635C">
              <w:rPr>
                <w:b w:val="0"/>
                <w:color w:val="030303"/>
                <w:sz w:val="24"/>
                <w:szCs w:val="24"/>
                <w:shd w:val="clear" w:color="auto" w:fill="F9F9F9"/>
              </w:rPr>
              <w:t>1872 особи з інвалідністю з міста Дніпро, які звернулись до управлінь соціального захисту населення Дніпровської міської ради або через особистий електронний кабінет, отримали безкоштовно засоби</w:t>
            </w:r>
          </w:p>
        </w:tc>
      </w:tr>
      <w:tr w:rsidR="00DE7F1D" w:rsidRPr="00D5106F" w:rsidTr="001D67EF">
        <w:trPr>
          <w:trHeight w:val="238"/>
        </w:trPr>
        <w:tc>
          <w:tcPr>
            <w:tcW w:w="1384" w:type="dxa"/>
          </w:tcPr>
          <w:p w:rsidR="00DE7F1D" w:rsidRDefault="009E2EB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  <w:r w:rsidR="00DE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DE7F1D" w:rsidRPr="00DE7F1D" w:rsidRDefault="00DE7F1D" w:rsidP="00B8355F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Газета "Наше місто"</w:t>
            </w:r>
          </w:p>
        </w:tc>
        <w:tc>
          <w:tcPr>
            <w:tcW w:w="3544" w:type="dxa"/>
          </w:tcPr>
          <w:p w:rsidR="00DE7F1D" w:rsidRPr="00B8355F" w:rsidRDefault="00DE04D4" w:rsidP="00B8355F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"</w:t>
            </w:r>
            <w:r w:rsidRPr="00E41C58">
              <w:rPr>
                <w:b w:val="0"/>
                <w:bCs w:val="0"/>
                <w:sz w:val="24"/>
                <w:szCs w:val="24"/>
                <w:lang w:val="ru-RU"/>
              </w:rPr>
              <w:t>Трудное возвращение к жизни</w:t>
            </w:r>
            <w:r>
              <w:rPr>
                <w:b w:val="0"/>
                <w:bCs w:val="0"/>
                <w:sz w:val="24"/>
                <w:szCs w:val="24"/>
              </w:rPr>
              <w:t>"</w:t>
            </w:r>
          </w:p>
        </w:tc>
        <w:tc>
          <w:tcPr>
            <w:tcW w:w="5746" w:type="dxa"/>
          </w:tcPr>
          <w:p w:rsidR="00DE7F1D" w:rsidRPr="00DE04D4" w:rsidRDefault="00DE04D4" w:rsidP="00B8355F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030303"/>
                <w:sz w:val="24"/>
                <w:szCs w:val="24"/>
                <w:shd w:val="clear" w:color="auto" w:fill="F9F9F9"/>
              </w:rPr>
            </w:pPr>
            <w:r>
              <w:rPr>
                <w:b w:val="0"/>
                <w:color w:val="030303"/>
                <w:sz w:val="24"/>
                <w:szCs w:val="24"/>
                <w:shd w:val="clear" w:color="auto" w:fill="F9F9F9"/>
              </w:rPr>
              <w:t>Протезування осіб з інвалідності в м. Дніпро та внутрішньо-переміщених осіб.</w:t>
            </w:r>
          </w:p>
        </w:tc>
      </w:tr>
      <w:tr w:rsidR="00AF574C" w:rsidRPr="00D5106F" w:rsidTr="001D67EF">
        <w:trPr>
          <w:trHeight w:val="238"/>
        </w:trPr>
        <w:tc>
          <w:tcPr>
            <w:tcW w:w="1384" w:type="dxa"/>
          </w:tcPr>
          <w:p w:rsidR="00AF574C" w:rsidRPr="009E2EB8" w:rsidRDefault="009E2EB8" w:rsidP="00CB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4678" w:type="dxa"/>
          </w:tcPr>
          <w:p w:rsidR="00AF574C" w:rsidRPr="00EB635C" w:rsidRDefault="00AF574C" w:rsidP="00CB1089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en-US"/>
              </w:rPr>
              <w:t>Fa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cebook.com</w:t>
            </w:r>
          </w:p>
          <w:p w:rsidR="009E2EB8" w:rsidRPr="009E2EB8" w:rsidRDefault="006F673F" w:rsidP="009E2EB8">
            <w:hyperlink r:id="rId11" w:history="1">
              <w:r w:rsidR="001D67EF" w:rsidRPr="001C6E25">
                <w:rPr>
                  <w:rStyle w:val="ab"/>
                </w:rPr>
                <w:t>https://www.facebook.com/permalink.php?story_fbid=pfbid03ZHE88N9AWErrjCB9RN6oBU4Wip7stwNvJ7BZCnn9rrzHNqrcpbVtbgpB2WUvmYxl&amp;id=100078166234586</w:t>
              </w:r>
            </w:hyperlink>
            <w:r w:rsidR="001D67EF">
              <w:t xml:space="preserve"> </w:t>
            </w:r>
          </w:p>
        </w:tc>
        <w:tc>
          <w:tcPr>
            <w:tcW w:w="3544" w:type="dxa"/>
          </w:tcPr>
          <w:p w:rsidR="00AF574C" w:rsidRPr="00B50A2A" w:rsidRDefault="00AF574C" w:rsidP="00CB1089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color w:val="050505"/>
                <w:sz w:val="24"/>
                <w:szCs w:val="24"/>
                <w:shd w:val="clear" w:color="auto" w:fill="FFFFFF"/>
              </w:rPr>
              <w:t>О</w:t>
            </w:r>
            <w:r w:rsidRPr="00B50A2A">
              <w:rPr>
                <w:b w:val="0"/>
                <w:color w:val="050505"/>
                <w:sz w:val="24"/>
                <w:szCs w:val="24"/>
                <w:shd w:val="clear" w:color="auto" w:fill="FFFFFF"/>
              </w:rPr>
              <w:t>нлайн – нарада «Соціальні гарантії щодо забезпечення допоміжними засобами реабілітації»</w:t>
            </w:r>
          </w:p>
        </w:tc>
        <w:tc>
          <w:tcPr>
            <w:tcW w:w="5746" w:type="dxa"/>
          </w:tcPr>
          <w:p w:rsidR="00AF574C" w:rsidRPr="00B50A2A" w:rsidRDefault="00AF574C" w:rsidP="00CB108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030303"/>
                <w:sz w:val="24"/>
                <w:szCs w:val="24"/>
                <w:shd w:val="clear" w:color="auto" w:fill="F9F9F9"/>
              </w:rPr>
            </w:pPr>
            <w:r w:rsidRPr="00B50A2A">
              <w:rPr>
                <w:b w:val="0"/>
                <w:color w:val="050505"/>
                <w:sz w:val="24"/>
                <w:szCs w:val="24"/>
                <w:shd w:val="clear" w:color="auto" w:fill="FFFFFF"/>
              </w:rPr>
              <w:t>Обговорювались важливі питання про порядок забезпечення допоміжними засобами реабілітації (технічними та іншими засобами реабілітації) осіб з інвалідністю, дітей з інвалідністю та інших окремих категорій населення, про виплати грошової компенсації вартості за самостійно придбані такі засоби.</w:t>
            </w:r>
          </w:p>
        </w:tc>
      </w:tr>
      <w:tr w:rsidR="00775955" w:rsidRPr="00D5106F" w:rsidTr="001D67EF">
        <w:trPr>
          <w:trHeight w:val="238"/>
        </w:trPr>
        <w:tc>
          <w:tcPr>
            <w:tcW w:w="1384" w:type="dxa"/>
          </w:tcPr>
          <w:p w:rsidR="00775955" w:rsidRPr="0010669D" w:rsidRDefault="009E2EB8" w:rsidP="00CB10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  <w:r w:rsidR="001066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775955" w:rsidRDefault="00775955" w:rsidP="00EC3ED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Сайт Фонду соціального захисту осіб з інвалідністю</w:t>
            </w:r>
          </w:p>
          <w:p w:rsidR="009E2EB8" w:rsidRDefault="009E2EB8" w:rsidP="009E2EB8">
            <w:pPr>
              <w:jc w:val="center"/>
            </w:pPr>
          </w:p>
          <w:p w:rsidR="009E2EB8" w:rsidRPr="009E2EB8" w:rsidRDefault="006F673F" w:rsidP="009E2EB8">
            <w:pPr>
              <w:jc w:val="center"/>
            </w:pPr>
            <w:hyperlink r:id="rId12" w:history="1">
              <w:r w:rsidR="009E2EB8" w:rsidRPr="001C6E25">
                <w:rPr>
                  <w:rStyle w:val="ab"/>
                </w:rPr>
                <w:t>https://www.ispf.gov.ua/news/narada-socialni-garantiyi-shchodo-zabezpechennya-dopomizhnimi-zasobami-reabilitaciyi221214</w:t>
              </w:r>
            </w:hyperlink>
          </w:p>
        </w:tc>
        <w:tc>
          <w:tcPr>
            <w:tcW w:w="3544" w:type="dxa"/>
          </w:tcPr>
          <w:p w:rsidR="00775955" w:rsidRPr="0010669D" w:rsidRDefault="0010669D" w:rsidP="00CB1089">
            <w:pPr>
              <w:pStyle w:val="1"/>
              <w:shd w:val="clear" w:color="auto" w:fill="F9F9F9"/>
              <w:spacing w:before="0" w:beforeAutospacing="0" w:after="0" w:afterAutospacing="0"/>
              <w:jc w:val="center"/>
              <w:outlineLvl w:val="0"/>
              <w:rPr>
                <w:b w:val="0"/>
                <w:color w:val="050505"/>
                <w:sz w:val="24"/>
                <w:szCs w:val="24"/>
                <w:shd w:val="clear" w:color="auto" w:fill="FFFFFF"/>
              </w:rPr>
            </w:pPr>
            <w:r w:rsidRPr="0010669D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>Участь директора Дніпропетровського обласного відділення Фонду соціального захисту осіб з інвалідністю в онлайн нараді «Соціальні гарантії щодо забезпечення допоміжними засобами реабілітації»</w:t>
            </w:r>
          </w:p>
        </w:tc>
        <w:tc>
          <w:tcPr>
            <w:tcW w:w="5746" w:type="dxa"/>
          </w:tcPr>
          <w:p w:rsidR="00775955" w:rsidRPr="00EB635C" w:rsidRDefault="0010669D" w:rsidP="00CB1089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jc w:val="both"/>
              <w:outlineLvl w:val="0"/>
              <w:rPr>
                <w:b w:val="0"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Механізм</w:t>
            </w:r>
            <w:r w:rsidRPr="0010669D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забезпечення допоміжними засобами реабілітації</w:t>
            </w:r>
          </w:p>
        </w:tc>
      </w:tr>
    </w:tbl>
    <w:p w:rsidR="001629E0" w:rsidRPr="00251803" w:rsidRDefault="00B8355F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:rsidR="001629E0" w:rsidRPr="00251803" w:rsidRDefault="001629E0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CD550C" w:rsidRPr="00F44615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3C47DB"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Дніпропетровського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:rsidR="00CD550C" w:rsidRDefault="00CD550C" w:rsidP="00C822B9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Фонду соціального захисту</w:t>
      </w:r>
      <w:r w:rsidR="009B398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осіб з  інвалідністю</w:t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C822B9" w:rsidRPr="00F44615">
        <w:rPr>
          <w:rFonts w:ascii="Times New Roman" w:eastAsia="Calibri" w:hAnsi="Times New Roman" w:cs="Times New Roman"/>
          <w:b/>
          <w:bCs/>
          <w:sz w:val="26"/>
          <w:szCs w:val="26"/>
        </w:rPr>
        <w:t>Ірина ПРОНЬ</w:t>
      </w:r>
    </w:p>
    <w:p w:rsidR="00D94D4B" w:rsidRDefault="00D94D4B" w:rsidP="00C822B9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94D4B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D94D4B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B127EF" w:rsidRDefault="00B127EF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B127EF" w:rsidRDefault="00B127EF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B127EF" w:rsidRDefault="00B127EF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</w:p>
    <w:p w:rsidR="00D94D4B" w:rsidRPr="004F4EB8" w:rsidRDefault="00D94D4B" w:rsidP="00D94D4B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F4EB8">
        <w:rPr>
          <w:rFonts w:ascii="Times New Roman" w:eastAsia="Times New Roman" w:hAnsi="Times New Roman" w:cs="Times New Roman"/>
          <w:snapToGrid w:val="0"/>
          <w:sz w:val="20"/>
          <w:szCs w:val="20"/>
        </w:rPr>
        <w:t>Виконавець:</w:t>
      </w:r>
    </w:p>
    <w:p w:rsidR="001629E0" w:rsidRPr="00B127EF" w:rsidRDefault="00D94D4B" w:rsidP="00FC6565">
      <w:pPr>
        <w:spacing w:after="0" w:line="240" w:lineRule="auto"/>
        <w:ind w:right="-363"/>
        <w:contextualSpacing/>
        <w:rPr>
          <w:rFonts w:ascii="Times New Roman" w:eastAsia="Times New Roman" w:hAnsi="Times New Roman" w:cs="Times New Roman"/>
          <w:snapToGrid w:val="0"/>
          <w:sz w:val="20"/>
          <w:szCs w:val="20"/>
        </w:rPr>
      </w:pPr>
      <w:r w:rsidRPr="004F4EB8">
        <w:rPr>
          <w:rFonts w:ascii="Times New Roman" w:eastAsia="Times New Roman" w:hAnsi="Times New Roman" w:cs="Times New Roman"/>
          <w:snapToGrid w:val="0"/>
          <w:sz w:val="20"/>
          <w:szCs w:val="20"/>
        </w:rPr>
        <w:t>ВЕЛЕГУРА Олена (056) 745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-</w:t>
      </w:r>
      <w:r w:rsidRPr="004F4EB8">
        <w:rPr>
          <w:rFonts w:ascii="Times New Roman" w:eastAsia="Times New Roman" w:hAnsi="Times New Roman" w:cs="Times New Roman"/>
          <w:snapToGrid w:val="0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napToGrid w:val="0"/>
          <w:sz w:val="20"/>
          <w:szCs w:val="20"/>
        </w:rPr>
        <w:t>-</w:t>
      </w:r>
      <w:r w:rsidR="00FC6565">
        <w:rPr>
          <w:rFonts w:ascii="Times New Roman" w:eastAsia="Times New Roman" w:hAnsi="Times New Roman" w:cs="Times New Roman"/>
          <w:snapToGrid w:val="0"/>
          <w:sz w:val="20"/>
          <w:szCs w:val="20"/>
        </w:rPr>
        <w:t>76</w:t>
      </w:r>
    </w:p>
    <w:sectPr w:rsidR="001629E0" w:rsidRPr="00B127EF" w:rsidSect="00036BD7">
      <w:footerReference w:type="default" r:id="rId13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73F" w:rsidRDefault="006F673F" w:rsidP="00C30515">
      <w:pPr>
        <w:spacing w:after="0" w:line="240" w:lineRule="auto"/>
      </w:pPr>
      <w:r>
        <w:separator/>
      </w:r>
    </w:p>
  </w:endnote>
  <w:endnote w:type="continuationSeparator" w:id="0">
    <w:p w:rsidR="006F673F" w:rsidRDefault="006F673F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73F" w:rsidRDefault="006F673F" w:rsidP="00C30515">
      <w:pPr>
        <w:spacing w:after="0" w:line="240" w:lineRule="auto"/>
      </w:pPr>
      <w:r>
        <w:separator/>
      </w:r>
    </w:p>
  </w:footnote>
  <w:footnote w:type="continuationSeparator" w:id="0">
    <w:p w:rsidR="006F673F" w:rsidRDefault="006F673F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1CB9"/>
    <w:multiLevelType w:val="hybridMultilevel"/>
    <w:tmpl w:val="836AFB36"/>
    <w:lvl w:ilvl="0" w:tplc="78B8C35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0964265"/>
    <w:multiLevelType w:val="hybridMultilevel"/>
    <w:tmpl w:val="1F22B156"/>
    <w:lvl w:ilvl="0" w:tplc="AACE2F46">
      <w:numFmt w:val="bullet"/>
      <w:lvlText w:val="-"/>
      <w:lvlJc w:val="left"/>
      <w:pPr>
        <w:ind w:left="72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0669D"/>
    <w:rsid w:val="00120956"/>
    <w:rsid w:val="0013110F"/>
    <w:rsid w:val="00132E79"/>
    <w:rsid w:val="00134C79"/>
    <w:rsid w:val="001436FE"/>
    <w:rsid w:val="001500B2"/>
    <w:rsid w:val="00150946"/>
    <w:rsid w:val="0015450D"/>
    <w:rsid w:val="00161CBA"/>
    <w:rsid w:val="001629E0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B4A3F"/>
    <w:rsid w:val="001D67E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803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6DD4"/>
    <w:rsid w:val="002C7B13"/>
    <w:rsid w:val="002D1068"/>
    <w:rsid w:val="002D6AF0"/>
    <w:rsid w:val="002D7E81"/>
    <w:rsid w:val="002E6BFD"/>
    <w:rsid w:val="002F251D"/>
    <w:rsid w:val="002F25D5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36B0"/>
    <w:rsid w:val="00376520"/>
    <w:rsid w:val="0038750A"/>
    <w:rsid w:val="003943ED"/>
    <w:rsid w:val="0039625D"/>
    <w:rsid w:val="003A29A8"/>
    <w:rsid w:val="003A4D4A"/>
    <w:rsid w:val="003A5587"/>
    <w:rsid w:val="003B059C"/>
    <w:rsid w:val="003B0880"/>
    <w:rsid w:val="003B2E72"/>
    <w:rsid w:val="003C47DB"/>
    <w:rsid w:val="003E0BE8"/>
    <w:rsid w:val="003E3E19"/>
    <w:rsid w:val="003E4CBC"/>
    <w:rsid w:val="004330AE"/>
    <w:rsid w:val="00441547"/>
    <w:rsid w:val="004462FD"/>
    <w:rsid w:val="00480781"/>
    <w:rsid w:val="004851F7"/>
    <w:rsid w:val="00491CD2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96EC6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61FF3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673F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2DB5"/>
    <w:rsid w:val="007719E7"/>
    <w:rsid w:val="007733E9"/>
    <w:rsid w:val="00775955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1253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8F2E50"/>
    <w:rsid w:val="00903458"/>
    <w:rsid w:val="00922970"/>
    <w:rsid w:val="00924054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3107"/>
    <w:rsid w:val="009B3986"/>
    <w:rsid w:val="009B4923"/>
    <w:rsid w:val="009B668C"/>
    <w:rsid w:val="009C0B91"/>
    <w:rsid w:val="009C3752"/>
    <w:rsid w:val="009D1AA9"/>
    <w:rsid w:val="009D4019"/>
    <w:rsid w:val="009D56F6"/>
    <w:rsid w:val="009E051C"/>
    <w:rsid w:val="009E2EB8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84B95"/>
    <w:rsid w:val="00A91F5A"/>
    <w:rsid w:val="00AA23DE"/>
    <w:rsid w:val="00AA30B7"/>
    <w:rsid w:val="00AB0431"/>
    <w:rsid w:val="00AB53D4"/>
    <w:rsid w:val="00AC10B6"/>
    <w:rsid w:val="00AC459E"/>
    <w:rsid w:val="00AC4B0F"/>
    <w:rsid w:val="00AD7691"/>
    <w:rsid w:val="00AF0202"/>
    <w:rsid w:val="00AF574C"/>
    <w:rsid w:val="00B01554"/>
    <w:rsid w:val="00B072F2"/>
    <w:rsid w:val="00B105F6"/>
    <w:rsid w:val="00B10CC2"/>
    <w:rsid w:val="00B127EF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355F"/>
    <w:rsid w:val="00B927A0"/>
    <w:rsid w:val="00B974EC"/>
    <w:rsid w:val="00BC0CC8"/>
    <w:rsid w:val="00BC2BE0"/>
    <w:rsid w:val="00BD1C9B"/>
    <w:rsid w:val="00BD49B0"/>
    <w:rsid w:val="00BE0E0B"/>
    <w:rsid w:val="00BE7B6B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423DB"/>
    <w:rsid w:val="00C60AF1"/>
    <w:rsid w:val="00C822B9"/>
    <w:rsid w:val="00C82B24"/>
    <w:rsid w:val="00C85F35"/>
    <w:rsid w:val="00C8611E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5106F"/>
    <w:rsid w:val="00D64289"/>
    <w:rsid w:val="00D747B5"/>
    <w:rsid w:val="00D94D4B"/>
    <w:rsid w:val="00DA7DC9"/>
    <w:rsid w:val="00DD78CE"/>
    <w:rsid w:val="00DE04D4"/>
    <w:rsid w:val="00DE076A"/>
    <w:rsid w:val="00DE7F1D"/>
    <w:rsid w:val="00DF3F73"/>
    <w:rsid w:val="00DF511B"/>
    <w:rsid w:val="00DF7274"/>
    <w:rsid w:val="00E00F9C"/>
    <w:rsid w:val="00E113B3"/>
    <w:rsid w:val="00E41C58"/>
    <w:rsid w:val="00E43345"/>
    <w:rsid w:val="00E510F4"/>
    <w:rsid w:val="00E5641A"/>
    <w:rsid w:val="00E600B9"/>
    <w:rsid w:val="00E622B4"/>
    <w:rsid w:val="00E66486"/>
    <w:rsid w:val="00E67958"/>
    <w:rsid w:val="00E700AD"/>
    <w:rsid w:val="00E848A8"/>
    <w:rsid w:val="00E94790"/>
    <w:rsid w:val="00EA4991"/>
    <w:rsid w:val="00EB3070"/>
    <w:rsid w:val="00EB635C"/>
    <w:rsid w:val="00EC40B2"/>
    <w:rsid w:val="00EC6725"/>
    <w:rsid w:val="00ED4938"/>
    <w:rsid w:val="00ED73FA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4615"/>
    <w:rsid w:val="00F451A5"/>
    <w:rsid w:val="00F456FA"/>
    <w:rsid w:val="00F464EF"/>
    <w:rsid w:val="00F54BBF"/>
    <w:rsid w:val="00F64C14"/>
    <w:rsid w:val="00F66718"/>
    <w:rsid w:val="00F712BB"/>
    <w:rsid w:val="00F75422"/>
    <w:rsid w:val="00F7734C"/>
    <w:rsid w:val="00F81302"/>
    <w:rsid w:val="00F87589"/>
    <w:rsid w:val="00F91EF8"/>
    <w:rsid w:val="00FC0DE7"/>
    <w:rsid w:val="00FC6565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E9BB5-9479-4A7C-92C0-5CD7A42F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link w:val="10"/>
    <w:uiPriority w:val="9"/>
    <w:qFormat/>
    <w:rsid w:val="00373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251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3736B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b">
    <w:name w:val="Hyperlink"/>
    <w:basedOn w:val="a0"/>
    <w:uiPriority w:val="99"/>
    <w:unhideWhenUsed/>
    <w:rsid w:val="00F44615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3A4D4A"/>
    <w:pPr>
      <w:ind w:left="720"/>
      <w:contextualSpacing/>
    </w:pPr>
  </w:style>
  <w:style w:type="character" w:styleId="ad">
    <w:name w:val="Strong"/>
    <w:basedOn w:val="a0"/>
    <w:uiPriority w:val="22"/>
    <w:qFormat/>
    <w:rsid w:val="0025180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51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prorada.gov.ua/uk/articles/item/51166/u-dnipri-1-872-osobi-z-invalidnistyu-bezkoshtovno-otrimali-zasobi-reabilitaci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narada-socialni-garantiyi-shchodo-zabezpechennya-dopomizhnimi-zasobami-reabilitaciyi2212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ermalink.php?story_fbid=pfbid03ZHE88N9AWErrjCB9RN6oBU4Wip7stwNvJ7BZCnn9rrzHNqrcpbVtbgpB2WUvmYxl&amp;id=10007816623458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spf.gov.ua/news/osobi-z-invalidnistyu-bezkoshtovno-otrimali-zasobi-reabilitaciyi2208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8CiUIh_bdg&amp;t=4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EC5B-B2DB-4E6A-894D-FE551011E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2478</Words>
  <Characters>1413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VYancharuk</cp:lastModifiedBy>
  <cp:revision>8</cp:revision>
  <cp:lastPrinted>2023-01-13T09:37:00Z</cp:lastPrinted>
  <dcterms:created xsi:type="dcterms:W3CDTF">2023-01-02T13:21:00Z</dcterms:created>
  <dcterms:modified xsi:type="dcterms:W3CDTF">2023-01-30T15:59:00Z</dcterms:modified>
</cp:coreProperties>
</file>