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29582" w14:textId="0509B824" w:rsidR="009148CD" w:rsidRPr="001D17D1" w:rsidRDefault="009148CD" w:rsidP="009148CD">
      <w:pPr>
        <w:pStyle w:val="a4"/>
        <w:rPr>
          <w:rFonts w:ascii="Times New Roman" w:hAnsi="Times New Roman"/>
          <w:szCs w:val="26"/>
        </w:rPr>
      </w:pPr>
      <w:r w:rsidRPr="001D17D1">
        <w:rPr>
          <w:rFonts w:ascii="Times New Roman" w:hAnsi="Times New Roman"/>
          <w:szCs w:val="26"/>
        </w:rPr>
        <w:t>ОПИС</w:t>
      </w:r>
      <w:r w:rsidRPr="001D17D1">
        <w:rPr>
          <w:rFonts w:ascii="Times New Roman" w:hAnsi="Times New Roman"/>
          <w:szCs w:val="26"/>
        </w:rPr>
        <w:br/>
      </w:r>
      <w:proofErr w:type="spellStart"/>
      <w:r w:rsidRPr="001D17D1">
        <w:rPr>
          <w:rFonts w:ascii="Times New Roman" w:hAnsi="Times New Roman"/>
          <w:szCs w:val="26"/>
        </w:rPr>
        <w:t>проекту</w:t>
      </w:r>
      <w:proofErr w:type="spellEnd"/>
    </w:p>
    <w:p w14:paraId="42CE8401" w14:textId="77777777" w:rsidR="009148CD" w:rsidRPr="001D17D1" w:rsidRDefault="009148CD" w:rsidP="009148CD">
      <w:pPr>
        <w:keepNext/>
        <w:shd w:val="clear" w:color="auto" w:fill="FFFFFF"/>
        <w:spacing w:line="360" w:lineRule="auto"/>
        <w:jc w:val="center"/>
        <w:rPr>
          <w:rFonts w:ascii="Times New Roman" w:hAnsi="Times New Roman"/>
          <w:b/>
          <w:szCs w:val="26"/>
        </w:rPr>
      </w:pPr>
    </w:p>
    <w:p w14:paraId="07AAE3CC" w14:textId="1A58D86A" w:rsidR="009148CD" w:rsidRPr="006E64AD" w:rsidRDefault="009148CD" w:rsidP="009148CD">
      <w:pPr>
        <w:shd w:val="clear" w:color="auto" w:fill="FFFFFF"/>
        <w:ind w:firstLine="567"/>
        <w:jc w:val="both"/>
        <w:rPr>
          <w:rFonts w:ascii="Times New Roman" w:hAnsi="Times New Roman"/>
          <w:sz w:val="24"/>
          <w:szCs w:val="24"/>
          <w:lang w:val="ru-RU"/>
        </w:rPr>
      </w:pPr>
      <w:r w:rsidRPr="00A342C1">
        <w:rPr>
          <w:rFonts w:ascii="Times New Roman" w:hAnsi="Times New Roman"/>
          <w:sz w:val="24"/>
          <w:szCs w:val="24"/>
          <w:shd w:val="clear" w:color="auto" w:fill="FFFFFF"/>
        </w:rPr>
        <w:t>Реєстраційний номер</w:t>
      </w:r>
      <w:r w:rsidR="004B4E7B">
        <w:rPr>
          <w:rFonts w:ascii="Times New Roman" w:hAnsi="Times New Roman"/>
          <w:sz w:val="24"/>
          <w:szCs w:val="24"/>
          <w:shd w:val="clear" w:color="auto" w:fill="FFFFFF"/>
          <w:vertAlign w:val="superscript"/>
        </w:rPr>
        <w:t xml:space="preserve"> </w:t>
      </w:r>
      <w:r w:rsidR="004B4E7B">
        <w:rPr>
          <w:rFonts w:ascii="Times New Roman" w:hAnsi="Times New Roman"/>
          <w:sz w:val="24"/>
          <w:szCs w:val="24"/>
          <w:lang w:val="ru-RU"/>
        </w:rPr>
        <w:t xml:space="preserve">у </w:t>
      </w:r>
      <w:proofErr w:type="spellStart"/>
      <w:r w:rsidR="004B4E7B">
        <w:rPr>
          <w:rFonts w:ascii="Times New Roman" w:hAnsi="Times New Roman"/>
          <w:sz w:val="24"/>
          <w:szCs w:val="24"/>
          <w:lang w:val="ru-RU"/>
        </w:rPr>
        <w:t>Фонді</w:t>
      </w:r>
      <w:proofErr w:type="spellEnd"/>
      <w:r w:rsidR="004B4E7B">
        <w:rPr>
          <w:rFonts w:ascii="Times New Roman" w:hAnsi="Times New Roman"/>
          <w:sz w:val="24"/>
          <w:szCs w:val="24"/>
          <w:lang w:val="ru-RU"/>
        </w:rPr>
        <w:t xml:space="preserve">: 6485-ВХ-2026 </w:t>
      </w:r>
      <w:proofErr w:type="spellStart"/>
      <w:r w:rsidR="004B4E7B">
        <w:rPr>
          <w:rFonts w:ascii="Times New Roman" w:hAnsi="Times New Roman"/>
          <w:sz w:val="24"/>
          <w:szCs w:val="24"/>
          <w:lang w:val="ru-RU"/>
        </w:rPr>
        <w:t>від</w:t>
      </w:r>
      <w:proofErr w:type="spellEnd"/>
      <w:r w:rsidR="004B4E7B">
        <w:rPr>
          <w:rFonts w:ascii="Times New Roman" w:hAnsi="Times New Roman"/>
          <w:sz w:val="24"/>
          <w:szCs w:val="24"/>
          <w:lang w:val="ru-RU"/>
        </w:rPr>
        <w:t xml:space="preserve"> 14.05.2026</w:t>
      </w:r>
    </w:p>
    <w:p w14:paraId="41F1BCE3" w14:textId="77777777" w:rsidR="009148CD" w:rsidRPr="00A342C1" w:rsidRDefault="009148CD" w:rsidP="009148CD">
      <w:pPr>
        <w:shd w:val="clear" w:color="auto" w:fill="FFFFFF"/>
        <w:rPr>
          <w:rFonts w:ascii="Times New Roman" w:hAnsi="Times New Roman"/>
          <w:sz w:val="24"/>
          <w:szCs w:val="24"/>
        </w:rPr>
      </w:pPr>
    </w:p>
    <w:p w14:paraId="1F557213" w14:textId="2C0618B2" w:rsidR="005C4740" w:rsidRPr="001D17D1" w:rsidRDefault="009148CD" w:rsidP="005C4740">
      <w:pPr>
        <w:pStyle w:val="a3"/>
        <w:numPr>
          <w:ilvl w:val="0"/>
          <w:numId w:val="3"/>
        </w:numPr>
        <w:jc w:val="both"/>
        <w:rPr>
          <w:rFonts w:ascii="Times New Roman" w:hAnsi="Times New Roman"/>
          <w:sz w:val="24"/>
          <w:szCs w:val="24"/>
        </w:rPr>
      </w:pPr>
      <w:r w:rsidRPr="001D17D1">
        <w:rPr>
          <w:rFonts w:ascii="Times New Roman" w:hAnsi="Times New Roman"/>
          <w:sz w:val="24"/>
          <w:szCs w:val="24"/>
        </w:rPr>
        <w:t xml:space="preserve">Мета програми (проекту, заходу) </w:t>
      </w:r>
    </w:p>
    <w:p w14:paraId="7F333908" w14:textId="13A440C5" w:rsidR="001A1EE6" w:rsidRPr="001D17D1" w:rsidRDefault="001A1EE6" w:rsidP="005C4740">
      <w:pPr>
        <w:pStyle w:val="a3"/>
        <w:jc w:val="both"/>
        <w:rPr>
          <w:rFonts w:ascii="Times New Roman" w:hAnsi="Times New Roman"/>
          <w:bCs/>
          <w:sz w:val="24"/>
          <w:szCs w:val="24"/>
        </w:rPr>
      </w:pPr>
      <w:r w:rsidRPr="001D17D1">
        <w:rPr>
          <w:rFonts w:ascii="Times New Roman" w:hAnsi="Times New Roman"/>
          <w:bCs/>
          <w:sz w:val="24"/>
          <w:szCs w:val="24"/>
        </w:rPr>
        <w:t xml:space="preserve">Залучення та включення осіб з інвалідністю у Вінницькій, Волинській, Житомирській, Закарпатській, Івано-Франківській, </w:t>
      </w:r>
      <w:r w:rsidR="00267753" w:rsidRPr="001D17D1">
        <w:rPr>
          <w:rFonts w:ascii="Times New Roman" w:hAnsi="Times New Roman"/>
          <w:bCs/>
          <w:sz w:val="24"/>
          <w:szCs w:val="24"/>
        </w:rPr>
        <w:t>Льві</w:t>
      </w:r>
      <w:r w:rsidRPr="001D17D1">
        <w:rPr>
          <w:rFonts w:ascii="Times New Roman" w:hAnsi="Times New Roman"/>
          <w:bCs/>
          <w:sz w:val="24"/>
          <w:szCs w:val="24"/>
        </w:rPr>
        <w:t xml:space="preserve">вській, </w:t>
      </w:r>
      <w:r w:rsidR="00267753" w:rsidRPr="001D17D1">
        <w:rPr>
          <w:rFonts w:ascii="Times New Roman" w:hAnsi="Times New Roman"/>
          <w:bCs/>
          <w:sz w:val="24"/>
          <w:szCs w:val="24"/>
        </w:rPr>
        <w:t>Рівнен</w:t>
      </w:r>
      <w:r w:rsidRPr="001D17D1">
        <w:rPr>
          <w:rFonts w:ascii="Times New Roman" w:hAnsi="Times New Roman"/>
          <w:bCs/>
          <w:sz w:val="24"/>
          <w:szCs w:val="24"/>
        </w:rPr>
        <w:t xml:space="preserve">ській, </w:t>
      </w:r>
      <w:r w:rsidR="00267753" w:rsidRPr="001D17D1">
        <w:rPr>
          <w:rFonts w:ascii="Times New Roman" w:hAnsi="Times New Roman"/>
          <w:bCs/>
          <w:sz w:val="24"/>
          <w:szCs w:val="24"/>
        </w:rPr>
        <w:t>Тернопіль</w:t>
      </w:r>
      <w:r w:rsidRPr="001D17D1">
        <w:rPr>
          <w:rFonts w:ascii="Times New Roman" w:hAnsi="Times New Roman"/>
          <w:bCs/>
          <w:sz w:val="24"/>
          <w:szCs w:val="24"/>
        </w:rPr>
        <w:t xml:space="preserve">ській, </w:t>
      </w:r>
      <w:r w:rsidR="00267753" w:rsidRPr="001D17D1">
        <w:rPr>
          <w:rFonts w:ascii="Times New Roman" w:hAnsi="Times New Roman"/>
          <w:bCs/>
          <w:sz w:val="24"/>
          <w:szCs w:val="24"/>
        </w:rPr>
        <w:t>Хмельниць</w:t>
      </w:r>
      <w:r w:rsidRPr="001D17D1">
        <w:rPr>
          <w:rFonts w:ascii="Times New Roman" w:hAnsi="Times New Roman"/>
          <w:bCs/>
          <w:sz w:val="24"/>
          <w:szCs w:val="24"/>
        </w:rPr>
        <w:t>кій</w:t>
      </w:r>
      <w:r w:rsidR="007347D0" w:rsidRPr="001D17D1">
        <w:rPr>
          <w:rFonts w:ascii="Times New Roman" w:hAnsi="Times New Roman"/>
          <w:bCs/>
          <w:sz w:val="24"/>
          <w:szCs w:val="24"/>
        </w:rPr>
        <w:t xml:space="preserve"> </w:t>
      </w:r>
      <w:r w:rsidR="00267753" w:rsidRPr="001D17D1">
        <w:rPr>
          <w:rFonts w:ascii="Times New Roman" w:hAnsi="Times New Roman"/>
          <w:bCs/>
          <w:sz w:val="24"/>
          <w:szCs w:val="24"/>
        </w:rPr>
        <w:t xml:space="preserve">та Чернівецькій </w:t>
      </w:r>
      <w:r w:rsidR="007347D0" w:rsidRPr="001D17D1">
        <w:rPr>
          <w:rFonts w:ascii="Times New Roman" w:hAnsi="Times New Roman"/>
          <w:bCs/>
          <w:sz w:val="24"/>
          <w:szCs w:val="24"/>
        </w:rPr>
        <w:t>областях</w:t>
      </w:r>
      <w:r w:rsidRPr="001D17D1">
        <w:rPr>
          <w:rFonts w:ascii="Times New Roman" w:hAnsi="Times New Roman"/>
          <w:bCs/>
          <w:sz w:val="24"/>
          <w:szCs w:val="24"/>
        </w:rPr>
        <w:t xml:space="preserve">, які мають порушення слуху та є </w:t>
      </w:r>
      <w:proofErr w:type="spellStart"/>
      <w:r w:rsidRPr="001D17D1">
        <w:rPr>
          <w:rFonts w:ascii="Times New Roman" w:hAnsi="Times New Roman"/>
          <w:bCs/>
          <w:sz w:val="24"/>
          <w:szCs w:val="24"/>
        </w:rPr>
        <w:t>жестомовними</w:t>
      </w:r>
      <w:proofErr w:type="spellEnd"/>
      <w:r w:rsidRPr="001D17D1">
        <w:rPr>
          <w:rFonts w:ascii="Times New Roman" w:hAnsi="Times New Roman"/>
          <w:bCs/>
          <w:sz w:val="24"/>
          <w:szCs w:val="24"/>
        </w:rPr>
        <w:t xml:space="preserve">, до </w:t>
      </w:r>
      <w:proofErr w:type="spellStart"/>
      <w:r w:rsidRPr="001D17D1">
        <w:rPr>
          <w:rFonts w:ascii="Times New Roman" w:hAnsi="Times New Roman"/>
          <w:bCs/>
          <w:sz w:val="24"/>
          <w:szCs w:val="24"/>
        </w:rPr>
        <w:t>безбар'єрної</w:t>
      </w:r>
      <w:proofErr w:type="spellEnd"/>
      <w:r w:rsidRPr="001D17D1">
        <w:rPr>
          <w:rFonts w:ascii="Times New Roman" w:hAnsi="Times New Roman"/>
          <w:bCs/>
          <w:sz w:val="24"/>
          <w:szCs w:val="24"/>
        </w:rPr>
        <w:t xml:space="preserve"> реалізації ними своїх прав у місцевій спільноті з соціальною послугою перекладу жестовою мовою.</w:t>
      </w:r>
    </w:p>
    <w:p w14:paraId="48B7F06F" w14:textId="77777777" w:rsidR="00C50C17" w:rsidRPr="001D17D1" w:rsidRDefault="00C50C17" w:rsidP="005C4740">
      <w:pPr>
        <w:pStyle w:val="a3"/>
        <w:jc w:val="both"/>
        <w:rPr>
          <w:rFonts w:ascii="Times New Roman" w:hAnsi="Times New Roman"/>
          <w:bCs/>
          <w:sz w:val="24"/>
          <w:szCs w:val="24"/>
        </w:rPr>
      </w:pPr>
    </w:p>
    <w:p w14:paraId="6FA81F0B" w14:textId="303F32BE" w:rsidR="005C4740" w:rsidRPr="001D17D1" w:rsidRDefault="009148CD" w:rsidP="005C4740">
      <w:pPr>
        <w:pStyle w:val="a7"/>
        <w:numPr>
          <w:ilvl w:val="0"/>
          <w:numId w:val="3"/>
        </w:numPr>
        <w:jc w:val="both"/>
        <w:rPr>
          <w:rFonts w:ascii="Times New Roman" w:hAnsi="Times New Roman"/>
          <w:sz w:val="24"/>
          <w:szCs w:val="24"/>
        </w:rPr>
      </w:pPr>
      <w:r w:rsidRPr="001D17D1">
        <w:rPr>
          <w:rFonts w:ascii="Times New Roman" w:hAnsi="Times New Roman"/>
          <w:sz w:val="24"/>
          <w:szCs w:val="24"/>
        </w:rPr>
        <w:t>Актуальність програми (проекту, заходу)</w:t>
      </w:r>
      <w:r w:rsidR="00C50C17" w:rsidRPr="001D17D1">
        <w:rPr>
          <w:rFonts w:ascii="Times New Roman" w:hAnsi="Times New Roman"/>
          <w:sz w:val="24"/>
          <w:szCs w:val="24"/>
        </w:rPr>
        <w:t>:</w:t>
      </w:r>
    </w:p>
    <w:p w14:paraId="023AD12B" w14:textId="0B87B143" w:rsidR="00267753" w:rsidRPr="001D17D1" w:rsidRDefault="00267753" w:rsidP="005C4740">
      <w:pPr>
        <w:ind w:firstLine="567"/>
        <w:jc w:val="both"/>
        <w:rPr>
          <w:rFonts w:ascii="Times New Roman" w:hAnsi="Times New Roman"/>
          <w:sz w:val="24"/>
          <w:szCs w:val="24"/>
        </w:rPr>
      </w:pPr>
      <w:r w:rsidRPr="001D17D1">
        <w:rPr>
          <w:rFonts w:ascii="Times New Roman" w:hAnsi="Times New Roman"/>
          <w:sz w:val="24"/>
          <w:szCs w:val="24"/>
        </w:rPr>
        <w:t>Для значної частини глухих людей саме комунікаційні бар’єри залишаються основною перешкодою у доступі до соціальних, медичних, адміністративних, освітніх та інших послуг у місцевій спільноті.</w:t>
      </w:r>
    </w:p>
    <w:p w14:paraId="7FC3E419" w14:textId="19127D09" w:rsidR="00267753" w:rsidRPr="001D17D1" w:rsidRDefault="00267753" w:rsidP="00267753">
      <w:pPr>
        <w:ind w:firstLine="567"/>
        <w:jc w:val="both"/>
        <w:rPr>
          <w:rFonts w:ascii="Times New Roman" w:hAnsi="Times New Roman"/>
          <w:sz w:val="24"/>
          <w:szCs w:val="24"/>
        </w:rPr>
      </w:pPr>
      <w:r w:rsidRPr="001D17D1">
        <w:rPr>
          <w:rFonts w:ascii="Times New Roman" w:hAnsi="Times New Roman"/>
          <w:sz w:val="24"/>
          <w:szCs w:val="24"/>
        </w:rPr>
        <w:t xml:space="preserve">Відсутність доступної комунікації та послуг перекладу жестовою мовою часто призводить до соціальної ізоляції, обмеження участі у житті громади, ускладнення отримання необхідної допомоги та реалізації базових прав. Особливо гостро ця проблема проявляється в умовах війни, активної </w:t>
      </w:r>
      <w:proofErr w:type="spellStart"/>
      <w:r w:rsidRPr="001D17D1">
        <w:rPr>
          <w:rFonts w:ascii="Times New Roman" w:hAnsi="Times New Roman"/>
          <w:sz w:val="24"/>
          <w:szCs w:val="24"/>
        </w:rPr>
        <w:t>цифровізації</w:t>
      </w:r>
      <w:proofErr w:type="spellEnd"/>
      <w:r w:rsidRPr="001D17D1">
        <w:rPr>
          <w:rFonts w:ascii="Times New Roman" w:hAnsi="Times New Roman"/>
          <w:sz w:val="24"/>
          <w:szCs w:val="24"/>
        </w:rPr>
        <w:t xml:space="preserve"> послуг та постійної потреби у швидкому доступі до актуальної інформації.</w:t>
      </w:r>
    </w:p>
    <w:p w14:paraId="75536FC0" w14:textId="5AD2376A" w:rsidR="00267753" w:rsidRPr="001D17D1" w:rsidRDefault="00267753" w:rsidP="00267753">
      <w:pPr>
        <w:ind w:firstLine="567"/>
        <w:jc w:val="both"/>
        <w:rPr>
          <w:rFonts w:ascii="Times New Roman" w:hAnsi="Times New Roman"/>
          <w:sz w:val="24"/>
          <w:szCs w:val="24"/>
        </w:rPr>
      </w:pPr>
      <w:r w:rsidRPr="001D17D1">
        <w:rPr>
          <w:rFonts w:ascii="Times New Roman" w:hAnsi="Times New Roman"/>
          <w:sz w:val="24"/>
          <w:szCs w:val="24"/>
        </w:rPr>
        <w:t>Проєкт «Є контакт</w:t>
      </w:r>
      <w:r w:rsidR="009673B0" w:rsidRPr="001D17D1">
        <w:rPr>
          <w:rFonts w:ascii="Times New Roman" w:hAnsi="Times New Roman"/>
          <w:sz w:val="24"/>
          <w:szCs w:val="24"/>
        </w:rPr>
        <w:t xml:space="preserve"> – доступна громада </w:t>
      </w:r>
      <w:r w:rsidR="00A342C1" w:rsidRPr="001D17D1">
        <w:rPr>
          <w:rFonts w:ascii="Times New Roman" w:hAnsi="Times New Roman"/>
          <w:sz w:val="24"/>
          <w:szCs w:val="24"/>
        </w:rPr>
        <w:t>з</w:t>
      </w:r>
      <w:r w:rsidR="009673B0" w:rsidRPr="001D17D1">
        <w:rPr>
          <w:rFonts w:ascii="Times New Roman" w:hAnsi="Times New Roman"/>
          <w:sz w:val="24"/>
          <w:szCs w:val="24"/>
        </w:rPr>
        <w:t xml:space="preserve"> жестовою мовою</w:t>
      </w:r>
      <w:r w:rsidRPr="001D17D1">
        <w:rPr>
          <w:rFonts w:ascii="Times New Roman" w:hAnsi="Times New Roman"/>
          <w:sz w:val="24"/>
          <w:szCs w:val="24"/>
        </w:rPr>
        <w:t xml:space="preserve">» покликаний створити ефективний механізм підтримки </w:t>
      </w:r>
      <w:proofErr w:type="spellStart"/>
      <w:r w:rsidRPr="001D17D1">
        <w:rPr>
          <w:rFonts w:ascii="Times New Roman" w:hAnsi="Times New Roman"/>
          <w:sz w:val="24"/>
          <w:szCs w:val="24"/>
        </w:rPr>
        <w:t>жестомовних</w:t>
      </w:r>
      <w:proofErr w:type="spellEnd"/>
      <w:r w:rsidRPr="001D17D1">
        <w:rPr>
          <w:rFonts w:ascii="Times New Roman" w:hAnsi="Times New Roman"/>
          <w:sz w:val="24"/>
          <w:szCs w:val="24"/>
        </w:rPr>
        <w:t xml:space="preserve"> осіб через забезпечення доступної комунікації</w:t>
      </w:r>
      <w:r w:rsidR="00B82A33" w:rsidRPr="001D17D1">
        <w:rPr>
          <w:rFonts w:ascii="Times New Roman" w:hAnsi="Times New Roman"/>
          <w:sz w:val="24"/>
          <w:szCs w:val="24"/>
        </w:rPr>
        <w:t xml:space="preserve"> з соціальною послугою </w:t>
      </w:r>
      <w:r w:rsidRPr="001D17D1">
        <w:rPr>
          <w:rFonts w:ascii="Times New Roman" w:hAnsi="Times New Roman"/>
          <w:sz w:val="24"/>
          <w:szCs w:val="24"/>
        </w:rPr>
        <w:t xml:space="preserve">перекладу жестовою мовою та сприяння взаємодії з установами і сервісами громади. Реалізація проєкту сприятиме посиленню соціальної </w:t>
      </w:r>
      <w:proofErr w:type="spellStart"/>
      <w:r w:rsidRPr="001D17D1">
        <w:rPr>
          <w:rFonts w:ascii="Times New Roman" w:hAnsi="Times New Roman"/>
          <w:sz w:val="24"/>
          <w:szCs w:val="24"/>
        </w:rPr>
        <w:t>включеності</w:t>
      </w:r>
      <w:proofErr w:type="spellEnd"/>
      <w:r w:rsidRPr="001D17D1">
        <w:rPr>
          <w:rFonts w:ascii="Times New Roman" w:hAnsi="Times New Roman"/>
          <w:sz w:val="24"/>
          <w:szCs w:val="24"/>
        </w:rPr>
        <w:t xml:space="preserve"> глухих людей, розвитку </w:t>
      </w:r>
      <w:proofErr w:type="spellStart"/>
      <w:r w:rsidRPr="001D17D1">
        <w:rPr>
          <w:rFonts w:ascii="Times New Roman" w:hAnsi="Times New Roman"/>
          <w:sz w:val="24"/>
          <w:szCs w:val="24"/>
        </w:rPr>
        <w:t>безбар’єрного</w:t>
      </w:r>
      <w:proofErr w:type="spellEnd"/>
      <w:r w:rsidRPr="001D17D1">
        <w:rPr>
          <w:rFonts w:ascii="Times New Roman" w:hAnsi="Times New Roman"/>
          <w:sz w:val="24"/>
          <w:szCs w:val="24"/>
        </w:rPr>
        <w:t xml:space="preserve"> середовища та забезпеченню рівних можливостей для повноцінної участі у житті місцевої спільноти.</w:t>
      </w:r>
    </w:p>
    <w:p w14:paraId="30C9EBBD" w14:textId="77777777" w:rsidR="00267753" w:rsidRPr="001D17D1" w:rsidRDefault="00267753" w:rsidP="00267753">
      <w:pPr>
        <w:ind w:firstLine="567"/>
        <w:jc w:val="both"/>
        <w:rPr>
          <w:rFonts w:ascii="Times New Roman" w:hAnsi="Times New Roman"/>
          <w:b/>
          <w:bCs/>
          <w:sz w:val="24"/>
          <w:szCs w:val="24"/>
        </w:rPr>
      </w:pPr>
    </w:p>
    <w:p w14:paraId="4BDFCC85" w14:textId="521EB99F" w:rsidR="00782E55" w:rsidRPr="001D17D1" w:rsidRDefault="009148CD" w:rsidP="00267753">
      <w:pPr>
        <w:ind w:firstLine="567"/>
        <w:jc w:val="both"/>
        <w:rPr>
          <w:rFonts w:ascii="Times New Roman" w:hAnsi="Times New Roman"/>
          <w:b/>
          <w:sz w:val="24"/>
          <w:szCs w:val="24"/>
        </w:rPr>
      </w:pPr>
      <w:r w:rsidRPr="001D17D1">
        <w:rPr>
          <w:rFonts w:ascii="Times New Roman" w:hAnsi="Times New Roman"/>
          <w:sz w:val="24"/>
          <w:szCs w:val="24"/>
        </w:rPr>
        <w:t>3. Цільова аудиторія програми (проекту, заходу)</w:t>
      </w:r>
      <w:r w:rsidR="00782E55" w:rsidRPr="001D17D1">
        <w:rPr>
          <w:rFonts w:ascii="Times New Roman" w:hAnsi="Times New Roman"/>
          <w:sz w:val="24"/>
          <w:szCs w:val="24"/>
        </w:rPr>
        <w:t>:</w:t>
      </w:r>
    </w:p>
    <w:p w14:paraId="5DC47C22" w14:textId="0926D7E0" w:rsidR="00BC430F" w:rsidRPr="001D17D1" w:rsidRDefault="009148CD" w:rsidP="00BC430F">
      <w:pPr>
        <w:pStyle w:val="a3"/>
        <w:numPr>
          <w:ilvl w:val="0"/>
          <w:numId w:val="1"/>
        </w:numPr>
        <w:jc w:val="both"/>
        <w:rPr>
          <w:rFonts w:ascii="Times New Roman" w:hAnsi="Times New Roman"/>
          <w:bCs/>
          <w:sz w:val="24"/>
          <w:szCs w:val="24"/>
        </w:rPr>
      </w:pPr>
      <w:r w:rsidRPr="001D17D1">
        <w:rPr>
          <w:rFonts w:ascii="Times New Roman" w:hAnsi="Times New Roman"/>
          <w:sz w:val="24"/>
          <w:szCs w:val="24"/>
        </w:rPr>
        <w:t xml:space="preserve"> </w:t>
      </w:r>
      <w:r w:rsidR="00BC430F" w:rsidRPr="001D17D1">
        <w:rPr>
          <w:rFonts w:ascii="Times New Roman" w:hAnsi="Times New Roman"/>
          <w:bCs/>
          <w:sz w:val="24"/>
          <w:szCs w:val="24"/>
        </w:rPr>
        <w:t xml:space="preserve">особи з інвалідністю, тимчасово переміщені особи, які мають порушення слуху та є </w:t>
      </w:r>
      <w:proofErr w:type="spellStart"/>
      <w:r w:rsidR="00BC430F" w:rsidRPr="001D17D1">
        <w:rPr>
          <w:rFonts w:ascii="Times New Roman" w:hAnsi="Times New Roman"/>
          <w:bCs/>
          <w:sz w:val="24"/>
          <w:szCs w:val="24"/>
        </w:rPr>
        <w:t>жестомовними</w:t>
      </w:r>
      <w:proofErr w:type="spellEnd"/>
      <w:r w:rsidR="00BC430F" w:rsidRPr="001D17D1">
        <w:rPr>
          <w:rFonts w:ascii="Times New Roman" w:hAnsi="Times New Roman"/>
          <w:bCs/>
          <w:sz w:val="24"/>
          <w:szCs w:val="24"/>
        </w:rPr>
        <w:t xml:space="preserve">, </w:t>
      </w:r>
      <w:r w:rsidR="00782E55" w:rsidRPr="001D17D1">
        <w:rPr>
          <w:rFonts w:ascii="Times New Roman" w:hAnsi="Times New Roman"/>
          <w:bCs/>
          <w:sz w:val="24"/>
          <w:szCs w:val="24"/>
        </w:rPr>
        <w:t>та які отримали рішення про надання соціальної послуги перекладу жестовою мовою від УСЗН</w:t>
      </w:r>
      <w:r w:rsidR="00C50C17" w:rsidRPr="001D17D1">
        <w:rPr>
          <w:rFonts w:ascii="Times New Roman" w:hAnsi="Times New Roman"/>
          <w:bCs/>
          <w:sz w:val="24"/>
          <w:szCs w:val="24"/>
        </w:rPr>
        <w:t>;</w:t>
      </w:r>
    </w:p>
    <w:p w14:paraId="55DB066F" w14:textId="1E92FCC4" w:rsidR="00BC430F" w:rsidRPr="001D17D1" w:rsidRDefault="00BC430F" w:rsidP="00BC430F">
      <w:pPr>
        <w:pStyle w:val="a3"/>
        <w:numPr>
          <w:ilvl w:val="0"/>
          <w:numId w:val="1"/>
        </w:numPr>
        <w:jc w:val="both"/>
        <w:rPr>
          <w:rFonts w:ascii="Times New Roman" w:hAnsi="Times New Roman"/>
          <w:bCs/>
          <w:sz w:val="24"/>
          <w:szCs w:val="24"/>
        </w:rPr>
      </w:pPr>
      <w:r w:rsidRPr="001D17D1">
        <w:rPr>
          <w:rFonts w:ascii="Times New Roman" w:hAnsi="Times New Roman"/>
          <w:bCs/>
          <w:sz w:val="24"/>
          <w:szCs w:val="24"/>
        </w:rPr>
        <w:t>працівники державних і адміністративних органів та інші суб’єкти, які діють за уповноваженням або дозволом держави</w:t>
      </w:r>
      <w:r w:rsidR="00782E55" w:rsidRPr="001D17D1">
        <w:rPr>
          <w:rFonts w:ascii="Times New Roman" w:hAnsi="Times New Roman"/>
          <w:bCs/>
          <w:sz w:val="24"/>
          <w:szCs w:val="24"/>
        </w:rPr>
        <w:t xml:space="preserve">, та до яких звертаються особи з порушенням слуху для вирішення питань </w:t>
      </w:r>
      <w:proofErr w:type="spellStart"/>
      <w:r w:rsidR="00782E55" w:rsidRPr="001D17D1">
        <w:rPr>
          <w:rFonts w:ascii="Times New Roman" w:hAnsi="Times New Roman"/>
          <w:bCs/>
          <w:sz w:val="24"/>
          <w:szCs w:val="24"/>
        </w:rPr>
        <w:t>совєї</w:t>
      </w:r>
      <w:proofErr w:type="spellEnd"/>
      <w:r w:rsidR="00782E55" w:rsidRPr="001D17D1">
        <w:rPr>
          <w:rFonts w:ascii="Times New Roman" w:hAnsi="Times New Roman"/>
          <w:bCs/>
          <w:sz w:val="24"/>
          <w:szCs w:val="24"/>
        </w:rPr>
        <w:t xml:space="preserve"> життєдіяльності та/або суспільної участі</w:t>
      </w:r>
      <w:r w:rsidR="00C50C17" w:rsidRPr="001D17D1">
        <w:rPr>
          <w:rFonts w:ascii="Times New Roman" w:hAnsi="Times New Roman"/>
          <w:bCs/>
          <w:sz w:val="24"/>
          <w:szCs w:val="24"/>
        </w:rPr>
        <w:t>;</w:t>
      </w:r>
    </w:p>
    <w:p w14:paraId="4E92A13F" w14:textId="43EAEFB9" w:rsidR="00BC430F" w:rsidRPr="001D17D1" w:rsidRDefault="00BC430F" w:rsidP="00BC430F">
      <w:pPr>
        <w:pStyle w:val="a3"/>
        <w:numPr>
          <w:ilvl w:val="0"/>
          <w:numId w:val="1"/>
        </w:numPr>
        <w:jc w:val="both"/>
        <w:rPr>
          <w:rFonts w:ascii="Times New Roman" w:hAnsi="Times New Roman"/>
          <w:bCs/>
          <w:sz w:val="24"/>
          <w:szCs w:val="24"/>
        </w:rPr>
      </w:pPr>
      <w:r w:rsidRPr="001D17D1">
        <w:rPr>
          <w:rFonts w:ascii="Times New Roman" w:hAnsi="Times New Roman"/>
          <w:bCs/>
          <w:sz w:val="24"/>
          <w:szCs w:val="24"/>
        </w:rPr>
        <w:t>працівники соціальних, медичних, освітніх та інших установ,</w:t>
      </w:r>
      <w:r w:rsidR="00782E55" w:rsidRPr="001D17D1">
        <w:rPr>
          <w:rFonts w:ascii="Times New Roman" w:hAnsi="Times New Roman"/>
          <w:bCs/>
          <w:sz w:val="24"/>
          <w:szCs w:val="24"/>
        </w:rPr>
        <w:t xml:space="preserve"> які надають послуги населенню, та до яких звертаються особи з порушенням слуху</w:t>
      </w:r>
      <w:r w:rsidR="00C50C17" w:rsidRPr="001D17D1">
        <w:rPr>
          <w:rFonts w:ascii="Times New Roman" w:hAnsi="Times New Roman"/>
          <w:bCs/>
          <w:sz w:val="24"/>
          <w:szCs w:val="24"/>
        </w:rPr>
        <w:t>;</w:t>
      </w:r>
    </w:p>
    <w:p w14:paraId="6A40CE51" w14:textId="7C57A7A4" w:rsidR="00BC430F" w:rsidRPr="001D17D1" w:rsidRDefault="00BC430F" w:rsidP="00BC430F">
      <w:pPr>
        <w:pStyle w:val="a3"/>
        <w:numPr>
          <w:ilvl w:val="0"/>
          <w:numId w:val="1"/>
        </w:numPr>
        <w:jc w:val="both"/>
        <w:rPr>
          <w:rFonts w:ascii="Times New Roman" w:hAnsi="Times New Roman"/>
          <w:bCs/>
          <w:sz w:val="24"/>
          <w:szCs w:val="24"/>
        </w:rPr>
      </w:pPr>
      <w:r w:rsidRPr="001D17D1">
        <w:rPr>
          <w:rFonts w:ascii="Times New Roman" w:hAnsi="Times New Roman"/>
          <w:bCs/>
          <w:sz w:val="24"/>
          <w:szCs w:val="24"/>
        </w:rPr>
        <w:t>працівники сфери торгівлі та обслуговування, які беруть участь у процесах купівлі товарів і послуг</w:t>
      </w:r>
      <w:r w:rsidR="00782E55" w:rsidRPr="001D17D1">
        <w:rPr>
          <w:rFonts w:ascii="Times New Roman" w:hAnsi="Times New Roman"/>
          <w:bCs/>
          <w:sz w:val="24"/>
          <w:szCs w:val="24"/>
        </w:rPr>
        <w:t>.</w:t>
      </w:r>
    </w:p>
    <w:p w14:paraId="447C0943" w14:textId="038A7034" w:rsidR="009148CD" w:rsidRPr="001D17D1" w:rsidRDefault="009148CD" w:rsidP="009148CD">
      <w:pPr>
        <w:pStyle w:val="a3"/>
        <w:jc w:val="both"/>
        <w:rPr>
          <w:rFonts w:ascii="Times New Roman" w:hAnsi="Times New Roman"/>
          <w:sz w:val="24"/>
          <w:szCs w:val="24"/>
        </w:rPr>
      </w:pPr>
      <w:r w:rsidRPr="001D17D1">
        <w:rPr>
          <w:rFonts w:ascii="Times New Roman" w:hAnsi="Times New Roman"/>
          <w:sz w:val="24"/>
          <w:szCs w:val="24"/>
        </w:rPr>
        <w:t>4. Очікувані результати виконання (реалізації) програми (проекту, заходу) (індикатори, показники досягнень)</w:t>
      </w:r>
      <w:r w:rsidR="00C50C17" w:rsidRPr="001D17D1">
        <w:rPr>
          <w:rFonts w:ascii="Times New Roman" w:hAnsi="Times New Roman"/>
          <w:sz w:val="24"/>
          <w:szCs w:val="24"/>
        </w:rPr>
        <w:t>:</w:t>
      </w:r>
    </w:p>
    <w:tbl>
      <w:tblPr>
        <w:tblW w:w="5000" w:type="pct"/>
        <w:tblLook w:val="04A0" w:firstRow="1" w:lastRow="0" w:firstColumn="1" w:lastColumn="0" w:noHBand="0" w:noVBand="1"/>
      </w:tblPr>
      <w:tblGrid>
        <w:gridCol w:w="3945"/>
        <w:gridCol w:w="5626"/>
      </w:tblGrid>
      <w:tr w:rsidR="009148CD" w:rsidRPr="001D17D1" w14:paraId="2EE0E854" w14:textId="77777777" w:rsidTr="00DE387A">
        <w:trPr>
          <w:trHeight w:val="60"/>
        </w:trPr>
        <w:tc>
          <w:tcPr>
            <w:tcW w:w="2061" w:type="pct"/>
            <w:hideMark/>
          </w:tcPr>
          <w:p w14:paraId="657C1B3E" w14:textId="1E55BF66" w:rsidR="009148CD" w:rsidRPr="001D17D1" w:rsidRDefault="009148CD" w:rsidP="00DE387A">
            <w:pPr>
              <w:pStyle w:val="a3"/>
              <w:ind w:firstLine="0"/>
              <w:rPr>
                <w:rFonts w:ascii="Times New Roman" w:hAnsi="Times New Roman"/>
                <w:sz w:val="24"/>
                <w:szCs w:val="24"/>
              </w:rPr>
            </w:pPr>
            <w:r w:rsidRPr="001D17D1">
              <w:rPr>
                <w:rFonts w:ascii="Times New Roman" w:hAnsi="Times New Roman"/>
                <w:sz w:val="24"/>
                <w:szCs w:val="24"/>
              </w:rPr>
              <w:t>Короткострокові</w:t>
            </w:r>
            <w:r w:rsidR="00782E55" w:rsidRPr="001D17D1">
              <w:rPr>
                <w:rFonts w:ascii="Times New Roman" w:hAnsi="Times New Roman"/>
                <w:sz w:val="24"/>
                <w:szCs w:val="24"/>
              </w:rPr>
              <w:t xml:space="preserve"> </w:t>
            </w:r>
          </w:p>
        </w:tc>
        <w:tc>
          <w:tcPr>
            <w:tcW w:w="2939" w:type="pct"/>
          </w:tcPr>
          <w:p w14:paraId="7BCC3C86" w14:textId="77777777" w:rsidR="00B82A33" w:rsidRPr="001D17D1" w:rsidRDefault="00B82A33" w:rsidP="00B82A33">
            <w:pPr>
              <w:pStyle w:val="a3"/>
              <w:ind w:firstLine="9"/>
              <w:rPr>
                <w:rFonts w:ascii="Times New Roman" w:hAnsi="Times New Roman"/>
                <w:sz w:val="24"/>
                <w:szCs w:val="24"/>
              </w:rPr>
            </w:pPr>
            <w:r w:rsidRPr="001D17D1">
              <w:rPr>
                <w:rFonts w:ascii="Times New Roman" w:hAnsi="Times New Roman"/>
                <w:sz w:val="24"/>
                <w:szCs w:val="24"/>
              </w:rPr>
              <w:t xml:space="preserve">Покращення доступу </w:t>
            </w:r>
            <w:proofErr w:type="spellStart"/>
            <w:r w:rsidRPr="001D17D1">
              <w:rPr>
                <w:rFonts w:ascii="Times New Roman" w:hAnsi="Times New Roman"/>
                <w:sz w:val="24"/>
                <w:szCs w:val="24"/>
              </w:rPr>
              <w:t>жестомовних</w:t>
            </w:r>
            <w:proofErr w:type="spellEnd"/>
            <w:r w:rsidRPr="001D17D1">
              <w:rPr>
                <w:rFonts w:ascii="Times New Roman" w:hAnsi="Times New Roman"/>
                <w:sz w:val="24"/>
                <w:szCs w:val="24"/>
              </w:rPr>
              <w:t xml:space="preserve"> осіб до соціальних, адміністративних, медичних та інших послуг у місцевій спільноті.</w:t>
            </w:r>
          </w:p>
          <w:p w14:paraId="653AD2F2" w14:textId="77777777" w:rsidR="00B82A33" w:rsidRPr="001D17D1" w:rsidRDefault="00B82A33" w:rsidP="00B82A33">
            <w:pPr>
              <w:pStyle w:val="a3"/>
              <w:ind w:firstLine="9"/>
              <w:rPr>
                <w:rFonts w:ascii="Times New Roman" w:hAnsi="Times New Roman"/>
                <w:sz w:val="24"/>
                <w:szCs w:val="24"/>
              </w:rPr>
            </w:pPr>
            <w:r w:rsidRPr="001D17D1">
              <w:rPr>
                <w:rFonts w:ascii="Times New Roman" w:hAnsi="Times New Roman"/>
                <w:sz w:val="24"/>
                <w:szCs w:val="24"/>
              </w:rPr>
              <w:lastRenderedPageBreak/>
              <w:t>Забезпечення можливості комунікації через послугу перекладу жестовою мовою.</w:t>
            </w:r>
          </w:p>
          <w:p w14:paraId="1CBB67E8" w14:textId="77777777" w:rsidR="00B82A33" w:rsidRPr="001D17D1" w:rsidRDefault="00B82A33" w:rsidP="00B82A33">
            <w:pPr>
              <w:pStyle w:val="a3"/>
              <w:ind w:firstLine="9"/>
              <w:rPr>
                <w:rFonts w:ascii="Times New Roman" w:hAnsi="Times New Roman"/>
                <w:sz w:val="24"/>
                <w:szCs w:val="24"/>
              </w:rPr>
            </w:pPr>
            <w:r w:rsidRPr="001D17D1">
              <w:rPr>
                <w:rFonts w:ascii="Times New Roman" w:hAnsi="Times New Roman"/>
                <w:sz w:val="24"/>
                <w:szCs w:val="24"/>
              </w:rPr>
              <w:t>Підвищення рівня поінформованості глухих людей щодо своїх прав, можливостей та доступних сервісів.</w:t>
            </w:r>
          </w:p>
          <w:p w14:paraId="5C8DE886" w14:textId="77777777" w:rsidR="00B82A33" w:rsidRPr="001D17D1" w:rsidRDefault="00B82A33" w:rsidP="00B82A33">
            <w:pPr>
              <w:pStyle w:val="a3"/>
              <w:ind w:firstLine="9"/>
              <w:rPr>
                <w:rFonts w:ascii="Times New Roman" w:hAnsi="Times New Roman"/>
                <w:sz w:val="24"/>
                <w:szCs w:val="24"/>
              </w:rPr>
            </w:pPr>
            <w:r w:rsidRPr="001D17D1">
              <w:rPr>
                <w:rFonts w:ascii="Times New Roman" w:hAnsi="Times New Roman"/>
                <w:sz w:val="24"/>
                <w:szCs w:val="24"/>
              </w:rPr>
              <w:t xml:space="preserve">Зменшення комунікаційних бар’єрів між </w:t>
            </w:r>
            <w:proofErr w:type="spellStart"/>
            <w:r w:rsidRPr="001D17D1">
              <w:rPr>
                <w:rFonts w:ascii="Times New Roman" w:hAnsi="Times New Roman"/>
                <w:sz w:val="24"/>
                <w:szCs w:val="24"/>
              </w:rPr>
              <w:t>жестомовними</w:t>
            </w:r>
            <w:proofErr w:type="spellEnd"/>
            <w:r w:rsidRPr="001D17D1">
              <w:rPr>
                <w:rFonts w:ascii="Times New Roman" w:hAnsi="Times New Roman"/>
                <w:sz w:val="24"/>
                <w:szCs w:val="24"/>
              </w:rPr>
              <w:t xml:space="preserve"> особами та представниками установ і організацій.</w:t>
            </w:r>
          </w:p>
          <w:p w14:paraId="652DF36F" w14:textId="4B1E5431" w:rsidR="009148CD" w:rsidRPr="001D17D1" w:rsidRDefault="00B82A33" w:rsidP="00B82A33">
            <w:pPr>
              <w:pStyle w:val="a3"/>
              <w:ind w:firstLine="0"/>
              <w:rPr>
                <w:rFonts w:ascii="Times New Roman" w:hAnsi="Times New Roman"/>
                <w:sz w:val="24"/>
                <w:szCs w:val="24"/>
              </w:rPr>
            </w:pPr>
            <w:r w:rsidRPr="001D17D1">
              <w:rPr>
                <w:rFonts w:ascii="Times New Roman" w:hAnsi="Times New Roman"/>
                <w:sz w:val="24"/>
                <w:szCs w:val="24"/>
              </w:rPr>
              <w:t>Посилення соціальної підтримки та залучення осіб з порушеннями слуху до життя громади.</w:t>
            </w:r>
          </w:p>
        </w:tc>
      </w:tr>
      <w:tr w:rsidR="009148CD" w:rsidRPr="001D17D1" w14:paraId="10833FFF" w14:textId="77777777" w:rsidTr="00DE387A">
        <w:trPr>
          <w:trHeight w:val="60"/>
        </w:trPr>
        <w:tc>
          <w:tcPr>
            <w:tcW w:w="2061" w:type="pct"/>
            <w:hideMark/>
          </w:tcPr>
          <w:p w14:paraId="053DB3CA" w14:textId="77777777" w:rsidR="009148CD" w:rsidRPr="001D17D1" w:rsidRDefault="009148CD" w:rsidP="00DE387A">
            <w:pPr>
              <w:pStyle w:val="a3"/>
              <w:ind w:firstLine="0"/>
              <w:rPr>
                <w:rFonts w:ascii="Times New Roman" w:hAnsi="Times New Roman"/>
                <w:sz w:val="24"/>
                <w:szCs w:val="24"/>
              </w:rPr>
            </w:pPr>
            <w:r w:rsidRPr="001D17D1">
              <w:rPr>
                <w:rFonts w:ascii="Times New Roman" w:hAnsi="Times New Roman"/>
                <w:sz w:val="24"/>
                <w:szCs w:val="24"/>
              </w:rPr>
              <w:lastRenderedPageBreak/>
              <w:t>Довгострокові</w:t>
            </w:r>
          </w:p>
        </w:tc>
        <w:tc>
          <w:tcPr>
            <w:tcW w:w="2939" w:type="pct"/>
          </w:tcPr>
          <w:p w14:paraId="69A350E5" w14:textId="0359F9F5" w:rsidR="00B82A33" w:rsidRPr="001D17D1" w:rsidRDefault="00B82A33" w:rsidP="00B82A33">
            <w:pPr>
              <w:pStyle w:val="a3"/>
              <w:ind w:firstLine="9"/>
              <w:rPr>
                <w:rFonts w:ascii="Times New Roman" w:hAnsi="Times New Roman"/>
                <w:sz w:val="24"/>
                <w:szCs w:val="24"/>
              </w:rPr>
            </w:pPr>
            <w:r w:rsidRPr="001D17D1">
              <w:rPr>
                <w:rFonts w:ascii="Times New Roman" w:hAnsi="Times New Roman"/>
                <w:sz w:val="24"/>
                <w:szCs w:val="24"/>
              </w:rPr>
              <w:t xml:space="preserve">Формування </w:t>
            </w:r>
            <w:proofErr w:type="spellStart"/>
            <w:r w:rsidRPr="001D17D1">
              <w:rPr>
                <w:rFonts w:ascii="Times New Roman" w:hAnsi="Times New Roman"/>
                <w:sz w:val="24"/>
                <w:szCs w:val="24"/>
              </w:rPr>
              <w:t>безбар’єрного</w:t>
            </w:r>
            <w:proofErr w:type="spellEnd"/>
            <w:r w:rsidRPr="001D17D1">
              <w:rPr>
                <w:rFonts w:ascii="Times New Roman" w:hAnsi="Times New Roman"/>
                <w:sz w:val="24"/>
                <w:szCs w:val="24"/>
              </w:rPr>
              <w:t xml:space="preserve"> та інклюзивного середовища з українською жестовою мовою у місцевій спільноті.</w:t>
            </w:r>
          </w:p>
          <w:p w14:paraId="39636285" w14:textId="77777777" w:rsidR="00B82A33" w:rsidRPr="001D17D1" w:rsidRDefault="00B82A33" w:rsidP="00B82A33">
            <w:pPr>
              <w:pStyle w:val="a3"/>
              <w:ind w:firstLine="9"/>
              <w:rPr>
                <w:rFonts w:ascii="Times New Roman" w:hAnsi="Times New Roman"/>
                <w:sz w:val="24"/>
                <w:szCs w:val="24"/>
              </w:rPr>
            </w:pPr>
            <w:r w:rsidRPr="001D17D1">
              <w:rPr>
                <w:rFonts w:ascii="Times New Roman" w:hAnsi="Times New Roman"/>
                <w:sz w:val="24"/>
                <w:szCs w:val="24"/>
              </w:rPr>
              <w:t xml:space="preserve">Підвищення рівня соціальної </w:t>
            </w:r>
            <w:proofErr w:type="spellStart"/>
            <w:r w:rsidRPr="001D17D1">
              <w:rPr>
                <w:rFonts w:ascii="Times New Roman" w:hAnsi="Times New Roman"/>
                <w:sz w:val="24"/>
                <w:szCs w:val="24"/>
              </w:rPr>
              <w:t>включеності</w:t>
            </w:r>
            <w:proofErr w:type="spellEnd"/>
            <w:r w:rsidRPr="001D17D1">
              <w:rPr>
                <w:rFonts w:ascii="Times New Roman" w:hAnsi="Times New Roman"/>
                <w:sz w:val="24"/>
                <w:szCs w:val="24"/>
              </w:rPr>
              <w:t xml:space="preserve"> та самостійності глухих людей.</w:t>
            </w:r>
          </w:p>
          <w:p w14:paraId="34C74F6D" w14:textId="77777777" w:rsidR="00B82A33" w:rsidRPr="001D17D1" w:rsidRDefault="00B82A33" w:rsidP="00B82A33">
            <w:pPr>
              <w:pStyle w:val="a3"/>
              <w:ind w:firstLine="9"/>
              <w:rPr>
                <w:rFonts w:ascii="Times New Roman" w:hAnsi="Times New Roman"/>
                <w:sz w:val="24"/>
                <w:szCs w:val="24"/>
              </w:rPr>
            </w:pPr>
            <w:r w:rsidRPr="001D17D1">
              <w:rPr>
                <w:rFonts w:ascii="Times New Roman" w:hAnsi="Times New Roman"/>
                <w:sz w:val="24"/>
                <w:szCs w:val="24"/>
              </w:rPr>
              <w:t xml:space="preserve">Створення сталої системи доступної комунікації та підтримки для </w:t>
            </w:r>
            <w:proofErr w:type="spellStart"/>
            <w:r w:rsidRPr="001D17D1">
              <w:rPr>
                <w:rFonts w:ascii="Times New Roman" w:hAnsi="Times New Roman"/>
                <w:sz w:val="24"/>
                <w:szCs w:val="24"/>
              </w:rPr>
              <w:t>жестомовних</w:t>
            </w:r>
            <w:proofErr w:type="spellEnd"/>
            <w:r w:rsidRPr="001D17D1">
              <w:rPr>
                <w:rFonts w:ascii="Times New Roman" w:hAnsi="Times New Roman"/>
                <w:sz w:val="24"/>
                <w:szCs w:val="24"/>
              </w:rPr>
              <w:t xml:space="preserve"> осіб.</w:t>
            </w:r>
          </w:p>
          <w:p w14:paraId="5D3ECA88" w14:textId="77777777" w:rsidR="00B82A33" w:rsidRPr="001D17D1" w:rsidRDefault="00B82A33" w:rsidP="00B82A33">
            <w:pPr>
              <w:pStyle w:val="a3"/>
              <w:ind w:firstLine="9"/>
              <w:rPr>
                <w:rFonts w:ascii="Times New Roman" w:hAnsi="Times New Roman"/>
                <w:sz w:val="24"/>
                <w:szCs w:val="24"/>
              </w:rPr>
            </w:pPr>
            <w:r w:rsidRPr="001D17D1">
              <w:rPr>
                <w:rFonts w:ascii="Times New Roman" w:hAnsi="Times New Roman"/>
                <w:sz w:val="24"/>
                <w:szCs w:val="24"/>
              </w:rPr>
              <w:t>Посилення спроможності громади та установ враховувати потреби осіб з порушеннями слуху.</w:t>
            </w:r>
          </w:p>
          <w:p w14:paraId="2B26F49F" w14:textId="4CECBD9D" w:rsidR="009148CD" w:rsidRPr="001D17D1" w:rsidRDefault="00B82A33" w:rsidP="00B82A33">
            <w:pPr>
              <w:pStyle w:val="a3"/>
              <w:ind w:firstLine="9"/>
              <w:rPr>
                <w:rFonts w:ascii="Times New Roman" w:hAnsi="Times New Roman"/>
                <w:sz w:val="24"/>
                <w:szCs w:val="24"/>
              </w:rPr>
            </w:pPr>
            <w:r w:rsidRPr="001D17D1">
              <w:rPr>
                <w:rFonts w:ascii="Times New Roman" w:hAnsi="Times New Roman"/>
                <w:sz w:val="24"/>
                <w:szCs w:val="24"/>
              </w:rPr>
              <w:t>Розширення практики використання української жестової мови як невід’ємної складової забезпечення рівних прав і можливостей.</w:t>
            </w:r>
          </w:p>
        </w:tc>
      </w:tr>
      <w:tr w:rsidR="009148CD" w:rsidRPr="001D17D1" w14:paraId="335E83F5" w14:textId="77777777" w:rsidTr="00DE387A">
        <w:trPr>
          <w:trHeight w:val="60"/>
        </w:trPr>
        <w:tc>
          <w:tcPr>
            <w:tcW w:w="2061" w:type="pct"/>
            <w:hideMark/>
          </w:tcPr>
          <w:p w14:paraId="163AD103" w14:textId="77777777" w:rsidR="009148CD" w:rsidRPr="001D17D1" w:rsidRDefault="009148CD" w:rsidP="00DE387A">
            <w:pPr>
              <w:pStyle w:val="a3"/>
              <w:ind w:firstLine="0"/>
              <w:rPr>
                <w:rFonts w:ascii="Times New Roman" w:hAnsi="Times New Roman"/>
                <w:sz w:val="24"/>
                <w:szCs w:val="24"/>
              </w:rPr>
            </w:pPr>
            <w:r w:rsidRPr="001D17D1">
              <w:rPr>
                <w:rFonts w:ascii="Times New Roman" w:hAnsi="Times New Roman"/>
                <w:sz w:val="24"/>
                <w:szCs w:val="24"/>
              </w:rPr>
              <w:t>Кількісні показники досягнення</w:t>
            </w:r>
          </w:p>
        </w:tc>
        <w:tc>
          <w:tcPr>
            <w:tcW w:w="2939" w:type="pct"/>
          </w:tcPr>
          <w:p w14:paraId="1538481D" w14:textId="35AE4E9B" w:rsidR="009148CD" w:rsidRPr="001D17D1" w:rsidRDefault="00B82A33" w:rsidP="00DE387A">
            <w:pPr>
              <w:pStyle w:val="a3"/>
              <w:ind w:firstLine="0"/>
              <w:rPr>
                <w:rFonts w:ascii="Times New Roman" w:hAnsi="Times New Roman"/>
                <w:sz w:val="24"/>
                <w:szCs w:val="24"/>
              </w:rPr>
            </w:pPr>
            <w:r w:rsidRPr="001D17D1">
              <w:rPr>
                <w:rFonts w:ascii="Times New Roman" w:hAnsi="Times New Roman"/>
                <w:sz w:val="24"/>
                <w:szCs w:val="24"/>
              </w:rPr>
              <w:t>Щонайменше 1</w:t>
            </w:r>
            <w:r w:rsidR="00A342C1" w:rsidRPr="001D17D1">
              <w:rPr>
                <w:rFonts w:ascii="Times New Roman" w:hAnsi="Times New Roman"/>
                <w:sz w:val="24"/>
                <w:szCs w:val="24"/>
              </w:rPr>
              <w:t>40</w:t>
            </w:r>
            <w:r w:rsidR="00466208" w:rsidRPr="001D17D1">
              <w:rPr>
                <w:rFonts w:ascii="Times New Roman" w:hAnsi="Times New Roman"/>
                <w:sz w:val="24"/>
                <w:szCs w:val="24"/>
              </w:rPr>
              <w:t xml:space="preserve"> осіб у 1</w:t>
            </w:r>
            <w:r w:rsidRPr="001D17D1">
              <w:rPr>
                <w:rFonts w:ascii="Times New Roman" w:hAnsi="Times New Roman"/>
                <w:sz w:val="24"/>
                <w:szCs w:val="24"/>
              </w:rPr>
              <w:t>0</w:t>
            </w:r>
            <w:r w:rsidR="00466208" w:rsidRPr="001D17D1">
              <w:rPr>
                <w:rFonts w:ascii="Times New Roman" w:hAnsi="Times New Roman"/>
                <w:sz w:val="24"/>
                <w:szCs w:val="24"/>
              </w:rPr>
              <w:t xml:space="preserve"> регіонах України протягом </w:t>
            </w:r>
            <w:r w:rsidRPr="001D17D1">
              <w:rPr>
                <w:rFonts w:ascii="Times New Roman" w:hAnsi="Times New Roman"/>
                <w:sz w:val="24"/>
                <w:szCs w:val="24"/>
              </w:rPr>
              <w:t>4</w:t>
            </w:r>
            <w:r w:rsidR="00466208" w:rsidRPr="001D17D1">
              <w:rPr>
                <w:rFonts w:ascii="Times New Roman" w:hAnsi="Times New Roman"/>
                <w:sz w:val="24"/>
                <w:szCs w:val="24"/>
              </w:rPr>
              <w:t>-х місяців отрим</w:t>
            </w:r>
            <w:r w:rsidRPr="001D17D1">
              <w:rPr>
                <w:rFonts w:ascii="Times New Roman" w:hAnsi="Times New Roman"/>
                <w:sz w:val="24"/>
                <w:szCs w:val="24"/>
              </w:rPr>
              <w:t>уватимуть</w:t>
            </w:r>
            <w:r w:rsidR="00466208" w:rsidRPr="001D17D1">
              <w:rPr>
                <w:rFonts w:ascii="Times New Roman" w:hAnsi="Times New Roman"/>
                <w:sz w:val="24"/>
                <w:szCs w:val="24"/>
              </w:rPr>
              <w:t xml:space="preserve"> соціальну послугу перекладу жестовою мовою.</w:t>
            </w:r>
          </w:p>
          <w:p w14:paraId="69711C7B" w14:textId="6FE0916F" w:rsidR="00474452" w:rsidRPr="001D17D1" w:rsidRDefault="00474452" w:rsidP="00DE387A">
            <w:pPr>
              <w:pStyle w:val="a3"/>
              <w:ind w:firstLine="0"/>
              <w:rPr>
                <w:rFonts w:ascii="Times New Roman" w:hAnsi="Times New Roman"/>
                <w:sz w:val="24"/>
                <w:szCs w:val="24"/>
              </w:rPr>
            </w:pPr>
          </w:p>
        </w:tc>
      </w:tr>
      <w:tr w:rsidR="009148CD" w:rsidRPr="001D17D1" w14:paraId="1BE8BBFD" w14:textId="77777777" w:rsidTr="00DE387A">
        <w:trPr>
          <w:trHeight w:val="60"/>
        </w:trPr>
        <w:tc>
          <w:tcPr>
            <w:tcW w:w="2061" w:type="pct"/>
            <w:hideMark/>
          </w:tcPr>
          <w:p w14:paraId="4BF92FB6" w14:textId="77777777" w:rsidR="009148CD" w:rsidRPr="001D17D1" w:rsidRDefault="009148CD" w:rsidP="00DE387A">
            <w:pPr>
              <w:pStyle w:val="a3"/>
              <w:ind w:firstLine="0"/>
              <w:rPr>
                <w:rFonts w:ascii="Times New Roman" w:hAnsi="Times New Roman"/>
                <w:sz w:val="24"/>
                <w:szCs w:val="24"/>
              </w:rPr>
            </w:pPr>
            <w:r w:rsidRPr="001D17D1">
              <w:rPr>
                <w:rFonts w:ascii="Times New Roman" w:hAnsi="Times New Roman"/>
                <w:sz w:val="24"/>
                <w:szCs w:val="24"/>
              </w:rPr>
              <w:t>Якісні показники досягнення</w:t>
            </w:r>
          </w:p>
        </w:tc>
        <w:tc>
          <w:tcPr>
            <w:tcW w:w="2939" w:type="pct"/>
          </w:tcPr>
          <w:p w14:paraId="2049D9EE" w14:textId="77777777" w:rsidR="00474452" w:rsidRPr="001D17D1" w:rsidRDefault="00474452" w:rsidP="00474452">
            <w:pPr>
              <w:pStyle w:val="a3"/>
              <w:spacing w:before="0" w:after="120"/>
              <w:ind w:firstLine="0"/>
              <w:rPr>
                <w:rFonts w:ascii="Times New Roman" w:hAnsi="Times New Roman"/>
                <w:color w:val="333333"/>
                <w:sz w:val="24"/>
                <w:szCs w:val="24"/>
                <w:shd w:val="clear" w:color="auto" w:fill="FFFFFF"/>
              </w:rPr>
            </w:pPr>
            <w:r w:rsidRPr="001D17D1">
              <w:rPr>
                <w:rFonts w:ascii="Times New Roman" w:hAnsi="Times New Roman"/>
                <w:sz w:val="24"/>
                <w:szCs w:val="24"/>
              </w:rPr>
              <w:t>Підвищення</w:t>
            </w:r>
            <w:r w:rsidRPr="001D17D1">
              <w:rPr>
                <w:rFonts w:ascii="Times New Roman" w:hAnsi="Times New Roman"/>
                <w:color w:val="333333"/>
                <w:sz w:val="24"/>
                <w:szCs w:val="24"/>
                <w:shd w:val="clear" w:color="auto" w:fill="FFFFFF"/>
              </w:rPr>
              <w:t xml:space="preserve"> </w:t>
            </w:r>
            <w:r w:rsidRPr="001D17D1">
              <w:rPr>
                <w:rFonts w:ascii="Times New Roman" w:hAnsi="Times New Roman"/>
                <w:sz w:val="24"/>
                <w:szCs w:val="24"/>
              </w:rPr>
              <w:t xml:space="preserve">рівня доступності соціальних та інших послуг для </w:t>
            </w:r>
            <w:proofErr w:type="spellStart"/>
            <w:r w:rsidRPr="001D17D1">
              <w:rPr>
                <w:rFonts w:ascii="Times New Roman" w:hAnsi="Times New Roman"/>
                <w:sz w:val="24"/>
                <w:szCs w:val="24"/>
              </w:rPr>
              <w:t>жестомовних</w:t>
            </w:r>
            <w:proofErr w:type="spellEnd"/>
            <w:r w:rsidRPr="001D17D1">
              <w:rPr>
                <w:rFonts w:ascii="Times New Roman" w:hAnsi="Times New Roman"/>
                <w:sz w:val="24"/>
                <w:szCs w:val="24"/>
              </w:rPr>
              <w:t xml:space="preserve"> осіб у громаді.</w:t>
            </w:r>
          </w:p>
          <w:p w14:paraId="65BBB473" w14:textId="4AAF5649" w:rsidR="00474452" w:rsidRPr="001D17D1" w:rsidRDefault="00474452" w:rsidP="00474452">
            <w:pPr>
              <w:pStyle w:val="a3"/>
              <w:spacing w:before="0" w:after="120"/>
              <w:ind w:firstLine="0"/>
              <w:rPr>
                <w:rFonts w:ascii="Times New Roman" w:hAnsi="Times New Roman"/>
                <w:sz w:val="24"/>
                <w:szCs w:val="24"/>
              </w:rPr>
            </w:pPr>
            <w:r w:rsidRPr="001D17D1">
              <w:rPr>
                <w:rFonts w:ascii="Times New Roman" w:hAnsi="Times New Roman"/>
                <w:sz w:val="24"/>
                <w:szCs w:val="24"/>
              </w:rPr>
              <w:t>Покращення якості комунікації між особами з порушеннями слуху та представниками установ, організацій і служб</w:t>
            </w:r>
          </w:p>
          <w:p w14:paraId="2F86D92E" w14:textId="1485A29A" w:rsidR="00466208" w:rsidRPr="001D17D1" w:rsidRDefault="00466208" w:rsidP="00474452">
            <w:pPr>
              <w:pStyle w:val="a3"/>
              <w:spacing w:before="0" w:after="120"/>
              <w:ind w:firstLine="0"/>
              <w:rPr>
                <w:rFonts w:ascii="Times New Roman" w:hAnsi="Times New Roman"/>
                <w:sz w:val="24"/>
                <w:szCs w:val="24"/>
              </w:rPr>
            </w:pPr>
            <w:r w:rsidRPr="001D17D1">
              <w:rPr>
                <w:rFonts w:ascii="Times New Roman" w:hAnsi="Times New Roman"/>
                <w:sz w:val="24"/>
                <w:szCs w:val="24"/>
              </w:rPr>
              <w:t>Задоволення індивідуальних потреб отримувачів соціальної послуги перекладу жестовою мовою відповідно до віку, статі, стану здоров’я, особливостей інтелектуального та фізичного розвитку, життєвого досвіду, родинної, культурної, етнічної та іншої належності.</w:t>
            </w:r>
          </w:p>
          <w:p w14:paraId="6346914D" w14:textId="1A76339E" w:rsidR="00466208" w:rsidRPr="001D17D1" w:rsidRDefault="00466208" w:rsidP="00474452">
            <w:pPr>
              <w:pStyle w:val="a3"/>
              <w:spacing w:after="120"/>
              <w:ind w:firstLine="0"/>
              <w:rPr>
                <w:rFonts w:ascii="Times New Roman" w:hAnsi="Times New Roman"/>
                <w:sz w:val="24"/>
                <w:szCs w:val="24"/>
              </w:rPr>
            </w:pPr>
            <w:r w:rsidRPr="001D17D1">
              <w:rPr>
                <w:rFonts w:ascii="Times New Roman" w:hAnsi="Times New Roman"/>
                <w:sz w:val="24"/>
                <w:szCs w:val="24"/>
              </w:rPr>
              <w:t xml:space="preserve">Учасники проекту, отримувачі соціальної послуги перекладу жестовою мовою забезпечать </w:t>
            </w:r>
            <w:proofErr w:type="spellStart"/>
            <w:r w:rsidRPr="001D17D1">
              <w:rPr>
                <w:rFonts w:ascii="Times New Roman" w:hAnsi="Times New Roman"/>
                <w:sz w:val="24"/>
                <w:szCs w:val="24"/>
              </w:rPr>
              <w:t>безбар’єрну</w:t>
            </w:r>
            <w:proofErr w:type="spellEnd"/>
            <w:r w:rsidRPr="001D17D1">
              <w:rPr>
                <w:rFonts w:ascii="Times New Roman" w:hAnsi="Times New Roman"/>
                <w:sz w:val="24"/>
                <w:szCs w:val="24"/>
              </w:rPr>
              <w:t xml:space="preserve"> реалізацію своїх прав та суспільних потреб у місцевій спільноті.</w:t>
            </w:r>
          </w:p>
          <w:p w14:paraId="25411DC7" w14:textId="77777777" w:rsidR="00466208" w:rsidRPr="001D17D1" w:rsidRDefault="00466208" w:rsidP="00466208">
            <w:pPr>
              <w:pStyle w:val="a3"/>
              <w:ind w:firstLine="0"/>
              <w:rPr>
                <w:rFonts w:ascii="Times New Roman" w:hAnsi="Times New Roman"/>
                <w:sz w:val="24"/>
                <w:szCs w:val="24"/>
              </w:rPr>
            </w:pPr>
            <w:r w:rsidRPr="001D17D1">
              <w:rPr>
                <w:rFonts w:ascii="Times New Roman" w:hAnsi="Times New Roman"/>
                <w:sz w:val="24"/>
                <w:szCs w:val="24"/>
              </w:rPr>
              <w:t xml:space="preserve">Збільшено обізнаність осіб з інвалідністю, які мають порушення слуху та є </w:t>
            </w:r>
            <w:proofErr w:type="spellStart"/>
            <w:r w:rsidRPr="001D17D1">
              <w:rPr>
                <w:rFonts w:ascii="Times New Roman" w:hAnsi="Times New Roman"/>
                <w:sz w:val="24"/>
                <w:szCs w:val="24"/>
              </w:rPr>
              <w:t>жестомовними</w:t>
            </w:r>
            <w:proofErr w:type="spellEnd"/>
            <w:r w:rsidRPr="001D17D1">
              <w:rPr>
                <w:rFonts w:ascii="Times New Roman" w:hAnsi="Times New Roman"/>
                <w:sz w:val="24"/>
                <w:szCs w:val="24"/>
              </w:rPr>
              <w:t xml:space="preserve">, про соціальну послугу перекладу </w:t>
            </w:r>
            <w:proofErr w:type="spellStart"/>
            <w:r w:rsidRPr="001D17D1">
              <w:rPr>
                <w:rFonts w:ascii="Times New Roman" w:hAnsi="Times New Roman"/>
                <w:sz w:val="24"/>
                <w:szCs w:val="24"/>
              </w:rPr>
              <w:t>жестоовю</w:t>
            </w:r>
            <w:proofErr w:type="spellEnd"/>
            <w:r w:rsidRPr="001D17D1">
              <w:rPr>
                <w:rFonts w:ascii="Times New Roman" w:hAnsi="Times New Roman"/>
                <w:sz w:val="24"/>
                <w:szCs w:val="24"/>
              </w:rPr>
              <w:t xml:space="preserve"> мовою та умови і порядок її отримання.</w:t>
            </w:r>
          </w:p>
          <w:p w14:paraId="4E2016DC" w14:textId="2B332C85" w:rsidR="00466208" w:rsidRPr="001D17D1" w:rsidRDefault="00466208" w:rsidP="00466208">
            <w:pPr>
              <w:pStyle w:val="a3"/>
              <w:ind w:firstLine="0"/>
              <w:rPr>
                <w:rFonts w:ascii="Times New Roman" w:hAnsi="Times New Roman"/>
                <w:sz w:val="24"/>
                <w:szCs w:val="24"/>
              </w:rPr>
            </w:pPr>
            <w:r w:rsidRPr="001D17D1">
              <w:rPr>
                <w:rFonts w:ascii="Times New Roman" w:hAnsi="Times New Roman"/>
                <w:sz w:val="24"/>
                <w:szCs w:val="24"/>
              </w:rPr>
              <w:lastRenderedPageBreak/>
              <w:t xml:space="preserve">Посилено реалізацію державної політики у сфері соціального захисту населення серед осіб з інвалідністю, які мають порушення слуху та є </w:t>
            </w:r>
            <w:proofErr w:type="spellStart"/>
            <w:r w:rsidRPr="001D17D1">
              <w:rPr>
                <w:rFonts w:ascii="Times New Roman" w:hAnsi="Times New Roman"/>
                <w:sz w:val="24"/>
                <w:szCs w:val="24"/>
              </w:rPr>
              <w:t>жестомовними</w:t>
            </w:r>
            <w:proofErr w:type="spellEnd"/>
            <w:r w:rsidRPr="001D17D1">
              <w:rPr>
                <w:rFonts w:ascii="Times New Roman" w:hAnsi="Times New Roman"/>
                <w:sz w:val="24"/>
                <w:szCs w:val="24"/>
              </w:rPr>
              <w:t xml:space="preserve"> особами, а також збільшено їх обізнаність про суть і зміст державної політики соціального захисту.</w:t>
            </w:r>
          </w:p>
          <w:p w14:paraId="4019DF45" w14:textId="77777777" w:rsidR="00466208" w:rsidRPr="001D17D1" w:rsidRDefault="00466208" w:rsidP="00466208">
            <w:pPr>
              <w:pStyle w:val="a3"/>
              <w:ind w:firstLine="0"/>
              <w:rPr>
                <w:rFonts w:ascii="Times New Roman" w:hAnsi="Times New Roman"/>
                <w:sz w:val="24"/>
                <w:szCs w:val="24"/>
              </w:rPr>
            </w:pPr>
            <w:r w:rsidRPr="001D17D1">
              <w:rPr>
                <w:rFonts w:ascii="Times New Roman" w:hAnsi="Times New Roman"/>
                <w:sz w:val="24"/>
                <w:szCs w:val="24"/>
              </w:rPr>
              <w:t xml:space="preserve">Створено умови для </w:t>
            </w:r>
            <w:proofErr w:type="spellStart"/>
            <w:r w:rsidRPr="001D17D1">
              <w:rPr>
                <w:rFonts w:ascii="Times New Roman" w:hAnsi="Times New Roman"/>
                <w:sz w:val="24"/>
                <w:szCs w:val="24"/>
              </w:rPr>
              <w:t>безбар’єрного</w:t>
            </w:r>
            <w:proofErr w:type="spellEnd"/>
            <w:r w:rsidRPr="001D17D1">
              <w:rPr>
                <w:rFonts w:ascii="Times New Roman" w:hAnsi="Times New Roman"/>
                <w:sz w:val="24"/>
                <w:szCs w:val="24"/>
              </w:rPr>
              <w:t xml:space="preserve"> отримання державних послуг особами з інвалідністю, які мають порушення слуху та є </w:t>
            </w:r>
            <w:proofErr w:type="spellStart"/>
            <w:r w:rsidRPr="001D17D1">
              <w:rPr>
                <w:rFonts w:ascii="Times New Roman" w:hAnsi="Times New Roman"/>
                <w:sz w:val="24"/>
                <w:szCs w:val="24"/>
              </w:rPr>
              <w:t>жестовмовними</w:t>
            </w:r>
            <w:proofErr w:type="spellEnd"/>
            <w:r w:rsidRPr="001D17D1">
              <w:rPr>
                <w:rFonts w:ascii="Times New Roman" w:hAnsi="Times New Roman"/>
                <w:sz w:val="24"/>
                <w:szCs w:val="24"/>
              </w:rPr>
              <w:t xml:space="preserve"> особами відповідно до Національної стратегії </w:t>
            </w:r>
            <w:proofErr w:type="spellStart"/>
            <w:r w:rsidRPr="001D17D1">
              <w:rPr>
                <w:rFonts w:ascii="Times New Roman" w:hAnsi="Times New Roman"/>
                <w:sz w:val="24"/>
                <w:szCs w:val="24"/>
              </w:rPr>
              <w:t>безбар’єрності</w:t>
            </w:r>
            <w:proofErr w:type="spellEnd"/>
            <w:r w:rsidRPr="001D17D1">
              <w:rPr>
                <w:rFonts w:ascii="Times New Roman" w:hAnsi="Times New Roman"/>
                <w:sz w:val="24"/>
                <w:szCs w:val="24"/>
              </w:rPr>
              <w:t>.</w:t>
            </w:r>
          </w:p>
          <w:p w14:paraId="31A82D90" w14:textId="77777777" w:rsidR="009148CD" w:rsidRPr="001D17D1" w:rsidRDefault="009148CD" w:rsidP="00DE387A">
            <w:pPr>
              <w:pStyle w:val="a3"/>
              <w:ind w:firstLine="0"/>
              <w:rPr>
                <w:rFonts w:ascii="Times New Roman" w:hAnsi="Times New Roman"/>
                <w:sz w:val="24"/>
                <w:szCs w:val="24"/>
              </w:rPr>
            </w:pPr>
          </w:p>
        </w:tc>
      </w:tr>
    </w:tbl>
    <w:p w14:paraId="4A80A81C" w14:textId="77777777" w:rsidR="009148CD" w:rsidRPr="001D17D1" w:rsidRDefault="009148CD" w:rsidP="009148CD">
      <w:pPr>
        <w:shd w:val="clear" w:color="auto" w:fill="FFFFFF"/>
        <w:jc w:val="both"/>
        <w:rPr>
          <w:rFonts w:ascii="Times New Roman" w:hAnsi="Times New Roman"/>
          <w:sz w:val="24"/>
          <w:szCs w:val="24"/>
        </w:rPr>
      </w:pPr>
      <w:r w:rsidRPr="001D17D1">
        <w:rPr>
          <w:rFonts w:ascii="Times New Roman" w:hAnsi="Times New Roman"/>
          <w:sz w:val="24"/>
          <w:szCs w:val="24"/>
        </w:rPr>
        <w:lastRenderedPageBreak/>
        <w:t>____________________________________________________________________________</w:t>
      </w:r>
    </w:p>
    <w:p w14:paraId="44BE13C9" w14:textId="77777777" w:rsidR="009148CD" w:rsidRPr="001D17D1" w:rsidRDefault="009148CD" w:rsidP="009148CD">
      <w:pPr>
        <w:shd w:val="clear" w:color="auto" w:fill="FFFFFF"/>
        <w:jc w:val="center"/>
        <w:rPr>
          <w:rFonts w:ascii="Times New Roman" w:hAnsi="Times New Roman"/>
          <w:sz w:val="18"/>
          <w:szCs w:val="18"/>
        </w:rPr>
      </w:pPr>
      <w:r w:rsidRPr="001D17D1">
        <w:rPr>
          <w:rFonts w:ascii="Times New Roman" w:hAnsi="Times New Roman"/>
          <w:sz w:val="18"/>
          <w:szCs w:val="18"/>
        </w:rPr>
        <w:t xml:space="preserve">(зазначити очікувані результати (короткострокові/довгострокові), соціальний ефект (зміни) </w:t>
      </w:r>
      <w:r w:rsidRPr="001D17D1">
        <w:rPr>
          <w:rFonts w:ascii="Times New Roman" w:hAnsi="Times New Roman"/>
          <w:sz w:val="18"/>
          <w:szCs w:val="18"/>
        </w:rPr>
        <w:br/>
        <w:t>та користь від виконання (реалізації) програми (проекту, заходу); кількісні та якісні показники, які будуть свідчити про успішність програми (проекту, заходу), у тому числі зазначається</w:t>
      </w:r>
      <w:r w:rsidRPr="001D17D1">
        <w:rPr>
          <w:rFonts w:ascii="Times New Roman" w:hAnsi="Times New Roman"/>
          <w:sz w:val="18"/>
          <w:szCs w:val="18"/>
        </w:rPr>
        <w:br/>
        <w:t xml:space="preserve"> вплив програми (проекту, заходу) на жінок і чоловіків)</w:t>
      </w:r>
    </w:p>
    <w:p w14:paraId="0F065FAB" w14:textId="77777777" w:rsidR="00C50C17" w:rsidRPr="001D17D1" w:rsidRDefault="00C50C17" w:rsidP="009148CD">
      <w:pPr>
        <w:shd w:val="clear" w:color="auto" w:fill="FFFFFF"/>
        <w:jc w:val="center"/>
        <w:rPr>
          <w:rFonts w:ascii="Times New Roman" w:hAnsi="Times New Roman"/>
          <w:sz w:val="24"/>
          <w:szCs w:val="24"/>
        </w:rPr>
      </w:pPr>
    </w:p>
    <w:p w14:paraId="4B09E926" w14:textId="77777777" w:rsidR="009148CD" w:rsidRPr="001D17D1" w:rsidRDefault="009148CD" w:rsidP="009148CD">
      <w:pPr>
        <w:pStyle w:val="a3"/>
        <w:rPr>
          <w:rFonts w:ascii="Times New Roman" w:hAnsi="Times New Roman"/>
          <w:sz w:val="24"/>
          <w:szCs w:val="24"/>
        </w:rPr>
      </w:pPr>
      <w:r w:rsidRPr="001D17D1">
        <w:rPr>
          <w:rFonts w:ascii="Times New Roman" w:hAnsi="Times New Roman"/>
          <w:sz w:val="24"/>
          <w:szCs w:val="24"/>
        </w:rPr>
        <w:t>5. Учасники програми (проекту, заходу)</w:t>
      </w:r>
    </w:p>
    <w:tbl>
      <w:tblPr>
        <w:tblW w:w="5000" w:type="pct"/>
        <w:jc w:val="center"/>
        <w:tblBorders>
          <w:top w:val="single" w:sz="4" w:space="0" w:color="000000"/>
          <w:bottom w:val="single" w:sz="4" w:space="0" w:color="000000"/>
          <w:insideH w:val="single" w:sz="4" w:space="0" w:color="000000"/>
          <w:insideV w:val="single" w:sz="4" w:space="0" w:color="000000"/>
        </w:tblBorders>
        <w:tblLook w:val="04A0" w:firstRow="1" w:lastRow="0" w:firstColumn="1" w:lastColumn="0" w:noHBand="0" w:noVBand="1"/>
      </w:tblPr>
      <w:tblGrid>
        <w:gridCol w:w="1367"/>
        <w:gridCol w:w="1617"/>
        <w:gridCol w:w="1898"/>
        <w:gridCol w:w="2387"/>
        <w:gridCol w:w="2200"/>
      </w:tblGrid>
      <w:tr w:rsidR="009148CD" w:rsidRPr="001D17D1" w14:paraId="1BDDE711" w14:textId="77777777" w:rsidTr="00DE387A">
        <w:trPr>
          <w:jc w:val="center"/>
        </w:trPr>
        <w:tc>
          <w:tcPr>
            <w:tcW w:w="247" w:type="pct"/>
            <w:vMerge w:val="restart"/>
            <w:tcMar>
              <w:top w:w="43" w:type="dxa"/>
              <w:left w:w="57" w:type="dxa"/>
              <w:bottom w:w="57" w:type="dxa"/>
              <w:right w:w="57" w:type="dxa"/>
            </w:tcMar>
            <w:vAlign w:val="center"/>
            <w:hideMark/>
          </w:tcPr>
          <w:p w14:paraId="56423C8E" w14:textId="77777777" w:rsidR="009148CD" w:rsidRPr="001D17D1" w:rsidRDefault="009148CD" w:rsidP="00DE387A">
            <w:pPr>
              <w:shd w:val="clear" w:color="auto" w:fill="FFFFFF"/>
              <w:jc w:val="center"/>
              <w:rPr>
                <w:rFonts w:ascii="Times New Roman" w:hAnsi="Times New Roman"/>
                <w:sz w:val="24"/>
                <w:szCs w:val="24"/>
              </w:rPr>
            </w:pPr>
            <w:r w:rsidRPr="001D17D1">
              <w:rPr>
                <w:rFonts w:ascii="Times New Roman" w:hAnsi="Times New Roman"/>
                <w:sz w:val="24"/>
                <w:szCs w:val="24"/>
              </w:rPr>
              <w:t>Порядковий номер</w:t>
            </w:r>
          </w:p>
        </w:tc>
        <w:tc>
          <w:tcPr>
            <w:tcW w:w="592" w:type="pct"/>
            <w:vMerge w:val="restart"/>
            <w:tcMar>
              <w:top w:w="43" w:type="dxa"/>
              <w:left w:w="57" w:type="dxa"/>
              <w:bottom w:w="57" w:type="dxa"/>
              <w:right w:w="57" w:type="dxa"/>
            </w:tcMar>
            <w:vAlign w:val="center"/>
            <w:hideMark/>
          </w:tcPr>
          <w:p w14:paraId="461A070D" w14:textId="77777777" w:rsidR="009148CD" w:rsidRPr="001D17D1" w:rsidRDefault="009148CD" w:rsidP="00DE387A">
            <w:pPr>
              <w:shd w:val="clear" w:color="auto" w:fill="FFFFFF"/>
              <w:jc w:val="center"/>
              <w:rPr>
                <w:rFonts w:ascii="Times New Roman" w:hAnsi="Times New Roman"/>
                <w:sz w:val="24"/>
                <w:szCs w:val="24"/>
              </w:rPr>
            </w:pPr>
            <w:r w:rsidRPr="001D17D1">
              <w:rPr>
                <w:rFonts w:ascii="Times New Roman" w:hAnsi="Times New Roman"/>
                <w:sz w:val="24"/>
                <w:szCs w:val="24"/>
              </w:rPr>
              <w:t>Найменування заходу</w:t>
            </w:r>
          </w:p>
        </w:tc>
        <w:tc>
          <w:tcPr>
            <w:tcW w:w="4162" w:type="pct"/>
            <w:gridSpan w:val="3"/>
            <w:tcMar>
              <w:top w:w="43" w:type="dxa"/>
              <w:left w:w="57" w:type="dxa"/>
              <w:bottom w:w="57" w:type="dxa"/>
              <w:right w:w="57" w:type="dxa"/>
            </w:tcMar>
            <w:vAlign w:val="center"/>
            <w:hideMark/>
          </w:tcPr>
          <w:p w14:paraId="6F8D540A" w14:textId="77777777" w:rsidR="009148CD" w:rsidRPr="001D17D1" w:rsidRDefault="009148CD" w:rsidP="00DE387A">
            <w:pPr>
              <w:shd w:val="clear" w:color="auto" w:fill="FFFFFF"/>
              <w:jc w:val="center"/>
              <w:rPr>
                <w:rFonts w:ascii="Times New Roman" w:hAnsi="Times New Roman"/>
                <w:sz w:val="24"/>
                <w:szCs w:val="24"/>
              </w:rPr>
            </w:pPr>
            <w:r w:rsidRPr="001D17D1">
              <w:rPr>
                <w:rFonts w:ascii="Times New Roman" w:hAnsi="Times New Roman"/>
                <w:sz w:val="24"/>
                <w:szCs w:val="24"/>
              </w:rPr>
              <w:t>Кількість учасників, залучених до заходу</w:t>
            </w:r>
          </w:p>
        </w:tc>
      </w:tr>
      <w:tr w:rsidR="009148CD" w:rsidRPr="001D17D1" w14:paraId="3BE9CCEB" w14:textId="77777777" w:rsidTr="00DE387A">
        <w:trPr>
          <w:jc w:val="center"/>
        </w:trPr>
        <w:tc>
          <w:tcPr>
            <w:tcW w:w="0" w:type="auto"/>
            <w:vMerge/>
            <w:vAlign w:val="center"/>
            <w:hideMark/>
          </w:tcPr>
          <w:p w14:paraId="2AF62C27" w14:textId="77777777" w:rsidR="009148CD" w:rsidRPr="001D17D1" w:rsidRDefault="009148CD" w:rsidP="00DE387A">
            <w:pPr>
              <w:jc w:val="center"/>
              <w:rPr>
                <w:rFonts w:ascii="Times New Roman" w:hAnsi="Times New Roman"/>
                <w:sz w:val="24"/>
                <w:szCs w:val="24"/>
              </w:rPr>
            </w:pPr>
          </w:p>
        </w:tc>
        <w:tc>
          <w:tcPr>
            <w:tcW w:w="0" w:type="auto"/>
            <w:vMerge/>
            <w:vAlign w:val="center"/>
            <w:hideMark/>
          </w:tcPr>
          <w:p w14:paraId="410897C1" w14:textId="77777777" w:rsidR="009148CD" w:rsidRPr="001D17D1" w:rsidRDefault="009148CD" w:rsidP="00DE387A">
            <w:pPr>
              <w:jc w:val="center"/>
              <w:rPr>
                <w:rFonts w:ascii="Times New Roman" w:hAnsi="Times New Roman"/>
                <w:sz w:val="24"/>
                <w:szCs w:val="24"/>
              </w:rPr>
            </w:pPr>
          </w:p>
        </w:tc>
        <w:tc>
          <w:tcPr>
            <w:tcW w:w="4162" w:type="pct"/>
            <w:gridSpan w:val="3"/>
            <w:tcMar>
              <w:top w:w="57" w:type="dxa"/>
              <w:left w:w="68" w:type="dxa"/>
              <w:bottom w:w="57" w:type="dxa"/>
              <w:right w:w="68" w:type="dxa"/>
            </w:tcMar>
            <w:vAlign w:val="center"/>
            <w:hideMark/>
          </w:tcPr>
          <w:p w14:paraId="01B29AD0" w14:textId="77777777" w:rsidR="009148CD" w:rsidRPr="001D17D1" w:rsidRDefault="009148CD" w:rsidP="00DE387A">
            <w:pPr>
              <w:shd w:val="clear" w:color="auto" w:fill="FFFFFF"/>
              <w:jc w:val="center"/>
              <w:rPr>
                <w:rFonts w:ascii="Times New Roman" w:hAnsi="Times New Roman"/>
                <w:sz w:val="24"/>
                <w:szCs w:val="24"/>
              </w:rPr>
            </w:pPr>
            <w:r w:rsidRPr="001D17D1">
              <w:rPr>
                <w:rFonts w:ascii="Times New Roman" w:hAnsi="Times New Roman"/>
                <w:sz w:val="24"/>
                <w:szCs w:val="24"/>
              </w:rPr>
              <w:t>планові показники</w:t>
            </w:r>
          </w:p>
        </w:tc>
      </w:tr>
      <w:tr w:rsidR="009148CD" w:rsidRPr="001D17D1" w14:paraId="0FE8C7CF" w14:textId="77777777" w:rsidTr="00DE387A">
        <w:trPr>
          <w:jc w:val="center"/>
        </w:trPr>
        <w:tc>
          <w:tcPr>
            <w:tcW w:w="0" w:type="auto"/>
            <w:vMerge/>
            <w:vAlign w:val="center"/>
            <w:hideMark/>
          </w:tcPr>
          <w:p w14:paraId="1367256C" w14:textId="77777777" w:rsidR="009148CD" w:rsidRPr="001D17D1" w:rsidRDefault="009148CD" w:rsidP="00DE387A">
            <w:pPr>
              <w:jc w:val="center"/>
              <w:rPr>
                <w:rFonts w:ascii="Times New Roman" w:hAnsi="Times New Roman"/>
                <w:sz w:val="24"/>
                <w:szCs w:val="24"/>
              </w:rPr>
            </w:pPr>
          </w:p>
        </w:tc>
        <w:tc>
          <w:tcPr>
            <w:tcW w:w="0" w:type="auto"/>
            <w:vMerge/>
            <w:vAlign w:val="center"/>
            <w:hideMark/>
          </w:tcPr>
          <w:p w14:paraId="771366BD" w14:textId="77777777" w:rsidR="009148CD" w:rsidRPr="001D17D1" w:rsidRDefault="009148CD" w:rsidP="00DE387A">
            <w:pPr>
              <w:jc w:val="center"/>
              <w:rPr>
                <w:rFonts w:ascii="Times New Roman" w:hAnsi="Times New Roman"/>
                <w:sz w:val="24"/>
                <w:szCs w:val="24"/>
              </w:rPr>
            </w:pPr>
          </w:p>
        </w:tc>
        <w:tc>
          <w:tcPr>
            <w:tcW w:w="1248" w:type="pct"/>
            <w:tcMar>
              <w:top w:w="0" w:type="dxa"/>
              <w:left w:w="115" w:type="dxa"/>
              <w:bottom w:w="0" w:type="dxa"/>
              <w:right w:w="115" w:type="dxa"/>
            </w:tcMar>
            <w:vAlign w:val="center"/>
            <w:hideMark/>
          </w:tcPr>
          <w:p w14:paraId="3E595DF1" w14:textId="77777777" w:rsidR="009148CD" w:rsidRPr="001D17D1" w:rsidRDefault="009148CD" w:rsidP="00DE387A">
            <w:pPr>
              <w:shd w:val="clear" w:color="auto" w:fill="FFFFFF"/>
              <w:jc w:val="center"/>
              <w:rPr>
                <w:rFonts w:ascii="Times New Roman" w:hAnsi="Times New Roman"/>
                <w:sz w:val="24"/>
                <w:szCs w:val="24"/>
              </w:rPr>
            </w:pPr>
            <w:r w:rsidRPr="001D17D1">
              <w:rPr>
                <w:rFonts w:ascii="Times New Roman" w:hAnsi="Times New Roman"/>
                <w:sz w:val="24"/>
                <w:szCs w:val="24"/>
              </w:rPr>
              <w:t>усього учасників,</w:t>
            </w:r>
          </w:p>
          <w:p w14:paraId="0575B501" w14:textId="77777777" w:rsidR="009148CD" w:rsidRPr="001D17D1" w:rsidRDefault="009148CD" w:rsidP="00DE387A">
            <w:pPr>
              <w:shd w:val="clear" w:color="auto" w:fill="FFFFFF"/>
              <w:jc w:val="center"/>
              <w:rPr>
                <w:rFonts w:ascii="Times New Roman" w:hAnsi="Times New Roman"/>
                <w:sz w:val="24"/>
                <w:szCs w:val="24"/>
              </w:rPr>
            </w:pPr>
            <w:r w:rsidRPr="001D17D1">
              <w:rPr>
                <w:rFonts w:ascii="Times New Roman" w:hAnsi="Times New Roman"/>
                <w:sz w:val="24"/>
                <w:szCs w:val="24"/>
              </w:rPr>
              <w:t>з них жінок</w:t>
            </w:r>
          </w:p>
        </w:tc>
        <w:tc>
          <w:tcPr>
            <w:tcW w:w="1506" w:type="pct"/>
            <w:tcMar>
              <w:top w:w="0" w:type="dxa"/>
              <w:left w:w="115" w:type="dxa"/>
              <w:bottom w:w="0" w:type="dxa"/>
              <w:right w:w="115" w:type="dxa"/>
            </w:tcMar>
            <w:vAlign w:val="center"/>
            <w:hideMark/>
          </w:tcPr>
          <w:p w14:paraId="0FADA1A9" w14:textId="77777777" w:rsidR="009148CD" w:rsidRPr="001D17D1" w:rsidRDefault="009148CD" w:rsidP="00DE387A">
            <w:pPr>
              <w:shd w:val="clear" w:color="auto" w:fill="FFFFFF"/>
              <w:jc w:val="center"/>
              <w:rPr>
                <w:rFonts w:ascii="Times New Roman" w:hAnsi="Times New Roman"/>
                <w:sz w:val="24"/>
                <w:szCs w:val="24"/>
              </w:rPr>
            </w:pPr>
            <w:r w:rsidRPr="001D17D1">
              <w:rPr>
                <w:rFonts w:ascii="Times New Roman" w:hAnsi="Times New Roman"/>
                <w:sz w:val="24"/>
                <w:szCs w:val="24"/>
              </w:rPr>
              <w:t>усього учасників — осіб з інвалідністю</w:t>
            </w:r>
            <w:r w:rsidRPr="001D17D1">
              <w:rPr>
                <w:rFonts w:ascii="Times New Roman" w:hAnsi="Times New Roman"/>
                <w:sz w:val="24"/>
                <w:szCs w:val="24"/>
                <w:vertAlign w:val="superscript"/>
              </w:rPr>
              <w:t>3</w:t>
            </w:r>
            <w:r w:rsidRPr="001D17D1">
              <w:rPr>
                <w:rFonts w:ascii="Times New Roman" w:hAnsi="Times New Roman"/>
                <w:sz w:val="24"/>
                <w:szCs w:val="24"/>
              </w:rPr>
              <w:t>,</w:t>
            </w:r>
          </w:p>
          <w:p w14:paraId="131F9003" w14:textId="77777777" w:rsidR="009148CD" w:rsidRPr="001D17D1" w:rsidRDefault="009148CD" w:rsidP="00DE387A">
            <w:pPr>
              <w:shd w:val="clear" w:color="auto" w:fill="FFFFFF"/>
              <w:jc w:val="center"/>
              <w:rPr>
                <w:rFonts w:ascii="Times New Roman" w:hAnsi="Times New Roman"/>
                <w:sz w:val="24"/>
                <w:szCs w:val="24"/>
              </w:rPr>
            </w:pPr>
            <w:r w:rsidRPr="001D17D1">
              <w:rPr>
                <w:rFonts w:ascii="Times New Roman" w:hAnsi="Times New Roman"/>
                <w:sz w:val="24"/>
                <w:szCs w:val="24"/>
              </w:rPr>
              <w:t>з них жінок</w:t>
            </w:r>
          </w:p>
        </w:tc>
        <w:tc>
          <w:tcPr>
            <w:tcW w:w="1408" w:type="pct"/>
            <w:tcMar>
              <w:top w:w="0" w:type="dxa"/>
              <w:left w:w="115" w:type="dxa"/>
              <w:bottom w:w="0" w:type="dxa"/>
              <w:right w:w="115" w:type="dxa"/>
            </w:tcMar>
            <w:vAlign w:val="center"/>
            <w:hideMark/>
          </w:tcPr>
          <w:p w14:paraId="3CE47EBC" w14:textId="77777777" w:rsidR="009148CD" w:rsidRPr="001D17D1" w:rsidRDefault="009148CD" w:rsidP="00DE387A">
            <w:pPr>
              <w:shd w:val="clear" w:color="auto" w:fill="FFFFFF"/>
              <w:jc w:val="center"/>
              <w:rPr>
                <w:rFonts w:ascii="Times New Roman" w:hAnsi="Times New Roman"/>
                <w:sz w:val="24"/>
                <w:szCs w:val="24"/>
              </w:rPr>
            </w:pPr>
            <w:r w:rsidRPr="001D17D1">
              <w:rPr>
                <w:rFonts w:ascii="Times New Roman" w:hAnsi="Times New Roman"/>
                <w:sz w:val="24"/>
                <w:szCs w:val="24"/>
              </w:rPr>
              <w:t>усього учасників — тимчасово переміщених осіб</w:t>
            </w:r>
            <w:r w:rsidRPr="001D17D1">
              <w:rPr>
                <w:rFonts w:ascii="Times New Roman" w:hAnsi="Times New Roman"/>
                <w:sz w:val="24"/>
                <w:szCs w:val="24"/>
                <w:vertAlign w:val="superscript"/>
              </w:rPr>
              <w:t>4</w:t>
            </w:r>
            <w:r w:rsidRPr="001D17D1">
              <w:rPr>
                <w:rFonts w:ascii="Times New Roman" w:hAnsi="Times New Roman"/>
                <w:sz w:val="24"/>
                <w:szCs w:val="24"/>
              </w:rPr>
              <w:t>,</w:t>
            </w:r>
          </w:p>
          <w:p w14:paraId="24DEBC41" w14:textId="77777777" w:rsidR="009148CD" w:rsidRPr="001D17D1" w:rsidRDefault="009148CD" w:rsidP="00DE387A">
            <w:pPr>
              <w:shd w:val="clear" w:color="auto" w:fill="FFFFFF"/>
              <w:jc w:val="center"/>
              <w:rPr>
                <w:rFonts w:ascii="Times New Roman" w:hAnsi="Times New Roman"/>
                <w:sz w:val="24"/>
                <w:szCs w:val="24"/>
              </w:rPr>
            </w:pPr>
            <w:r w:rsidRPr="001D17D1">
              <w:rPr>
                <w:rFonts w:ascii="Times New Roman" w:hAnsi="Times New Roman"/>
                <w:sz w:val="24"/>
                <w:szCs w:val="24"/>
              </w:rPr>
              <w:t>з них жінок</w:t>
            </w:r>
          </w:p>
        </w:tc>
      </w:tr>
      <w:tr w:rsidR="00466208" w:rsidRPr="001D17D1" w14:paraId="4D993A25" w14:textId="77777777" w:rsidTr="00DE387A">
        <w:trPr>
          <w:jc w:val="center"/>
        </w:trPr>
        <w:tc>
          <w:tcPr>
            <w:tcW w:w="0" w:type="auto"/>
            <w:vAlign w:val="center"/>
          </w:tcPr>
          <w:p w14:paraId="0BF3D442" w14:textId="0A588093" w:rsidR="00466208" w:rsidRPr="001D17D1" w:rsidRDefault="00466208" w:rsidP="00DE387A">
            <w:pPr>
              <w:jc w:val="center"/>
              <w:rPr>
                <w:rFonts w:ascii="Times New Roman" w:hAnsi="Times New Roman"/>
                <w:sz w:val="24"/>
                <w:szCs w:val="24"/>
              </w:rPr>
            </w:pPr>
            <w:r w:rsidRPr="001D17D1">
              <w:rPr>
                <w:rFonts w:ascii="Times New Roman" w:hAnsi="Times New Roman"/>
                <w:sz w:val="24"/>
                <w:szCs w:val="24"/>
              </w:rPr>
              <w:t>1</w:t>
            </w:r>
          </w:p>
        </w:tc>
        <w:tc>
          <w:tcPr>
            <w:tcW w:w="0" w:type="auto"/>
            <w:vAlign w:val="center"/>
          </w:tcPr>
          <w:p w14:paraId="2422A352" w14:textId="162DA6DA" w:rsidR="00466208" w:rsidRPr="001D17D1" w:rsidRDefault="00466208" w:rsidP="00DE387A">
            <w:pPr>
              <w:jc w:val="center"/>
              <w:rPr>
                <w:rFonts w:ascii="Times New Roman" w:hAnsi="Times New Roman"/>
                <w:sz w:val="24"/>
                <w:szCs w:val="24"/>
              </w:rPr>
            </w:pPr>
            <w:r w:rsidRPr="001D17D1">
              <w:rPr>
                <w:rFonts w:ascii="Times New Roman" w:hAnsi="Times New Roman"/>
                <w:sz w:val="24"/>
                <w:szCs w:val="24"/>
              </w:rPr>
              <w:t>Надання соціальної послуги перекладу жестовою мовою</w:t>
            </w:r>
          </w:p>
        </w:tc>
        <w:tc>
          <w:tcPr>
            <w:tcW w:w="1248" w:type="pct"/>
            <w:tcMar>
              <w:top w:w="0" w:type="dxa"/>
              <w:left w:w="115" w:type="dxa"/>
              <w:bottom w:w="0" w:type="dxa"/>
              <w:right w:w="115" w:type="dxa"/>
            </w:tcMar>
            <w:vAlign w:val="center"/>
          </w:tcPr>
          <w:p w14:paraId="5FE0553B" w14:textId="483C039C" w:rsidR="00466208" w:rsidRPr="001D17D1" w:rsidRDefault="005C4740" w:rsidP="00DE387A">
            <w:pPr>
              <w:shd w:val="clear" w:color="auto" w:fill="FFFFFF"/>
              <w:jc w:val="center"/>
              <w:rPr>
                <w:rFonts w:ascii="Times New Roman" w:hAnsi="Times New Roman"/>
                <w:sz w:val="24"/>
                <w:szCs w:val="24"/>
              </w:rPr>
            </w:pPr>
            <w:r w:rsidRPr="001D17D1">
              <w:rPr>
                <w:rFonts w:ascii="Times New Roman" w:hAnsi="Times New Roman"/>
                <w:sz w:val="24"/>
                <w:szCs w:val="24"/>
              </w:rPr>
              <w:t>140</w:t>
            </w:r>
            <w:r w:rsidR="00466208" w:rsidRPr="001D17D1">
              <w:rPr>
                <w:rFonts w:ascii="Times New Roman" w:hAnsi="Times New Roman"/>
                <w:sz w:val="24"/>
                <w:szCs w:val="24"/>
              </w:rPr>
              <w:t xml:space="preserve"> осіб, з них  жінок </w:t>
            </w:r>
            <w:r w:rsidRPr="001D17D1">
              <w:rPr>
                <w:rFonts w:ascii="Times New Roman" w:hAnsi="Times New Roman"/>
                <w:sz w:val="24"/>
                <w:szCs w:val="24"/>
              </w:rPr>
              <w:t>95</w:t>
            </w:r>
          </w:p>
        </w:tc>
        <w:tc>
          <w:tcPr>
            <w:tcW w:w="1506" w:type="pct"/>
            <w:tcMar>
              <w:top w:w="0" w:type="dxa"/>
              <w:left w:w="115" w:type="dxa"/>
              <w:bottom w:w="0" w:type="dxa"/>
              <w:right w:w="115" w:type="dxa"/>
            </w:tcMar>
            <w:vAlign w:val="center"/>
          </w:tcPr>
          <w:p w14:paraId="3C32AD79" w14:textId="39E99458" w:rsidR="00466208" w:rsidRPr="001D17D1" w:rsidRDefault="005C4740" w:rsidP="00DE387A">
            <w:pPr>
              <w:shd w:val="clear" w:color="auto" w:fill="FFFFFF"/>
              <w:jc w:val="center"/>
              <w:rPr>
                <w:rFonts w:ascii="Times New Roman" w:hAnsi="Times New Roman"/>
                <w:sz w:val="24"/>
                <w:szCs w:val="24"/>
              </w:rPr>
            </w:pPr>
            <w:r w:rsidRPr="001D17D1">
              <w:rPr>
                <w:rFonts w:ascii="Times New Roman" w:hAnsi="Times New Roman"/>
                <w:sz w:val="24"/>
                <w:szCs w:val="24"/>
              </w:rPr>
              <w:t>140</w:t>
            </w:r>
            <w:r w:rsidR="00466208" w:rsidRPr="001D17D1">
              <w:rPr>
                <w:rFonts w:ascii="Times New Roman" w:hAnsi="Times New Roman"/>
                <w:sz w:val="24"/>
                <w:szCs w:val="24"/>
              </w:rPr>
              <w:t xml:space="preserve"> осіб, з них  жінок </w:t>
            </w:r>
            <w:r w:rsidRPr="001D17D1">
              <w:rPr>
                <w:rFonts w:ascii="Times New Roman" w:hAnsi="Times New Roman"/>
                <w:sz w:val="24"/>
                <w:szCs w:val="24"/>
              </w:rPr>
              <w:t>95</w:t>
            </w:r>
          </w:p>
        </w:tc>
        <w:tc>
          <w:tcPr>
            <w:tcW w:w="1408" w:type="pct"/>
            <w:tcMar>
              <w:top w:w="0" w:type="dxa"/>
              <w:left w:w="115" w:type="dxa"/>
              <w:bottom w:w="0" w:type="dxa"/>
              <w:right w:w="115" w:type="dxa"/>
            </w:tcMar>
            <w:vAlign w:val="center"/>
          </w:tcPr>
          <w:p w14:paraId="7F35CA27" w14:textId="77093622" w:rsidR="00466208" w:rsidRPr="001D17D1" w:rsidRDefault="00474452" w:rsidP="00DE387A">
            <w:pPr>
              <w:shd w:val="clear" w:color="auto" w:fill="FFFFFF"/>
              <w:jc w:val="center"/>
              <w:rPr>
                <w:rFonts w:ascii="Times New Roman" w:hAnsi="Times New Roman"/>
                <w:sz w:val="24"/>
                <w:szCs w:val="24"/>
              </w:rPr>
            </w:pPr>
            <w:r w:rsidRPr="001D17D1">
              <w:rPr>
                <w:rFonts w:ascii="Times New Roman" w:hAnsi="Times New Roman"/>
                <w:sz w:val="24"/>
                <w:szCs w:val="24"/>
              </w:rPr>
              <w:t>2</w:t>
            </w:r>
            <w:r w:rsidR="00466208" w:rsidRPr="001D17D1">
              <w:rPr>
                <w:rFonts w:ascii="Times New Roman" w:hAnsi="Times New Roman"/>
                <w:sz w:val="24"/>
                <w:szCs w:val="24"/>
              </w:rPr>
              <w:t xml:space="preserve">5 осіб, з них жінок </w:t>
            </w:r>
            <w:r w:rsidRPr="001D17D1">
              <w:rPr>
                <w:rFonts w:ascii="Times New Roman" w:hAnsi="Times New Roman"/>
                <w:sz w:val="24"/>
                <w:szCs w:val="24"/>
              </w:rPr>
              <w:t>15</w:t>
            </w:r>
          </w:p>
        </w:tc>
      </w:tr>
    </w:tbl>
    <w:p w14:paraId="7045FA88" w14:textId="77777777" w:rsidR="009148CD" w:rsidRPr="001D17D1" w:rsidRDefault="009148CD" w:rsidP="009148CD">
      <w:pPr>
        <w:shd w:val="clear" w:color="auto" w:fill="FFFFFF"/>
        <w:spacing w:line="276" w:lineRule="auto"/>
        <w:jc w:val="both"/>
        <w:rPr>
          <w:rFonts w:ascii="Times New Roman" w:hAnsi="Times New Roman"/>
          <w:b/>
          <w:sz w:val="24"/>
          <w:szCs w:val="24"/>
        </w:rPr>
      </w:pPr>
    </w:p>
    <w:p w14:paraId="26E2B167" w14:textId="77777777" w:rsidR="003575F2" w:rsidRPr="001D17D1" w:rsidRDefault="009148CD" w:rsidP="009148CD">
      <w:pPr>
        <w:pStyle w:val="a3"/>
        <w:jc w:val="both"/>
        <w:rPr>
          <w:rFonts w:ascii="Times New Roman" w:hAnsi="Times New Roman"/>
          <w:sz w:val="24"/>
          <w:szCs w:val="24"/>
        </w:rPr>
      </w:pPr>
      <w:r w:rsidRPr="001D17D1">
        <w:rPr>
          <w:rFonts w:ascii="Times New Roman" w:hAnsi="Times New Roman"/>
          <w:sz w:val="24"/>
          <w:szCs w:val="24"/>
        </w:rPr>
        <w:t>6. Кількість осіб, яких планується охопити виконанням (реалізацією програми (проекту, заходу)</w:t>
      </w:r>
      <w:r w:rsidR="003575F2" w:rsidRPr="001D17D1">
        <w:rPr>
          <w:rFonts w:ascii="Times New Roman" w:hAnsi="Times New Roman"/>
          <w:sz w:val="24"/>
          <w:szCs w:val="24"/>
        </w:rPr>
        <w:t>:</w:t>
      </w:r>
      <w:r w:rsidRPr="001D17D1">
        <w:rPr>
          <w:rFonts w:ascii="Times New Roman" w:hAnsi="Times New Roman"/>
          <w:sz w:val="24"/>
          <w:szCs w:val="24"/>
        </w:rPr>
        <w:t xml:space="preserve"> </w:t>
      </w:r>
    </w:p>
    <w:p w14:paraId="284CF537" w14:textId="1ED1FF8B" w:rsidR="003575F2" w:rsidRPr="001D17D1" w:rsidRDefault="003575F2" w:rsidP="009148CD">
      <w:pPr>
        <w:pStyle w:val="a3"/>
        <w:jc w:val="both"/>
        <w:rPr>
          <w:rFonts w:ascii="Times New Roman" w:hAnsi="Times New Roman"/>
          <w:sz w:val="24"/>
          <w:szCs w:val="24"/>
        </w:rPr>
      </w:pPr>
      <w:r w:rsidRPr="001D17D1">
        <w:rPr>
          <w:rFonts w:ascii="Times New Roman" w:hAnsi="Times New Roman"/>
          <w:b/>
          <w:bCs/>
          <w:sz w:val="24"/>
          <w:szCs w:val="24"/>
        </w:rPr>
        <w:t xml:space="preserve">- </w:t>
      </w:r>
      <w:r w:rsidR="00474452" w:rsidRPr="001D17D1">
        <w:rPr>
          <w:rFonts w:ascii="Times New Roman" w:hAnsi="Times New Roman"/>
          <w:sz w:val="24"/>
          <w:szCs w:val="24"/>
        </w:rPr>
        <w:t>1</w:t>
      </w:r>
      <w:r w:rsidR="005C4740" w:rsidRPr="001D17D1">
        <w:rPr>
          <w:rFonts w:ascii="Times New Roman" w:hAnsi="Times New Roman"/>
          <w:sz w:val="24"/>
          <w:szCs w:val="24"/>
        </w:rPr>
        <w:t>40</w:t>
      </w:r>
      <w:r w:rsidR="00327AC8" w:rsidRPr="001D17D1">
        <w:rPr>
          <w:rFonts w:ascii="Times New Roman" w:hAnsi="Times New Roman"/>
          <w:sz w:val="24"/>
          <w:szCs w:val="24"/>
        </w:rPr>
        <w:t xml:space="preserve"> осіб</w:t>
      </w:r>
      <w:r w:rsidRPr="001D17D1">
        <w:rPr>
          <w:rFonts w:ascii="Times New Roman" w:hAnsi="Times New Roman"/>
          <w:sz w:val="24"/>
          <w:szCs w:val="24"/>
        </w:rPr>
        <w:t xml:space="preserve"> отримувачів соціальної послуги перекладу жестової мови, </w:t>
      </w:r>
    </w:p>
    <w:p w14:paraId="47A9254C" w14:textId="54437B4B" w:rsidR="009148CD" w:rsidRPr="001D17D1" w:rsidRDefault="003575F2" w:rsidP="009148CD">
      <w:pPr>
        <w:pStyle w:val="a3"/>
        <w:jc w:val="both"/>
        <w:rPr>
          <w:rFonts w:ascii="Times New Roman" w:hAnsi="Times New Roman"/>
          <w:sz w:val="24"/>
          <w:szCs w:val="24"/>
        </w:rPr>
      </w:pPr>
      <w:r w:rsidRPr="001D17D1">
        <w:rPr>
          <w:rFonts w:ascii="Times New Roman" w:hAnsi="Times New Roman"/>
          <w:sz w:val="24"/>
          <w:szCs w:val="24"/>
        </w:rPr>
        <w:t>- 1</w:t>
      </w:r>
      <w:r w:rsidR="00474452" w:rsidRPr="001D17D1">
        <w:rPr>
          <w:rFonts w:ascii="Times New Roman" w:hAnsi="Times New Roman"/>
          <w:sz w:val="24"/>
          <w:szCs w:val="24"/>
        </w:rPr>
        <w:t>0</w:t>
      </w:r>
      <w:r w:rsidRPr="001D17D1">
        <w:rPr>
          <w:rFonts w:ascii="Times New Roman" w:hAnsi="Times New Roman"/>
          <w:sz w:val="24"/>
          <w:szCs w:val="24"/>
        </w:rPr>
        <w:t xml:space="preserve"> осіб </w:t>
      </w:r>
      <w:r w:rsidR="00A342C1" w:rsidRPr="001D17D1">
        <w:rPr>
          <w:rFonts w:ascii="Times New Roman" w:hAnsi="Times New Roman"/>
          <w:sz w:val="24"/>
          <w:szCs w:val="24"/>
        </w:rPr>
        <w:t>залучених фахівців з соціальної роботи (</w:t>
      </w:r>
      <w:r w:rsidRPr="001D17D1">
        <w:rPr>
          <w:rFonts w:ascii="Times New Roman" w:hAnsi="Times New Roman"/>
          <w:sz w:val="24"/>
          <w:szCs w:val="24"/>
        </w:rPr>
        <w:t>інструкторів у справах глухих</w:t>
      </w:r>
      <w:r w:rsidR="00A342C1" w:rsidRPr="001D17D1">
        <w:rPr>
          <w:rFonts w:ascii="Times New Roman" w:hAnsi="Times New Roman"/>
          <w:sz w:val="24"/>
          <w:szCs w:val="24"/>
        </w:rPr>
        <w:t xml:space="preserve"> та інші спеціалісти)</w:t>
      </w:r>
      <w:r w:rsidRPr="001D17D1">
        <w:rPr>
          <w:rFonts w:ascii="Times New Roman" w:hAnsi="Times New Roman"/>
          <w:sz w:val="24"/>
          <w:szCs w:val="24"/>
        </w:rPr>
        <w:t xml:space="preserve">, які будуть здійснювати виявлення та залучення до участі у проєкті отримувачів соціальної послуги перекладу </w:t>
      </w:r>
      <w:proofErr w:type="spellStart"/>
      <w:r w:rsidRPr="001D17D1">
        <w:rPr>
          <w:rFonts w:ascii="Times New Roman" w:hAnsi="Times New Roman"/>
          <w:sz w:val="24"/>
          <w:szCs w:val="24"/>
        </w:rPr>
        <w:t>жестово</w:t>
      </w:r>
      <w:proofErr w:type="spellEnd"/>
      <w:r w:rsidRPr="001D17D1">
        <w:rPr>
          <w:rFonts w:ascii="Times New Roman" w:hAnsi="Times New Roman"/>
          <w:sz w:val="24"/>
          <w:szCs w:val="24"/>
        </w:rPr>
        <w:t xml:space="preserve"> мовою, вивчення індивідуальних потреб отримувачів соціальної послуги, складатимуть </w:t>
      </w:r>
      <w:proofErr w:type="spellStart"/>
      <w:r w:rsidRPr="001D17D1">
        <w:rPr>
          <w:rFonts w:ascii="Times New Roman" w:hAnsi="Times New Roman"/>
          <w:sz w:val="24"/>
          <w:szCs w:val="24"/>
        </w:rPr>
        <w:t>Індивідульні</w:t>
      </w:r>
      <w:proofErr w:type="spellEnd"/>
      <w:r w:rsidRPr="001D17D1">
        <w:rPr>
          <w:rFonts w:ascii="Times New Roman" w:hAnsi="Times New Roman"/>
          <w:sz w:val="24"/>
          <w:szCs w:val="24"/>
        </w:rPr>
        <w:t xml:space="preserve"> плани надання соціальної послуги перекладу жестовою мовою її отримувачам та здійснюватимуть процес організації надання соціальної послуги перекладу жестовою мовою, а також проведення моніторингу надання соціальної послуги,</w:t>
      </w:r>
    </w:p>
    <w:p w14:paraId="4CB68597" w14:textId="7284EAF7" w:rsidR="003575F2" w:rsidRPr="001D17D1" w:rsidRDefault="003575F2" w:rsidP="009148CD">
      <w:pPr>
        <w:pStyle w:val="a3"/>
        <w:jc w:val="both"/>
        <w:rPr>
          <w:rFonts w:ascii="Times New Roman" w:hAnsi="Times New Roman"/>
          <w:sz w:val="24"/>
          <w:szCs w:val="24"/>
        </w:rPr>
      </w:pPr>
      <w:r w:rsidRPr="001D17D1">
        <w:rPr>
          <w:rFonts w:ascii="Times New Roman" w:hAnsi="Times New Roman"/>
          <w:sz w:val="24"/>
          <w:szCs w:val="24"/>
        </w:rPr>
        <w:t xml:space="preserve">- </w:t>
      </w:r>
      <w:r w:rsidR="00474452" w:rsidRPr="001D17D1">
        <w:rPr>
          <w:rFonts w:ascii="Times New Roman" w:hAnsi="Times New Roman"/>
          <w:sz w:val="24"/>
          <w:szCs w:val="24"/>
        </w:rPr>
        <w:t>1</w:t>
      </w:r>
      <w:r w:rsidR="005C4740" w:rsidRPr="001D17D1">
        <w:rPr>
          <w:rFonts w:ascii="Times New Roman" w:hAnsi="Times New Roman"/>
          <w:sz w:val="24"/>
          <w:szCs w:val="24"/>
        </w:rPr>
        <w:t>2</w:t>
      </w:r>
      <w:r w:rsidRPr="001D17D1">
        <w:rPr>
          <w:rFonts w:ascii="Times New Roman" w:hAnsi="Times New Roman"/>
          <w:sz w:val="24"/>
          <w:szCs w:val="24"/>
        </w:rPr>
        <w:t xml:space="preserve"> осіб перекладачів жестової мови, які забезпечуватимуть безпосереднє надання соціальної послуги перекладу жестовою мовою</w:t>
      </w:r>
      <w:r w:rsidR="00592018" w:rsidRPr="001D17D1">
        <w:rPr>
          <w:rFonts w:ascii="Times New Roman" w:hAnsi="Times New Roman"/>
          <w:sz w:val="24"/>
          <w:szCs w:val="24"/>
        </w:rPr>
        <w:t>.</w:t>
      </w:r>
    </w:p>
    <w:p w14:paraId="3F08B20C" w14:textId="77777777" w:rsidR="009148CD" w:rsidRPr="001D17D1" w:rsidRDefault="009148CD" w:rsidP="00302EB9">
      <w:pPr>
        <w:pStyle w:val="a3"/>
        <w:ind w:firstLine="0"/>
        <w:jc w:val="both"/>
        <w:rPr>
          <w:rFonts w:ascii="Times New Roman" w:hAnsi="Times New Roman"/>
          <w:sz w:val="24"/>
          <w:szCs w:val="24"/>
        </w:rPr>
      </w:pPr>
    </w:p>
    <w:p w14:paraId="4BA33D3E" w14:textId="77777777" w:rsidR="009148CD" w:rsidRPr="001D17D1" w:rsidRDefault="009148CD" w:rsidP="009148CD">
      <w:pPr>
        <w:pStyle w:val="a3"/>
        <w:jc w:val="both"/>
        <w:rPr>
          <w:rFonts w:ascii="Times New Roman" w:hAnsi="Times New Roman"/>
          <w:sz w:val="24"/>
          <w:szCs w:val="24"/>
        </w:rPr>
      </w:pPr>
      <w:r w:rsidRPr="001D17D1">
        <w:rPr>
          <w:rFonts w:ascii="Times New Roman" w:hAnsi="Times New Roman"/>
          <w:sz w:val="24"/>
          <w:szCs w:val="24"/>
        </w:rPr>
        <w:t>7. План виконання (реалізації) програми (проекту, заходу)</w:t>
      </w:r>
    </w:p>
    <w:p w14:paraId="507146EB" w14:textId="77777777" w:rsidR="009148CD" w:rsidRPr="001D17D1" w:rsidRDefault="009148CD" w:rsidP="009148CD">
      <w:pPr>
        <w:pStyle w:val="a3"/>
        <w:jc w:val="both"/>
        <w:rPr>
          <w:rFonts w:ascii="Times New Roman" w:hAnsi="Times New Roman"/>
          <w:sz w:val="24"/>
          <w:szCs w:val="24"/>
        </w:rPr>
      </w:pPr>
    </w:p>
    <w:tbl>
      <w:tblPr>
        <w:tblW w:w="5000" w:type="pct"/>
        <w:tblBorders>
          <w:top w:val="single" w:sz="6" w:space="0" w:color="000000"/>
          <w:bottom w:val="single" w:sz="6" w:space="0" w:color="000000"/>
          <w:insideH w:val="single" w:sz="6" w:space="0" w:color="000000"/>
          <w:insideV w:val="single" w:sz="6" w:space="0" w:color="000000"/>
        </w:tblBorders>
        <w:tblLook w:val="04A0" w:firstRow="1" w:lastRow="0" w:firstColumn="1" w:lastColumn="0" w:noHBand="0" w:noVBand="1"/>
      </w:tblPr>
      <w:tblGrid>
        <w:gridCol w:w="2769"/>
        <w:gridCol w:w="1482"/>
        <w:gridCol w:w="2186"/>
        <w:gridCol w:w="1297"/>
        <w:gridCol w:w="1837"/>
      </w:tblGrid>
      <w:tr w:rsidR="00A342C1" w:rsidRPr="001D17D1" w14:paraId="349D8B8A" w14:textId="77777777" w:rsidTr="00154062">
        <w:trPr>
          <w:trHeight w:val="1373"/>
        </w:trPr>
        <w:tc>
          <w:tcPr>
            <w:tcW w:w="1288" w:type="pct"/>
            <w:vAlign w:val="center"/>
            <w:hideMark/>
          </w:tcPr>
          <w:p w14:paraId="24BA8595" w14:textId="77777777" w:rsidR="009148CD" w:rsidRPr="001D17D1" w:rsidRDefault="009148CD" w:rsidP="00DE387A">
            <w:pPr>
              <w:shd w:val="clear" w:color="auto" w:fill="FFFFFF"/>
              <w:jc w:val="center"/>
              <w:rPr>
                <w:rFonts w:ascii="Times New Roman" w:hAnsi="Times New Roman"/>
                <w:sz w:val="24"/>
                <w:szCs w:val="24"/>
              </w:rPr>
            </w:pPr>
            <w:r w:rsidRPr="001D17D1">
              <w:rPr>
                <w:rFonts w:ascii="Times New Roman" w:hAnsi="Times New Roman"/>
                <w:sz w:val="24"/>
                <w:szCs w:val="24"/>
              </w:rPr>
              <w:lastRenderedPageBreak/>
              <w:t>Етапи реалізації</w:t>
            </w:r>
          </w:p>
        </w:tc>
        <w:tc>
          <w:tcPr>
            <w:tcW w:w="792" w:type="pct"/>
            <w:vAlign w:val="center"/>
            <w:hideMark/>
          </w:tcPr>
          <w:p w14:paraId="22A3614C" w14:textId="77777777" w:rsidR="009148CD" w:rsidRPr="001D17D1" w:rsidRDefault="009148CD" w:rsidP="00DE387A">
            <w:pPr>
              <w:shd w:val="clear" w:color="auto" w:fill="FFFFFF"/>
              <w:jc w:val="center"/>
              <w:rPr>
                <w:rFonts w:ascii="Times New Roman" w:hAnsi="Times New Roman"/>
                <w:sz w:val="24"/>
                <w:szCs w:val="24"/>
              </w:rPr>
            </w:pPr>
            <w:r w:rsidRPr="001D17D1">
              <w:rPr>
                <w:rFonts w:ascii="Times New Roman" w:hAnsi="Times New Roman"/>
                <w:sz w:val="24"/>
                <w:szCs w:val="24"/>
              </w:rPr>
              <w:t>Завдання</w:t>
            </w:r>
          </w:p>
        </w:tc>
        <w:tc>
          <w:tcPr>
            <w:tcW w:w="1298" w:type="pct"/>
            <w:vAlign w:val="center"/>
            <w:hideMark/>
          </w:tcPr>
          <w:p w14:paraId="70D874FA" w14:textId="77777777" w:rsidR="009148CD" w:rsidRPr="001D17D1" w:rsidRDefault="009148CD" w:rsidP="00DE387A">
            <w:pPr>
              <w:shd w:val="clear" w:color="auto" w:fill="FFFFFF"/>
              <w:jc w:val="center"/>
              <w:rPr>
                <w:rFonts w:ascii="Times New Roman" w:hAnsi="Times New Roman"/>
                <w:sz w:val="24"/>
                <w:szCs w:val="24"/>
              </w:rPr>
            </w:pPr>
            <w:r w:rsidRPr="001D17D1">
              <w:rPr>
                <w:rFonts w:ascii="Times New Roman" w:hAnsi="Times New Roman"/>
                <w:sz w:val="24"/>
                <w:szCs w:val="24"/>
              </w:rPr>
              <w:t>Опис заходів для здійснення етапу</w:t>
            </w:r>
          </w:p>
        </w:tc>
        <w:tc>
          <w:tcPr>
            <w:tcW w:w="641" w:type="pct"/>
            <w:vAlign w:val="center"/>
            <w:hideMark/>
          </w:tcPr>
          <w:p w14:paraId="3B0C88E4" w14:textId="77777777" w:rsidR="009148CD" w:rsidRPr="001D17D1" w:rsidRDefault="009148CD" w:rsidP="00DE387A">
            <w:pPr>
              <w:shd w:val="clear" w:color="auto" w:fill="FFFFFF"/>
              <w:jc w:val="center"/>
              <w:rPr>
                <w:rFonts w:ascii="Times New Roman" w:hAnsi="Times New Roman"/>
                <w:sz w:val="24"/>
                <w:szCs w:val="24"/>
              </w:rPr>
            </w:pPr>
            <w:r w:rsidRPr="001D17D1">
              <w:rPr>
                <w:rFonts w:ascii="Times New Roman" w:hAnsi="Times New Roman"/>
                <w:sz w:val="24"/>
                <w:szCs w:val="24"/>
              </w:rPr>
              <w:t>Строк реалізації етапу</w:t>
            </w:r>
          </w:p>
        </w:tc>
        <w:tc>
          <w:tcPr>
            <w:tcW w:w="982" w:type="pct"/>
            <w:vAlign w:val="center"/>
            <w:hideMark/>
          </w:tcPr>
          <w:p w14:paraId="6AEC6639" w14:textId="77777777" w:rsidR="009148CD" w:rsidRPr="001D17D1" w:rsidRDefault="009148CD" w:rsidP="00DE387A">
            <w:pPr>
              <w:shd w:val="clear" w:color="auto" w:fill="FFFFFF"/>
              <w:jc w:val="center"/>
              <w:rPr>
                <w:rFonts w:ascii="Times New Roman" w:hAnsi="Times New Roman"/>
                <w:sz w:val="24"/>
                <w:szCs w:val="24"/>
              </w:rPr>
            </w:pPr>
            <w:r w:rsidRPr="001D17D1">
              <w:rPr>
                <w:rFonts w:ascii="Times New Roman" w:hAnsi="Times New Roman"/>
                <w:sz w:val="24"/>
                <w:szCs w:val="24"/>
              </w:rPr>
              <w:t>Відповідальний виконавець</w:t>
            </w:r>
          </w:p>
          <w:p w14:paraId="0A1A78EB" w14:textId="77777777" w:rsidR="009148CD" w:rsidRPr="001D17D1" w:rsidRDefault="009148CD" w:rsidP="00DE387A">
            <w:pPr>
              <w:shd w:val="clear" w:color="auto" w:fill="FFFFFF"/>
              <w:jc w:val="center"/>
              <w:rPr>
                <w:rFonts w:ascii="Times New Roman" w:hAnsi="Times New Roman"/>
                <w:sz w:val="24"/>
                <w:szCs w:val="24"/>
              </w:rPr>
            </w:pPr>
            <w:r w:rsidRPr="001D17D1">
              <w:rPr>
                <w:rFonts w:ascii="Times New Roman" w:hAnsi="Times New Roman"/>
                <w:sz w:val="24"/>
                <w:szCs w:val="24"/>
              </w:rPr>
              <w:t>(прізвище, ім’я та посада)</w:t>
            </w:r>
          </w:p>
        </w:tc>
      </w:tr>
      <w:tr w:rsidR="00A342C1" w:rsidRPr="001D17D1" w14:paraId="0FB6E822" w14:textId="77777777" w:rsidTr="00154062">
        <w:trPr>
          <w:trHeight w:val="1373"/>
        </w:trPr>
        <w:tc>
          <w:tcPr>
            <w:tcW w:w="1288" w:type="pct"/>
            <w:vAlign w:val="center"/>
          </w:tcPr>
          <w:p w14:paraId="3C82DE6F" w14:textId="69A5C699" w:rsidR="00772E8C" w:rsidRPr="001D17D1" w:rsidRDefault="00772E8C" w:rsidP="00772E8C">
            <w:pPr>
              <w:pStyle w:val="a7"/>
              <w:numPr>
                <w:ilvl w:val="0"/>
                <w:numId w:val="2"/>
              </w:numPr>
              <w:shd w:val="clear" w:color="auto" w:fill="FFFFFF"/>
              <w:jc w:val="center"/>
              <w:rPr>
                <w:rFonts w:ascii="Times New Roman" w:hAnsi="Times New Roman"/>
                <w:sz w:val="24"/>
                <w:szCs w:val="24"/>
              </w:rPr>
            </w:pPr>
            <w:r w:rsidRPr="001D17D1">
              <w:rPr>
                <w:rFonts w:ascii="Times New Roman" w:hAnsi="Times New Roman"/>
                <w:sz w:val="24"/>
                <w:szCs w:val="24"/>
              </w:rPr>
              <w:t>Підготовчий</w:t>
            </w:r>
          </w:p>
        </w:tc>
        <w:tc>
          <w:tcPr>
            <w:tcW w:w="792" w:type="pct"/>
            <w:vAlign w:val="center"/>
          </w:tcPr>
          <w:p w14:paraId="039C205E" w14:textId="630DDBF7" w:rsidR="00772E8C" w:rsidRPr="001D17D1" w:rsidRDefault="00772E8C" w:rsidP="00DE387A">
            <w:pPr>
              <w:shd w:val="clear" w:color="auto" w:fill="FFFFFF"/>
              <w:jc w:val="center"/>
              <w:rPr>
                <w:rFonts w:ascii="Times New Roman" w:hAnsi="Times New Roman"/>
                <w:sz w:val="24"/>
                <w:szCs w:val="24"/>
              </w:rPr>
            </w:pPr>
            <w:r w:rsidRPr="001D17D1">
              <w:rPr>
                <w:rFonts w:ascii="Times New Roman" w:hAnsi="Times New Roman"/>
                <w:sz w:val="24"/>
                <w:szCs w:val="24"/>
              </w:rPr>
              <w:t xml:space="preserve">Виявлення та залучення до участі у проєкті отримувачів соціальної послуги перекладу жестовою мовою. </w:t>
            </w:r>
          </w:p>
        </w:tc>
        <w:tc>
          <w:tcPr>
            <w:tcW w:w="1298" w:type="pct"/>
            <w:vAlign w:val="center"/>
          </w:tcPr>
          <w:p w14:paraId="01710327" w14:textId="77777777" w:rsidR="0091680C" w:rsidRPr="001D17D1" w:rsidRDefault="00A342C1" w:rsidP="00DE387A">
            <w:pPr>
              <w:shd w:val="clear" w:color="auto" w:fill="FFFFFF"/>
              <w:jc w:val="center"/>
              <w:rPr>
                <w:rFonts w:ascii="Times New Roman" w:hAnsi="Times New Roman"/>
                <w:sz w:val="24"/>
                <w:szCs w:val="24"/>
              </w:rPr>
            </w:pPr>
            <w:r w:rsidRPr="001D17D1">
              <w:rPr>
                <w:rFonts w:ascii="Times New Roman" w:hAnsi="Times New Roman"/>
                <w:sz w:val="24"/>
                <w:szCs w:val="24"/>
              </w:rPr>
              <w:t xml:space="preserve">Координація роботи команди проєкту. </w:t>
            </w:r>
            <w:r w:rsidR="00772E8C" w:rsidRPr="001D17D1">
              <w:rPr>
                <w:rFonts w:ascii="Times New Roman" w:hAnsi="Times New Roman"/>
                <w:sz w:val="24"/>
                <w:szCs w:val="24"/>
              </w:rPr>
              <w:t>Інформування про реалізацію проєкту та можливість отримання соціальної послуги перекладу жестовою мовою за рахунок коштів проєкту.</w:t>
            </w:r>
          </w:p>
          <w:p w14:paraId="67DEAF06" w14:textId="6792ACC2" w:rsidR="0091680C" w:rsidRPr="001D17D1" w:rsidRDefault="00603622" w:rsidP="00DE387A">
            <w:pPr>
              <w:shd w:val="clear" w:color="auto" w:fill="FFFFFF"/>
              <w:jc w:val="center"/>
              <w:rPr>
                <w:rFonts w:ascii="Times New Roman" w:hAnsi="Times New Roman"/>
                <w:sz w:val="24"/>
                <w:szCs w:val="24"/>
              </w:rPr>
            </w:pPr>
            <w:r w:rsidRPr="001D17D1">
              <w:rPr>
                <w:rFonts w:ascii="Times New Roman" w:hAnsi="Times New Roman"/>
                <w:sz w:val="24"/>
                <w:szCs w:val="24"/>
              </w:rPr>
              <w:t xml:space="preserve"> </w:t>
            </w:r>
          </w:p>
          <w:p w14:paraId="6FE1CA41" w14:textId="77777777" w:rsidR="00772E8C" w:rsidRPr="001D17D1" w:rsidRDefault="00603622" w:rsidP="00DE387A">
            <w:pPr>
              <w:shd w:val="clear" w:color="auto" w:fill="FFFFFF"/>
              <w:jc w:val="center"/>
              <w:rPr>
                <w:rFonts w:ascii="Times New Roman" w:hAnsi="Times New Roman"/>
                <w:sz w:val="24"/>
                <w:szCs w:val="24"/>
              </w:rPr>
            </w:pPr>
            <w:r w:rsidRPr="001D17D1">
              <w:rPr>
                <w:rFonts w:ascii="Times New Roman" w:hAnsi="Times New Roman"/>
                <w:sz w:val="24"/>
                <w:szCs w:val="24"/>
              </w:rPr>
              <w:t xml:space="preserve">Організація надання допомоги у отриманні </w:t>
            </w:r>
            <w:r w:rsidR="00A342C1" w:rsidRPr="001D17D1">
              <w:rPr>
                <w:rFonts w:ascii="Times New Roman" w:hAnsi="Times New Roman"/>
                <w:sz w:val="24"/>
                <w:szCs w:val="24"/>
              </w:rPr>
              <w:t xml:space="preserve">потенційними отримувачами соціальної послуги </w:t>
            </w:r>
            <w:r w:rsidRPr="001D17D1">
              <w:rPr>
                <w:rFonts w:ascii="Times New Roman" w:hAnsi="Times New Roman"/>
                <w:sz w:val="24"/>
                <w:szCs w:val="24"/>
              </w:rPr>
              <w:t>рішення УСЗН про надання соціальної послуги перекладу жестовою мовою.</w:t>
            </w:r>
          </w:p>
          <w:p w14:paraId="0A76A12E" w14:textId="77777777" w:rsidR="0091680C" w:rsidRPr="001D17D1" w:rsidRDefault="0091680C" w:rsidP="00DE387A">
            <w:pPr>
              <w:shd w:val="clear" w:color="auto" w:fill="FFFFFF"/>
              <w:jc w:val="center"/>
              <w:rPr>
                <w:rFonts w:ascii="Times New Roman" w:hAnsi="Times New Roman"/>
                <w:sz w:val="24"/>
                <w:szCs w:val="24"/>
              </w:rPr>
            </w:pPr>
          </w:p>
          <w:p w14:paraId="17927A09" w14:textId="5BAD3BCE" w:rsidR="0091680C" w:rsidRPr="001D17D1" w:rsidRDefault="0091680C" w:rsidP="0091680C">
            <w:pPr>
              <w:shd w:val="clear" w:color="auto" w:fill="FFFFFF"/>
              <w:jc w:val="center"/>
              <w:rPr>
                <w:rFonts w:ascii="Times New Roman" w:hAnsi="Times New Roman"/>
                <w:sz w:val="24"/>
                <w:szCs w:val="24"/>
              </w:rPr>
            </w:pPr>
            <w:r w:rsidRPr="001D17D1">
              <w:rPr>
                <w:rFonts w:ascii="Times New Roman" w:hAnsi="Times New Roman"/>
                <w:sz w:val="24"/>
                <w:szCs w:val="24"/>
              </w:rPr>
              <w:t xml:space="preserve">Згідно п. 4.4.19 цього Договору надіслати Стороні 1 анонс Проекту для його опублікування на офіційному – веб-сайті Сторони1 </w:t>
            </w:r>
          </w:p>
        </w:tc>
        <w:tc>
          <w:tcPr>
            <w:tcW w:w="641" w:type="pct"/>
            <w:vAlign w:val="center"/>
          </w:tcPr>
          <w:p w14:paraId="1FDC33E4" w14:textId="77777777" w:rsidR="0091680C" w:rsidRPr="001D17D1" w:rsidRDefault="0091680C" w:rsidP="00DE387A">
            <w:pPr>
              <w:shd w:val="clear" w:color="auto" w:fill="FFFFFF"/>
              <w:jc w:val="center"/>
              <w:rPr>
                <w:rFonts w:ascii="Times New Roman" w:hAnsi="Times New Roman"/>
                <w:sz w:val="24"/>
                <w:szCs w:val="24"/>
              </w:rPr>
            </w:pPr>
          </w:p>
          <w:p w14:paraId="5DBF7470" w14:textId="77777777" w:rsidR="0091680C" w:rsidRPr="001D17D1" w:rsidRDefault="0091680C" w:rsidP="00DE387A">
            <w:pPr>
              <w:shd w:val="clear" w:color="auto" w:fill="FFFFFF"/>
              <w:jc w:val="center"/>
              <w:rPr>
                <w:rFonts w:ascii="Times New Roman" w:hAnsi="Times New Roman"/>
                <w:sz w:val="24"/>
                <w:szCs w:val="24"/>
              </w:rPr>
            </w:pPr>
          </w:p>
          <w:p w14:paraId="14E2D8E3" w14:textId="77777777" w:rsidR="0091680C" w:rsidRPr="001D17D1" w:rsidRDefault="0091680C" w:rsidP="00DE387A">
            <w:pPr>
              <w:shd w:val="clear" w:color="auto" w:fill="FFFFFF"/>
              <w:jc w:val="center"/>
              <w:rPr>
                <w:rFonts w:ascii="Times New Roman" w:hAnsi="Times New Roman"/>
                <w:sz w:val="24"/>
                <w:szCs w:val="24"/>
              </w:rPr>
            </w:pPr>
          </w:p>
          <w:p w14:paraId="03900093" w14:textId="77777777" w:rsidR="0091680C" w:rsidRPr="001D17D1" w:rsidRDefault="0091680C" w:rsidP="00DE387A">
            <w:pPr>
              <w:shd w:val="clear" w:color="auto" w:fill="FFFFFF"/>
              <w:jc w:val="center"/>
              <w:rPr>
                <w:rFonts w:ascii="Times New Roman" w:hAnsi="Times New Roman"/>
                <w:sz w:val="24"/>
                <w:szCs w:val="24"/>
              </w:rPr>
            </w:pPr>
          </w:p>
          <w:p w14:paraId="4672BF39" w14:textId="77777777" w:rsidR="0091680C" w:rsidRPr="001D17D1" w:rsidRDefault="0091680C" w:rsidP="00DE387A">
            <w:pPr>
              <w:shd w:val="clear" w:color="auto" w:fill="FFFFFF"/>
              <w:jc w:val="center"/>
              <w:rPr>
                <w:rFonts w:ascii="Times New Roman" w:hAnsi="Times New Roman"/>
                <w:sz w:val="24"/>
                <w:szCs w:val="24"/>
              </w:rPr>
            </w:pPr>
          </w:p>
          <w:p w14:paraId="3B1ED3E9" w14:textId="77777777" w:rsidR="0091680C" w:rsidRPr="001D17D1" w:rsidRDefault="0091680C" w:rsidP="00DE387A">
            <w:pPr>
              <w:shd w:val="clear" w:color="auto" w:fill="FFFFFF"/>
              <w:jc w:val="center"/>
              <w:rPr>
                <w:rFonts w:ascii="Times New Roman" w:hAnsi="Times New Roman"/>
                <w:sz w:val="24"/>
                <w:szCs w:val="24"/>
              </w:rPr>
            </w:pPr>
          </w:p>
          <w:p w14:paraId="28B46232" w14:textId="77777777" w:rsidR="0091680C" w:rsidRPr="001D17D1" w:rsidRDefault="0091680C" w:rsidP="00DE387A">
            <w:pPr>
              <w:shd w:val="clear" w:color="auto" w:fill="FFFFFF"/>
              <w:jc w:val="center"/>
              <w:rPr>
                <w:rFonts w:ascii="Times New Roman" w:hAnsi="Times New Roman"/>
                <w:sz w:val="24"/>
                <w:szCs w:val="24"/>
              </w:rPr>
            </w:pPr>
          </w:p>
          <w:p w14:paraId="2B27D5C2" w14:textId="77777777" w:rsidR="0091680C" w:rsidRPr="001D17D1" w:rsidRDefault="0091680C" w:rsidP="00DE387A">
            <w:pPr>
              <w:shd w:val="clear" w:color="auto" w:fill="FFFFFF"/>
              <w:jc w:val="center"/>
              <w:rPr>
                <w:rFonts w:ascii="Times New Roman" w:hAnsi="Times New Roman"/>
                <w:sz w:val="24"/>
                <w:szCs w:val="24"/>
              </w:rPr>
            </w:pPr>
          </w:p>
          <w:p w14:paraId="324032CB" w14:textId="77777777" w:rsidR="0091680C" w:rsidRPr="001D17D1" w:rsidRDefault="0091680C" w:rsidP="00DE387A">
            <w:pPr>
              <w:shd w:val="clear" w:color="auto" w:fill="FFFFFF"/>
              <w:jc w:val="center"/>
              <w:rPr>
                <w:rFonts w:ascii="Times New Roman" w:hAnsi="Times New Roman"/>
                <w:sz w:val="24"/>
                <w:szCs w:val="24"/>
              </w:rPr>
            </w:pPr>
          </w:p>
          <w:p w14:paraId="63E95BE1" w14:textId="77777777" w:rsidR="0091680C" w:rsidRPr="001D17D1" w:rsidRDefault="0091680C" w:rsidP="00DE387A">
            <w:pPr>
              <w:shd w:val="clear" w:color="auto" w:fill="FFFFFF"/>
              <w:jc w:val="center"/>
              <w:rPr>
                <w:rFonts w:ascii="Times New Roman" w:hAnsi="Times New Roman"/>
                <w:sz w:val="24"/>
                <w:szCs w:val="24"/>
              </w:rPr>
            </w:pPr>
          </w:p>
          <w:p w14:paraId="5DA73B07" w14:textId="77777777" w:rsidR="0091680C" w:rsidRPr="001D17D1" w:rsidRDefault="0091680C" w:rsidP="00DE387A">
            <w:pPr>
              <w:shd w:val="clear" w:color="auto" w:fill="FFFFFF"/>
              <w:jc w:val="center"/>
              <w:rPr>
                <w:rFonts w:ascii="Times New Roman" w:hAnsi="Times New Roman"/>
                <w:sz w:val="24"/>
                <w:szCs w:val="24"/>
              </w:rPr>
            </w:pPr>
          </w:p>
          <w:p w14:paraId="7359DE6D" w14:textId="77777777" w:rsidR="00772E8C" w:rsidRPr="001D17D1" w:rsidRDefault="005728E5" w:rsidP="00DE387A">
            <w:pPr>
              <w:shd w:val="clear" w:color="auto" w:fill="FFFFFF"/>
              <w:jc w:val="center"/>
              <w:rPr>
                <w:rFonts w:ascii="Times New Roman" w:hAnsi="Times New Roman"/>
                <w:sz w:val="24"/>
                <w:szCs w:val="24"/>
              </w:rPr>
            </w:pPr>
            <w:r w:rsidRPr="001D17D1">
              <w:rPr>
                <w:rFonts w:ascii="Times New Roman" w:hAnsi="Times New Roman"/>
                <w:sz w:val="24"/>
                <w:szCs w:val="24"/>
              </w:rPr>
              <w:t>Серп</w:t>
            </w:r>
            <w:r w:rsidR="00772E8C" w:rsidRPr="001D17D1">
              <w:rPr>
                <w:rFonts w:ascii="Times New Roman" w:hAnsi="Times New Roman"/>
                <w:sz w:val="24"/>
                <w:szCs w:val="24"/>
              </w:rPr>
              <w:t>ень -</w:t>
            </w:r>
            <w:r w:rsidRPr="001D17D1">
              <w:rPr>
                <w:rFonts w:ascii="Times New Roman" w:hAnsi="Times New Roman"/>
                <w:sz w:val="24"/>
                <w:szCs w:val="24"/>
              </w:rPr>
              <w:t>жовт</w:t>
            </w:r>
            <w:r w:rsidR="00474452" w:rsidRPr="001D17D1">
              <w:rPr>
                <w:rFonts w:ascii="Times New Roman" w:hAnsi="Times New Roman"/>
                <w:sz w:val="24"/>
                <w:szCs w:val="24"/>
              </w:rPr>
              <w:t>ень</w:t>
            </w:r>
            <w:r w:rsidR="00772E8C" w:rsidRPr="001D17D1">
              <w:rPr>
                <w:rFonts w:ascii="Times New Roman" w:hAnsi="Times New Roman"/>
                <w:sz w:val="24"/>
                <w:szCs w:val="24"/>
              </w:rPr>
              <w:t xml:space="preserve"> 202</w:t>
            </w:r>
            <w:r w:rsidR="00474452" w:rsidRPr="001D17D1">
              <w:rPr>
                <w:rFonts w:ascii="Times New Roman" w:hAnsi="Times New Roman"/>
                <w:sz w:val="24"/>
                <w:szCs w:val="24"/>
              </w:rPr>
              <w:t>6</w:t>
            </w:r>
            <w:r w:rsidR="00772E8C" w:rsidRPr="001D17D1">
              <w:rPr>
                <w:rFonts w:ascii="Times New Roman" w:hAnsi="Times New Roman"/>
                <w:sz w:val="24"/>
                <w:szCs w:val="24"/>
              </w:rPr>
              <w:t xml:space="preserve"> року</w:t>
            </w:r>
          </w:p>
          <w:p w14:paraId="73906F14" w14:textId="77777777" w:rsidR="0091680C" w:rsidRPr="001D17D1" w:rsidRDefault="0091680C" w:rsidP="00DE387A">
            <w:pPr>
              <w:shd w:val="clear" w:color="auto" w:fill="FFFFFF"/>
              <w:jc w:val="center"/>
              <w:rPr>
                <w:rFonts w:ascii="Times New Roman" w:hAnsi="Times New Roman"/>
                <w:sz w:val="24"/>
                <w:szCs w:val="24"/>
              </w:rPr>
            </w:pPr>
          </w:p>
          <w:p w14:paraId="070255EB" w14:textId="77777777" w:rsidR="0091680C" w:rsidRPr="001D17D1" w:rsidRDefault="0091680C" w:rsidP="00DE387A">
            <w:pPr>
              <w:shd w:val="clear" w:color="auto" w:fill="FFFFFF"/>
              <w:jc w:val="center"/>
              <w:rPr>
                <w:rFonts w:ascii="Times New Roman" w:hAnsi="Times New Roman"/>
                <w:sz w:val="24"/>
                <w:szCs w:val="24"/>
              </w:rPr>
            </w:pPr>
          </w:p>
          <w:p w14:paraId="7FA6D163" w14:textId="77777777" w:rsidR="0091680C" w:rsidRPr="001D17D1" w:rsidRDefault="0091680C" w:rsidP="00DE387A">
            <w:pPr>
              <w:shd w:val="clear" w:color="auto" w:fill="FFFFFF"/>
              <w:jc w:val="center"/>
              <w:rPr>
                <w:rFonts w:ascii="Times New Roman" w:hAnsi="Times New Roman"/>
                <w:sz w:val="24"/>
                <w:szCs w:val="24"/>
              </w:rPr>
            </w:pPr>
          </w:p>
          <w:p w14:paraId="3DBBCBEF" w14:textId="77777777" w:rsidR="0091680C" w:rsidRPr="001D17D1" w:rsidRDefault="0091680C" w:rsidP="00DE387A">
            <w:pPr>
              <w:shd w:val="clear" w:color="auto" w:fill="FFFFFF"/>
              <w:jc w:val="center"/>
              <w:rPr>
                <w:rFonts w:ascii="Times New Roman" w:hAnsi="Times New Roman"/>
                <w:sz w:val="24"/>
                <w:szCs w:val="24"/>
              </w:rPr>
            </w:pPr>
          </w:p>
          <w:p w14:paraId="688B6B29" w14:textId="77777777" w:rsidR="0091680C" w:rsidRPr="001D17D1" w:rsidRDefault="0091680C" w:rsidP="00DE387A">
            <w:pPr>
              <w:shd w:val="clear" w:color="auto" w:fill="FFFFFF"/>
              <w:jc w:val="center"/>
              <w:rPr>
                <w:rFonts w:ascii="Times New Roman" w:hAnsi="Times New Roman"/>
                <w:sz w:val="24"/>
                <w:szCs w:val="24"/>
              </w:rPr>
            </w:pPr>
          </w:p>
          <w:p w14:paraId="479AEDD8" w14:textId="77777777" w:rsidR="0091680C" w:rsidRPr="001D17D1" w:rsidRDefault="0091680C" w:rsidP="00DE387A">
            <w:pPr>
              <w:shd w:val="clear" w:color="auto" w:fill="FFFFFF"/>
              <w:jc w:val="center"/>
              <w:rPr>
                <w:rFonts w:ascii="Times New Roman" w:hAnsi="Times New Roman"/>
                <w:sz w:val="24"/>
                <w:szCs w:val="24"/>
              </w:rPr>
            </w:pPr>
          </w:p>
          <w:p w14:paraId="1DA34B2B" w14:textId="77777777" w:rsidR="0091680C" w:rsidRPr="001D17D1" w:rsidRDefault="0091680C" w:rsidP="00DE387A">
            <w:pPr>
              <w:shd w:val="clear" w:color="auto" w:fill="FFFFFF"/>
              <w:jc w:val="center"/>
              <w:rPr>
                <w:rFonts w:ascii="Times New Roman" w:hAnsi="Times New Roman"/>
                <w:sz w:val="24"/>
                <w:szCs w:val="24"/>
              </w:rPr>
            </w:pPr>
          </w:p>
          <w:p w14:paraId="1C875FFA" w14:textId="77777777" w:rsidR="0091680C" w:rsidRPr="001D17D1" w:rsidRDefault="0091680C" w:rsidP="00DE387A">
            <w:pPr>
              <w:shd w:val="clear" w:color="auto" w:fill="FFFFFF"/>
              <w:jc w:val="center"/>
              <w:rPr>
                <w:rFonts w:ascii="Times New Roman" w:hAnsi="Times New Roman"/>
                <w:sz w:val="24"/>
                <w:szCs w:val="24"/>
              </w:rPr>
            </w:pPr>
          </w:p>
          <w:p w14:paraId="1079CBDF" w14:textId="77777777" w:rsidR="0091680C" w:rsidRPr="001D17D1" w:rsidRDefault="0091680C" w:rsidP="00DE387A">
            <w:pPr>
              <w:shd w:val="clear" w:color="auto" w:fill="FFFFFF"/>
              <w:jc w:val="center"/>
              <w:rPr>
                <w:rFonts w:ascii="Times New Roman" w:hAnsi="Times New Roman"/>
                <w:sz w:val="24"/>
                <w:szCs w:val="24"/>
              </w:rPr>
            </w:pPr>
          </w:p>
          <w:p w14:paraId="2B8ED985" w14:textId="77777777" w:rsidR="0091680C" w:rsidRPr="001D17D1" w:rsidRDefault="0091680C" w:rsidP="00DE387A">
            <w:pPr>
              <w:shd w:val="clear" w:color="auto" w:fill="FFFFFF"/>
              <w:jc w:val="center"/>
              <w:rPr>
                <w:rFonts w:ascii="Times New Roman" w:hAnsi="Times New Roman"/>
                <w:sz w:val="24"/>
                <w:szCs w:val="24"/>
              </w:rPr>
            </w:pPr>
          </w:p>
          <w:p w14:paraId="223B7CF0" w14:textId="77777777" w:rsidR="0091680C" w:rsidRPr="001D17D1" w:rsidRDefault="0091680C" w:rsidP="00DE387A">
            <w:pPr>
              <w:shd w:val="clear" w:color="auto" w:fill="FFFFFF"/>
              <w:jc w:val="center"/>
              <w:rPr>
                <w:rFonts w:ascii="Times New Roman" w:hAnsi="Times New Roman"/>
                <w:sz w:val="24"/>
                <w:szCs w:val="24"/>
              </w:rPr>
            </w:pPr>
          </w:p>
          <w:p w14:paraId="5F34D0D0" w14:textId="77777777" w:rsidR="0091680C" w:rsidRPr="001D17D1" w:rsidRDefault="0091680C" w:rsidP="00DE387A">
            <w:pPr>
              <w:shd w:val="clear" w:color="auto" w:fill="FFFFFF"/>
              <w:jc w:val="center"/>
              <w:rPr>
                <w:rFonts w:ascii="Times New Roman" w:hAnsi="Times New Roman"/>
                <w:sz w:val="24"/>
                <w:szCs w:val="24"/>
              </w:rPr>
            </w:pPr>
          </w:p>
          <w:p w14:paraId="083B9C4C" w14:textId="77777777" w:rsidR="0091680C" w:rsidRPr="001D17D1" w:rsidRDefault="0091680C" w:rsidP="00DE387A">
            <w:pPr>
              <w:shd w:val="clear" w:color="auto" w:fill="FFFFFF"/>
              <w:jc w:val="center"/>
              <w:rPr>
                <w:rFonts w:ascii="Times New Roman" w:hAnsi="Times New Roman"/>
                <w:sz w:val="24"/>
                <w:szCs w:val="24"/>
              </w:rPr>
            </w:pPr>
          </w:p>
          <w:p w14:paraId="71E7D630" w14:textId="77777777" w:rsidR="0091680C" w:rsidRPr="001D17D1" w:rsidRDefault="0091680C" w:rsidP="00DE387A">
            <w:pPr>
              <w:shd w:val="clear" w:color="auto" w:fill="FFFFFF"/>
              <w:jc w:val="center"/>
              <w:rPr>
                <w:rFonts w:ascii="Times New Roman" w:hAnsi="Times New Roman"/>
                <w:sz w:val="24"/>
                <w:szCs w:val="24"/>
              </w:rPr>
            </w:pPr>
          </w:p>
          <w:p w14:paraId="6610F3AF" w14:textId="77777777" w:rsidR="0091680C" w:rsidRPr="001D17D1" w:rsidRDefault="0091680C" w:rsidP="00DE387A">
            <w:pPr>
              <w:shd w:val="clear" w:color="auto" w:fill="FFFFFF"/>
              <w:jc w:val="center"/>
              <w:rPr>
                <w:rFonts w:ascii="Times New Roman" w:hAnsi="Times New Roman"/>
                <w:sz w:val="24"/>
                <w:szCs w:val="24"/>
              </w:rPr>
            </w:pPr>
          </w:p>
          <w:p w14:paraId="33617158" w14:textId="77777777" w:rsidR="0091680C" w:rsidRPr="001D17D1" w:rsidRDefault="0091680C" w:rsidP="00DE387A">
            <w:pPr>
              <w:shd w:val="clear" w:color="auto" w:fill="FFFFFF"/>
              <w:jc w:val="center"/>
              <w:rPr>
                <w:rFonts w:ascii="Times New Roman" w:hAnsi="Times New Roman"/>
                <w:sz w:val="24"/>
                <w:szCs w:val="24"/>
              </w:rPr>
            </w:pPr>
          </w:p>
          <w:p w14:paraId="544CADB7" w14:textId="59AAABDC" w:rsidR="0091680C" w:rsidRPr="001D17D1" w:rsidRDefault="0091680C" w:rsidP="00C50C17">
            <w:pPr>
              <w:shd w:val="clear" w:color="auto" w:fill="FFFFFF"/>
              <w:rPr>
                <w:rFonts w:ascii="Times New Roman" w:hAnsi="Times New Roman"/>
                <w:sz w:val="24"/>
                <w:szCs w:val="24"/>
              </w:rPr>
            </w:pPr>
            <w:r w:rsidRPr="001D17D1">
              <w:rPr>
                <w:rFonts w:ascii="Times New Roman" w:hAnsi="Times New Roman"/>
                <w:sz w:val="24"/>
                <w:szCs w:val="24"/>
              </w:rPr>
              <w:t>Не пізніше ніж за три дні до початку виконання Проекту</w:t>
            </w:r>
          </w:p>
          <w:p w14:paraId="69607479" w14:textId="60BFD25E" w:rsidR="0091680C" w:rsidRPr="001D17D1" w:rsidRDefault="0091680C" w:rsidP="00DE387A">
            <w:pPr>
              <w:shd w:val="clear" w:color="auto" w:fill="FFFFFF"/>
              <w:jc w:val="center"/>
              <w:rPr>
                <w:rFonts w:ascii="Times New Roman" w:hAnsi="Times New Roman"/>
                <w:sz w:val="24"/>
                <w:szCs w:val="24"/>
              </w:rPr>
            </w:pPr>
          </w:p>
        </w:tc>
        <w:tc>
          <w:tcPr>
            <w:tcW w:w="982" w:type="pct"/>
            <w:vAlign w:val="center"/>
          </w:tcPr>
          <w:p w14:paraId="796F77A9" w14:textId="77777777" w:rsidR="006E64AD" w:rsidRPr="001D17D1" w:rsidRDefault="006E64AD" w:rsidP="006E64AD">
            <w:pPr>
              <w:pStyle w:val="TableContents"/>
              <w:rPr>
                <w:rFonts w:ascii="Times New Roman" w:eastAsia="Times New Roman" w:hAnsi="Times New Roman" w:cs="Times New Roman"/>
                <w:kern w:val="0"/>
                <w:lang w:eastAsia="ru-RU" w:bidi="ar-SA"/>
              </w:rPr>
            </w:pPr>
            <w:r w:rsidRPr="001D17D1">
              <w:rPr>
                <w:rFonts w:ascii="Times New Roman" w:eastAsia="Times New Roman" w:hAnsi="Times New Roman" w:cs="Times New Roman"/>
                <w:kern w:val="0"/>
                <w:lang w:eastAsia="ru-RU" w:bidi="ar-SA"/>
              </w:rPr>
              <w:t>Керівник проєкту- БЄЛОУСОВА</w:t>
            </w:r>
          </w:p>
          <w:p w14:paraId="444E8275" w14:textId="77777777" w:rsidR="006E64AD" w:rsidRPr="001D17D1" w:rsidRDefault="006E64AD" w:rsidP="006E64AD">
            <w:pPr>
              <w:pStyle w:val="TableContents"/>
              <w:rPr>
                <w:rFonts w:ascii="Times New Roman" w:eastAsia="Times New Roman" w:hAnsi="Times New Roman" w:cs="Times New Roman"/>
                <w:kern w:val="0"/>
                <w:lang w:eastAsia="ru-RU" w:bidi="ar-SA"/>
              </w:rPr>
            </w:pPr>
            <w:r w:rsidRPr="001D17D1">
              <w:rPr>
                <w:rFonts w:ascii="Times New Roman" w:eastAsia="Times New Roman" w:hAnsi="Times New Roman" w:cs="Times New Roman"/>
                <w:kern w:val="0"/>
                <w:lang w:eastAsia="ru-RU" w:bidi="ar-SA"/>
              </w:rPr>
              <w:t>Кароліна Дмитрівна,</w:t>
            </w:r>
          </w:p>
          <w:p w14:paraId="12EFAA48" w14:textId="1944C87B" w:rsidR="00664E94" w:rsidRPr="001D17D1" w:rsidRDefault="006E64AD" w:rsidP="00664E94">
            <w:pPr>
              <w:shd w:val="clear" w:color="auto" w:fill="FFFFFF"/>
              <w:jc w:val="center"/>
              <w:rPr>
                <w:rFonts w:ascii="Times New Roman" w:hAnsi="Times New Roman"/>
                <w:sz w:val="24"/>
                <w:szCs w:val="24"/>
              </w:rPr>
            </w:pPr>
            <w:r w:rsidRPr="001D17D1">
              <w:rPr>
                <w:rFonts w:ascii="Times New Roman" w:hAnsi="Times New Roman"/>
                <w:sz w:val="24"/>
                <w:szCs w:val="24"/>
              </w:rPr>
              <w:t>залучені фахівці з соціальної роботи</w:t>
            </w:r>
            <w:r w:rsidR="00664E94" w:rsidRPr="001D17D1">
              <w:rPr>
                <w:rFonts w:ascii="Times New Roman" w:hAnsi="Times New Roman"/>
                <w:sz w:val="24"/>
                <w:szCs w:val="24"/>
              </w:rPr>
              <w:t xml:space="preserve"> з </w:t>
            </w:r>
            <w:r w:rsidR="009E6EBD" w:rsidRPr="001D17D1">
              <w:rPr>
                <w:rFonts w:ascii="Times New Roman" w:hAnsi="Times New Roman"/>
                <w:sz w:val="24"/>
                <w:szCs w:val="24"/>
              </w:rPr>
              <w:t>залучених</w:t>
            </w:r>
            <w:r w:rsidR="00664E94" w:rsidRPr="001D17D1">
              <w:rPr>
                <w:rFonts w:ascii="Times New Roman" w:hAnsi="Times New Roman"/>
                <w:sz w:val="24"/>
                <w:szCs w:val="24"/>
              </w:rPr>
              <w:t xml:space="preserve"> областей</w:t>
            </w:r>
          </w:p>
          <w:p w14:paraId="517C2289" w14:textId="21B3CDBD" w:rsidR="006E64AD" w:rsidRPr="001D17D1" w:rsidRDefault="006E64AD" w:rsidP="006E64AD">
            <w:pPr>
              <w:pStyle w:val="Standard"/>
              <w:rPr>
                <w:rFonts w:ascii="Times New Roman" w:eastAsia="Times New Roman" w:hAnsi="Times New Roman" w:cs="Times New Roman"/>
                <w:kern w:val="0"/>
                <w:lang w:eastAsia="ru-RU" w:bidi="ar-SA"/>
              </w:rPr>
            </w:pPr>
          </w:p>
          <w:p w14:paraId="3461318E" w14:textId="2377AF4E" w:rsidR="00772E8C" w:rsidRPr="001D17D1" w:rsidRDefault="00772E8C" w:rsidP="006E64AD">
            <w:pPr>
              <w:shd w:val="clear" w:color="auto" w:fill="FFFFFF"/>
              <w:jc w:val="center"/>
              <w:rPr>
                <w:rFonts w:ascii="Times New Roman" w:hAnsi="Times New Roman"/>
                <w:sz w:val="24"/>
                <w:szCs w:val="24"/>
              </w:rPr>
            </w:pPr>
          </w:p>
        </w:tc>
      </w:tr>
      <w:tr w:rsidR="00A342C1" w:rsidRPr="001D17D1" w14:paraId="3F29C741" w14:textId="77777777" w:rsidTr="00154062">
        <w:trPr>
          <w:trHeight w:val="1373"/>
        </w:trPr>
        <w:tc>
          <w:tcPr>
            <w:tcW w:w="1288" w:type="pct"/>
            <w:vAlign w:val="center"/>
          </w:tcPr>
          <w:p w14:paraId="3187241F" w14:textId="0EE35532" w:rsidR="00772E8C" w:rsidRPr="001D17D1" w:rsidRDefault="00603622" w:rsidP="00603622">
            <w:pPr>
              <w:pStyle w:val="a7"/>
              <w:numPr>
                <w:ilvl w:val="0"/>
                <w:numId w:val="2"/>
              </w:numPr>
              <w:shd w:val="clear" w:color="auto" w:fill="FFFFFF"/>
              <w:jc w:val="center"/>
              <w:rPr>
                <w:rFonts w:ascii="Times New Roman" w:hAnsi="Times New Roman"/>
                <w:sz w:val="24"/>
                <w:szCs w:val="24"/>
              </w:rPr>
            </w:pPr>
            <w:r w:rsidRPr="001D17D1">
              <w:rPr>
                <w:rFonts w:ascii="Times New Roman" w:hAnsi="Times New Roman"/>
                <w:sz w:val="24"/>
                <w:szCs w:val="24"/>
              </w:rPr>
              <w:t>Основний</w:t>
            </w:r>
          </w:p>
        </w:tc>
        <w:tc>
          <w:tcPr>
            <w:tcW w:w="792" w:type="pct"/>
            <w:vAlign w:val="center"/>
          </w:tcPr>
          <w:p w14:paraId="2881792D" w14:textId="33DA8F47" w:rsidR="00772E8C" w:rsidRPr="001D17D1" w:rsidRDefault="00603622" w:rsidP="00DE387A">
            <w:pPr>
              <w:shd w:val="clear" w:color="auto" w:fill="FFFFFF"/>
              <w:jc w:val="center"/>
              <w:rPr>
                <w:rFonts w:ascii="Times New Roman" w:hAnsi="Times New Roman"/>
                <w:sz w:val="24"/>
                <w:szCs w:val="24"/>
              </w:rPr>
            </w:pPr>
            <w:r w:rsidRPr="001D17D1">
              <w:rPr>
                <w:rFonts w:ascii="Times New Roman" w:hAnsi="Times New Roman"/>
                <w:sz w:val="24"/>
                <w:szCs w:val="24"/>
              </w:rPr>
              <w:t>Організація надання соціальної послуги перекладу жестовою мовою.</w:t>
            </w:r>
          </w:p>
        </w:tc>
        <w:tc>
          <w:tcPr>
            <w:tcW w:w="1298" w:type="pct"/>
            <w:vAlign w:val="center"/>
          </w:tcPr>
          <w:p w14:paraId="0A128ADE" w14:textId="29EAD796" w:rsidR="00772E8C" w:rsidRPr="001D17D1" w:rsidRDefault="00603622" w:rsidP="00DE387A">
            <w:pPr>
              <w:shd w:val="clear" w:color="auto" w:fill="FFFFFF"/>
              <w:jc w:val="center"/>
              <w:rPr>
                <w:rFonts w:ascii="Times New Roman" w:hAnsi="Times New Roman"/>
                <w:sz w:val="24"/>
                <w:szCs w:val="24"/>
              </w:rPr>
            </w:pPr>
            <w:r w:rsidRPr="001D17D1">
              <w:rPr>
                <w:rFonts w:ascii="Times New Roman" w:hAnsi="Times New Roman"/>
                <w:sz w:val="24"/>
                <w:szCs w:val="24"/>
              </w:rPr>
              <w:t>Визначення індивідуальних потреб отримувача соціальної по</w:t>
            </w:r>
            <w:r w:rsidR="00E00998" w:rsidRPr="001D17D1">
              <w:rPr>
                <w:rFonts w:ascii="Times New Roman" w:hAnsi="Times New Roman"/>
                <w:sz w:val="24"/>
                <w:szCs w:val="24"/>
              </w:rPr>
              <w:t>с</w:t>
            </w:r>
            <w:r w:rsidRPr="001D17D1">
              <w:rPr>
                <w:rFonts w:ascii="Times New Roman" w:hAnsi="Times New Roman"/>
                <w:sz w:val="24"/>
                <w:szCs w:val="24"/>
              </w:rPr>
              <w:t xml:space="preserve">луги перекладу жестовою мовою, складання індивідуального плану надання </w:t>
            </w:r>
            <w:r w:rsidRPr="001D17D1">
              <w:rPr>
                <w:rFonts w:ascii="Times New Roman" w:hAnsi="Times New Roman"/>
                <w:sz w:val="24"/>
                <w:szCs w:val="24"/>
              </w:rPr>
              <w:lastRenderedPageBreak/>
              <w:t xml:space="preserve">соціальної </w:t>
            </w:r>
            <w:proofErr w:type="spellStart"/>
            <w:r w:rsidRPr="001D17D1">
              <w:rPr>
                <w:rFonts w:ascii="Times New Roman" w:hAnsi="Times New Roman"/>
                <w:sz w:val="24"/>
                <w:szCs w:val="24"/>
              </w:rPr>
              <w:t>п</w:t>
            </w:r>
            <w:r w:rsidR="00E00998" w:rsidRPr="001D17D1">
              <w:rPr>
                <w:rFonts w:ascii="Times New Roman" w:hAnsi="Times New Roman"/>
                <w:sz w:val="24"/>
                <w:szCs w:val="24"/>
              </w:rPr>
              <w:t>с</w:t>
            </w:r>
            <w:r w:rsidRPr="001D17D1">
              <w:rPr>
                <w:rFonts w:ascii="Times New Roman" w:hAnsi="Times New Roman"/>
                <w:sz w:val="24"/>
                <w:szCs w:val="24"/>
              </w:rPr>
              <w:t>олуги</w:t>
            </w:r>
            <w:proofErr w:type="spellEnd"/>
            <w:r w:rsidRPr="001D17D1">
              <w:rPr>
                <w:rFonts w:ascii="Times New Roman" w:hAnsi="Times New Roman"/>
                <w:sz w:val="24"/>
                <w:szCs w:val="24"/>
              </w:rPr>
              <w:t xml:space="preserve"> перекладу жестовою мовою, укладення договору з отримувачем про надання соціальної послуги перекладу жестовою мовою, надання соціальної послуги перекладу жестовою мовою.</w:t>
            </w:r>
            <w:r w:rsidR="0025466A" w:rsidRPr="001D17D1">
              <w:rPr>
                <w:rFonts w:ascii="Times New Roman" w:hAnsi="Times New Roman"/>
                <w:sz w:val="24"/>
                <w:szCs w:val="24"/>
              </w:rPr>
              <w:t xml:space="preserve"> Забезпечення фінансування реалізації проєкту, відповідно до затвердженого кошторису.</w:t>
            </w:r>
          </w:p>
        </w:tc>
        <w:tc>
          <w:tcPr>
            <w:tcW w:w="641" w:type="pct"/>
            <w:vAlign w:val="center"/>
          </w:tcPr>
          <w:p w14:paraId="0466201F" w14:textId="55BAD4BC" w:rsidR="00772E8C" w:rsidRPr="001D17D1" w:rsidRDefault="005728E5" w:rsidP="00DE387A">
            <w:pPr>
              <w:shd w:val="clear" w:color="auto" w:fill="FFFFFF"/>
              <w:jc w:val="center"/>
              <w:rPr>
                <w:rFonts w:ascii="Times New Roman" w:hAnsi="Times New Roman"/>
                <w:sz w:val="24"/>
                <w:szCs w:val="24"/>
              </w:rPr>
            </w:pPr>
            <w:r w:rsidRPr="001D17D1">
              <w:rPr>
                <w:rFonts w:ascii="Times New Roman" w:hAnsi="Times New Roman"/>
                <w:sz w:val="24"/>
                <w:szCs w:val="24"/>
              </w:rPr>
              <w:lastRenderedPageBreak/>
              <w:t>Сер</w:t>
            </w:r>
            <w:r w:rsidR="00ED288C" w:rsidRPr="001D17D1">
              <w:rPr>
                <w:rFonts w:ascii="Times New Roman" w:hAnsi="Times New Roman"/>
                <w:sz w:val="24"/>
                <w:szCs w:val="24"/>
              </w:rPr>
              <w:t xml:space="preserve">пень – </w:t>
            </w:r>
            <w:r w:rsidRPr="001D17D1">
              <w:rPr>
                <w:rFonts w:ascii="Times New Roman" w:hAnsi="Times New Roman"/>
                <w:sz w:val="24"/>
                <w:szCs w:val="24"/>
              </w:rPr>
              <w:t>листопад</w:t>
            </w:r>
            <w:r w:rsidR="00ED288C" w:rsidRPr="001D17D1">
              <w:rPr>
                <w:rFonts w:ascii="Times New Roman" w:hAnsi="Times New Roman"/>
                <w:sz w:val="24"/>
                <w:szCs w:val="24"/>
              </w:rPr>
              <w:t xml:space="preserve"> 202</w:t>
            </w:r>
            <w:r w:rsidR="00474452" w:rsidRPr="001D17D1">
              <w:rPr>
                <w:rFonts w:ascii="Times New Roman" w:hAnsi="Times New Roman"/>
                <w:sz w:val="24"/>
                <w:szCs w:val="24"/>
              </w:rPr>
              <w:t>6</w:t>
            </w:r>
            <w:r w:rsidR="00ED288C" w:rsidRPr="001D17D1">
              <w:rPr>
                <w:rFonts w:ascii="Times New Roman" w:hAnsi="Times New Roman"/>
                <w:sz w:val="24"/>
                <w:szCs w:val="24"/>
              </w:rPr>
              <w:t xml:space="preserve"> року</w:t>
            </w:r>
          </w:p>
        </w:tc>
        <w:tc>
          <w:tcPr>
            <w:tcW w:w="982" w:type="pct"/>
            <w:vAlign w:val="center"/>
          </w:tcPr>
          <w:p w14:paraId="43AAD2A0" w14:textId="1A683FF1" w:rsidR="00664E94" w:rsidRPr="001D17D1" w:rsidRDefault="006E64AD" w:rsidP="00664E94">
            <w:pPr>
              <w:pStyle w:val="Standard"/>
              <w:rPr>
                <w:rFonts w:ascii="Times New Roman" w:hAnsi="Times New Roman"/>
              </w:rPr>
            </w:pPr>
            <w:r w:rsidRPr="001D17D1">
              <w:rPr>
                <w:rFonts w:ascii="Times New Roman" w:eastAsia="Times New Roman" w:hAnsi="Times New Roman" w:cs="Times New Roman"/>
                <w:kern w:val="0"/>
                <w:lang w:eastAsia="ru-RU" w:bidi="ar-SA"/>
              </w:rPr>
              <w:t>Координуючий фахівець з соціальної роботи (інструктор у справах глухих)-</w:t>
            </w:r>
            <w:r w:rsidR="00664E94" w:rsidRPr="001D17D1">
              <w:rPr>
                <w:rFonts w:ascii="Times New Roman" w:eastAsia="Times New Roman" w:hAnsi="Times New Roman" w:cs="Times New Roman"/>
                <w:kern w:val="0"/>
                <w:lang w:eastAsia="ru-RU" w:bidi="ar-SA"/>
              </w:rPr>
              <w:t xml:space="preserve">ГОРЕВА Людмила </w:t>
            </w:r>
            <w:r w:rsidR="00664E94" w:rsidRPr="001D17D1">
              <w:rPr>
                <w:rFonts w:ascii="Times New Roman" w:eastAsia="Times New Roman" w:hAnsi="Times New Roman" w:cs="Times New Roman"/>
                <w:kern w:val="0"/>
                <w:lang w:eastAsia="ru-RU" w:bidi="ar-SA"/>
              </w:rPr>
              <w:lastRenderedPageBreak/>
              <w:t>Олексіївна</w:t>
            </w:r>
            <w:r w:rsidRPr="001D17D1">
              <w:rPr>
                <w:rFonts w:ascii="Times New Roman" w:eastAsia="Times New Roman" w:hAnsi="Times New Roman" w:cs="Times New Roman"/>
                <w:kern w:val="0"/>
                <w:lang w:eastAsia="ru-RU" w:bidi="ar-SA"/>
              </w:rPr>
              <w:t xml:space="preserve">, залучені фахівці з соціальної роботи </w:t>
            </w:r>
            <w:r w:rsidR="00664E94" w:rsidRPr="001D17D1">
              <w:rPr>
                <w:rFonts w:ascii="Times New Roman" w:eastAsia="Times New Roman" w:hAnsi="Times New Roman" w:cs="Times New Roman"/>
                <w:kern w:val="0"/>
                <w:lang w:eastAsia="ru-RU" w:bidi="ar-SA"/>
              </w:rPr>
              <w:t xml:space="preserve">з </w:t>
            </w:r>
            <w:r w:rsidR="009E6EBD" w:rsidRPr="001D17D1">
              <w:rPr>
                <w:rFonts w:ascii="Times New Roman" w:eastAsia="Times New Roman" w:hAnsi="Times New Roman" w:cs="Times New Roman"/>
                <w:kern w:val="0"/>
                <w:lang w:eastAsia="ru-RU" w:bidi="ar-SA"/>
              </w:rPr>
              <w:t xml:space="preserve">залучених </w:t>
            </w:r>
            <w:r w:rsidR="00664E94" w:rsidRPr="001D17D1">
              <w:rPr>
                <w:rFonts w:ascii="Times New Roman" w:eastAsia="Times New Roman" w:hAnsi="Times New Roman" w:cs="Times New Roman"/>
                <w:kern w:val="0"/>
                <w:lang w:eastAsia="ru-RU" w:bidi="ar-SA"/>
              </w:rPr>
              <w:t>областей</w:t>
            </w:r>
            <w:r w:rsidR="009E6EBD" w:rsidRPr="001D17D1">
              <w:rPr>
                <w:rFonts w:ascii="Times New Roman" w:eastAsia="Times New Roman" w:hAnsi="Times New Roman" w:cs="Times New Roman"/>
                <w:kern w:val="0"/>
                <w:lang w:eastAsia="ru-RU" w:bidi="ar-SA"/>
              </w:rPr>
              <w:t>, перекладачі жестової мови з залучених областей</w:t>
            </w:r>
          </w:p>
          <w:p w14:paraId="5CEB04F3" w14:textId="2D90E682" w:rsidR="00772E8C" w:rsidRPr="001D17D1" w:rsidRDefault="006E64AD" w:rsidP="006E64AD">
            <w:pPr>
              <w:shd w:val="clear" w:color="auto" w:fill="FFFFFF"/>
              <w:jc w:val="center"/>
              <w:rPr>
                <w:rFonts w:ascii="Times New Roman" w:hAnsi="Times New Roman"/>
                <w:sz w:val="24"/>
                <w:szCs w:val="24"/>
              </w:rPr>
            </w:pPr>
            <w:r w:rsidRPr="001D17D1">
              <w:rPr>
                <w:rFonts w:ascii="Times New Roman" w:hAnsi="Times New Roman"/>
                <w:sz w:val="24"/>
                <w:szCs w:val="24"/>
              </w:rPr>
              <w:t xml:space="preserve"> і бухгалтер проєкту – БАЛАНДА Світлана Петрівна.</w:t>
            </w:r>
          </w:p>
        </w:tc>
      </w:tr>
      <w:tr w:rsidR="00A342C1" w:rsidRPr="001D17D1" w14:paraId="7488354A" w14:textId="77777777" w:rsidTr="00154062">
        <w:trPr>
          <w:trHeight w:val="1373"/>
        </w:trPr>
        <w:tc>
          <w:tcPr>
            <w:tcW w:w="1288" w:type="pct"/>
            <w:vAlign w:val="center"/>
          </w:tcPr>
          <w:p w14:paraId="0C81A2E6" w14:textId="5002A5AC" w:rsidR="00603622" w:rsidRPr="001D17D1" w:rsidRDefault="00603622" w:rsidP="00603622">
            <w:pPr>
              <w:pStyle w:val="a7"/>
              <w:numPr>
                <w:ilvl w:val="0"/>
                <w:numId w:val="2"/>
              </w:numPr>
              <w:shd w:val="clear" w:color="auto" w:fill="FFFFFF"/>
              <w:jc w:val="center"/>
              <w:rPr>
                <w:rFonts w:ascii="Times New Roman" w:hAnsi="Times New Roman"/>
                <w:sz w:val="24"/>
                <w:szCs w:val="24"/>
              </w:rPr>
            </w:pPr>
            <w:r w:rsidRPr="001D17D1">
              <w:rPr>
                <w:rFonts w:ascii="Times New Roman" w:hAnsi="Times New Roman"/>
                <w:sz w:val="24"/>
                <w:szCs w:val="24"/>
              </w:rPr>
              <w:lastRenderedPageBreak/>
              <w:t>Завершальний</w:t>
            </w:r>
          </w:p>
        </w:tc>
        <w:tc>
          <w:tcPr>
            <w:tcW w:w="792" w:type="pct"/>
            <w:vAlign w:val="center"/>
          </w:tcPr>
          <w:p w14:paraId="645313DD" w14:textId="0E07CFEB" w:rsidR="00603622" w:rsidRPr="001D17D1" w:rsidRDefault="00603622" w:rsidP="00DE387A">
            <w:pPr>
              <w:shd w:val="clear" w:color="auto" w:fill="FFFFFF"/>
              <w:jc w:val="center"/>
              <w:rPr>
                <w:rFonts w:ascii="Times New Roman" w:hAnsi="Times New Roman"/>
                <w:sz w:val="24"/>
                <w:szCs w:val="24"/>
              </w:rPr>
            </w:pPr>
            <w:r w:rsidRPr="001D17D1">
              <w:rPr>
                <w:rFonts w:ascii="Times New Roman" w:hAnsi="Times New Roman"/>
                <w:sz w:val="24"/>
                <w:szCs w:val="24"/>
              </w:rPr>
              <w:t>Підведення підсумків проєкту.</w:t>
            </w:r>
          </w:p>
        </w:tc>
        <w:tc>
          <w:tcPr>
            <w:tcW w:w="1298" w:type="pct"/>
            <w:vAlign w:val="center"/>
          </w:tcPr>
          <w:p w14:paraId="26E56546" w14:textId="219D00BF" w:rsidR="0091680C" w:rsidRPr="001D17D1" w:rsidRDefault="0091680C" w:rsidP="0091680C">
            <w:pPr>
              <w:shd w:val="clear" w:color="auto" w:fill="FFFFFF"/>
              <w:jc w:val="both"/>
              <w:rPr>
                <w:rFonts w:ascii="Times New Roman" w:hAnsi="Times New Roman"/>
                <w:sz w:val="24"/>
                <w:szCs w:val="24"/>
              </w:rPr>
            </w:pPr>
            <w:r w:rsidRPr="001D17D1">
              <w:rPr>
                <w:rFonts w:ascii="Times New Roman" w:hAnsi="Times New Roman"/>
                <w:sz w:val="24"/>
                <w:szCs w:val="24"/>
              </w:rPr>
              <w:t>Проведення моніторингу надання соціальної послуги перекладу жестовою мовою згідно п. п. 4.1.1, 4.1.6, 4.4.14, 4.5.1 цього Договору.</w:t>
            </w:r>
          </w:p>
          <w:p w14:paraId="574FAE7A" w14:textId="77777777" w:rsidR="0091680C" w:rsidRPr="001D17D1" w:rsidRDefault="0091680C" w:rsidP="00DE387A">
            <w:pPr>
              <w:shd w:val="clear" w:color="auto" w:fill="FFFFFF"/>
              <w:jc w:val="center"/>
              <w:rPr>
                <w:rFonts w:ascii="Times New Roman" w:hAnsi="Times New Roman"/>
                <w:sz w:val="24"/>
                <w:szCs w:val="24"/>
              </w:rPr>
            </w:pPr>
          </w:p>
          <w:p w14:paraId="31A29B5E" w14:textId="77777777" w:rsidR="00C50C17" w:rsidRPr="001D17D1" w:rsidRDefault="00C50C17" w:rsidP="00DE387A">
            <w:pPr>
              <w:shd w:val="clear" w:color="auto" w:fill="FFFFFF"/>
              <w:jc w:val="center"/>
              <w:rPr>
                <w:rFonts w:ascii="Times New Roman" w:hAnsi="Times New Roman"/>
                <w:sz w:val="24"/>
                <w:szCs w:val="24"/>
              </w:rPr>
            </w:pPr>
          </w:p>
          <w:p w14:paraId="6C564F47" w14:textId="5F68705F" w:rsidR="0091680C" w:rsidRPr="001D17D1" w:rsidRDefault="0091680C" w:rsidP="0091680C">
            <w:pPr>
              <w:shd w:val="clear" w:color="auto" w:fill="FFFFFF"/>
              <w:jc w:val="both"/>
              <w:rPr>
                <w:rFonts w:ascii="Times New Roman" w:hAnsi="Times New Roman"/>
                <w:sz w:val="24"/>
                <w:szCs w:val="24"/>
              </w:rPr>
            </w:pPr>
            <w:r w:rsidRPr="001D17D1">
              <w:rPr>
                <w:rFonts w:ascii="Times New Roman" w:hAnsi="Times New Roman"/>
                <w:sz w:val="24"/>
                <w:szCs w:val="24"/>
              </w:rPr>
              <w:t>Протягом 30 календарних днів</w:t>
            </w:r>
            <w:r w:rsidR="00AB5E86" w:rsidRPr="001D17D1">
              <w:rPr>
                <w:rFonts w:ascii="Times New Roman" w:hAnsi="Times New Roman"/>
                <w:sz w:val="24"/>
                <w:szCs w:val="24"/>
              </w:rPr>
              <w:t>,</w:t>
            </w:r>
            <w:r w:rsidRPr="001D17D1">
              <w:rPr>
                <w:rFonts w:ascii="Times New Roman" w:hAnsi="Times New Roman"/>
                <w:sz w:val="24"/>
                <w:szCs w:val="24"/>
              </w:rPr>
              <w:t xml:space="preserve"> після виконання Проекту, розмістити Звіт про виконання </w:t>
            </w:r>
            <w:proofErr w:type="spellStart"/>
            <w:r w:rsidRPr="001D17D1">
              <w:rPr>
                <w:rFonts w:ascii="Times New Roman" w:hAnsi="Times New Roman"/>
                <w:sz w:val="24"/>
                <w:szCs w:val="24"/>
              </w:rPr>
              <w:t>Проекту</w:t>
            </w:r>
            <w:proofErr w:type="spellEnd"/>
            <w:r w:rsidRPr="001D17D1">
              <w:rPr>
                <w:rFonts w:ascii="Times New Roman" w:hAnsi="Times New Roman"/>
                <w:sz w:val="24"/>
                <w:szCs w:val="24"/>
              </w:rPr>
              <w:t xml:space="preserve"> на власному вебсайті (за відсутності вебсайту - на </w:t>
            </w:r>
            <w:proofErr w:type="spellStart"/>
            <w:r w:rsidRPr="001D17D1">
              <w:rPr>
                <w:rFonts w:ascii="Times New Roman" w:hAnsi="Times New Roman"/>
                <w:sz w:val="24"/>
                <w:szCs w:val="24"/>
              </w:rPr>
              <w:t>вебсторінках</w:t>
            </w:r>
            <w:proofErr w:type="spellEnd"/>
            <w:r w:rsidRPr="001D17D1">
              <w:rPr>
                <w:rFonts w:ascii="Times New Roman" w:hAnsi="Times New Roman"/>
                <w:sz w:val="24"/>
                <w:szCs w:val="24"/>
              </w:rPr>
              <w:t xml:space="preserve"> у соціальних мережах).</w:t>
            </w:r>
          </w:p>
          <w:p w14:paraId="651BA09E" w14:textId="77777777" w:rsidR="0091680C" w:rsidRPr="001D17D1" w:rsidRDefault="0091680C" w:rsidP="0091680C">
            <w:pPr>
              <w:shd w:val="clear" w:color="auto" w:fill="FFFFFF"/>
              <w:jc w:val="both"/>
              <w:rPr>
                <w:rFonts w:ascii="Times New Roman" w:hAnsi="Times New Roman"/>
                <w:sz w:val="24"/>
                <w:szCs w:val="24"/>
              </w:rPr>
            </w:pPr>
          </w:p>
          <w:p w14:paraId="622DFBF8" w14:textId="467D4C11" w:rsidR="00603622" w:rsidRPr="001D17D1" w:rsidRDefault="00AB5E86" w:rsidP="00AB5E86">
            <w:pPr>
              <w:shd w:val="clear" w:color="auto" w:fill="FFFFFF"/>
              <w:jc w:val="center"/>
              <w:rPr>
                <w:rFonts w:ascii="Times New Roman" w:hAnsi="Times New Roman"/>
                <w:sz w:val="24"/>
                <w:szCs w:val="24"/>
              </w:rPr>
            </w:pPr>
            <w:r w:rsidRPr="001D17D1">
              <w:rPr>
                <w:rFonts w:ascii="Times New Roman" w:hAnsi="Times New Roman"/>
                <w:sz w:val="24"/>
                <w:szCs w:val="24"/>
              </w:rPr>
              <w:t xml:space="preserve">У </w:t>
            </w:r>
            <w:proofErr w:type="spellStart"/>
            <w:r w:rsidRPr="001D17D1">
              <w:rPr>
                <w:rFonts w:ascii="Times New Roman" w:hAnsi="Times New Roman"/>
                <w:sz w:val="24"/>
                <w:szCs w:val="24"/>
              </w:rPr>
              <w:t>зв’язкуз</w:t>
            </w:r>
            <w:proofErr w:type="spellEnd"/>
            <w:r w:rsidRPr="001D17D1">
              <w:rPr>
                <w:rFonts w:ascii="Times New Roman" w:hAnsi="Times New Roman"/>
                <w:sz w:val="24"/>
                <w:szCs w:val="24"/>
              </w:rPr>
              <w:t xml:space="preserve"> </w:t>
            </w:r>
            <w:proofErr w:type="spellStart"/>
            <w:r w:rsidRPr="001D17D1">
              <w:rPr>
                <w:rFonts w:ascii="Times New Roman" w:hAnsi="Times New Roman"/>
                <w:sz w:val="24"/>
                <w:szCs w:val="24"/>
              </w:rPr>
              <w:t>заверешенням</w:t>
            </w:r>
            <w:proofErr w:type="spellEnd"/>
            <w:r w:rsidRPr="001D17D1">
              <w:rPr>
                <w:rFonts w:ascii="Times New Roman" w:hAnsi="Times New Roman"/>
                <w:sz w:val="24"/>
                <w:szCs w:val="24"/>
              </w:rPr>
              <w:t xml:space="preserve"> </w:t>
            </w:r>
            <w:proofErr w:type="spellStart"/>
            <w:r w:rsidRPr="001D17D1">
              <w:rPr>
                <w:rFonts w:ascii="Times New Roman" w:hAnsi="Times New Roman"/>
                <w:sz w:val="24"/>
                <w:szCs w:val="24"/>
              </w:rPr>
              <w:t>проекту</w:t>
            </w:r>
            <w:proofErr w:type="spellEnd"/>
            <w:r w:rsidRPr="001D17D1">
              <w:rPr>
                <w:rFonts w:ascii="Times New Roman" w:hAnsi="Times New Roman"/>
                <w:sz w:val="24"/>
                <w:szCs w:val="24"/>
              </w:rPr>
              <w:t xml:space="preserve"> </w:t>
            </w:r>
            <w:proofErr w:type="spellStart"/>
            <w:r w:rsidRPr="001D17D1">
              <w:rPr>
                <w:rFonts w:ascii="Times New Roman" w:hAnsi="Times New Roman"/>
                <w:sz w:val="24"/>
                <w:szCs w:val="24"/>
              </w:rPr>
              <w:t>і</w:t>
            </w:r>
            <w:r w:rsidR="00ED288C" w:rsidRPr="001D17D1">
              <w:rPr>
                <w:rFonts w:ascii="Times New Roman" w:hAnsi="Times New Roman"/>
                <w:sz w:val="24"/>
                <w:szCs w:val="24"/>
              </w:rPr>
              <w:t>нформув</w:t>
            </w:r>
            <w:r w:rsidRPr="001D17D1">
              <w:rPr>
                <w:rFonts w:ascii="Times New Roman" w:hAnsi="Times New Roman"/>
                <w:sz w:val="24"/>
                <w:szCs w:val="24"/>
              </w:rPr>
              <w:t>ти</w:t>
            </w:r>
            <w:proofErr w:type="spellEnd"/>
            <w:r w:rsidR="00ED288C" w:rsidRPr="001D17D1">
              <w:rPr>
                <w:rFonts w:ascii="Times New Roman" w:hAnsi="Times New Roman"/>
                <w:sz w:val="24"/>
                <w:szCs w:val="24"/>
              </w:rPr>
              <w:t xml:space="preserve"> УСЗН про </w:t>
            </w:r>
            <w:proofErr w:type="spellStart"/>
            <w:r w:rsidR="00ED288C" w:rsidRPr="001D17D1">
              <w:rPr>
                <w:rFonts w:ascii="Times New Roman" w:hAnsi="Times New Roman"/>
                <w:sz w:val="24"/>
                <w:szCs w:val="24"/>
              </w:rPr>
              <w:t>заверешення</w:t>
            </w:r>
            <w:proofErr w:type="spellEnd"/>
            <w:r w:rsidR="00ED288C" w:rsidRPr="001D17D1">
              <w:rPr>
                <w:rFonts w:ascii="Times New Roman" w:hAnsi="Times New Roman"/>
                <w:sz w:val="24"/>
                <w:szCs w:val="24"/>
              </w:rPr>
              <w:t xml:space="preserve"> надання соціальної послуги перекладу жестовою мовою отримувачам</w:t>
            </w:r>
            <w:r w:rsidR="00A850B5" w:rsidRPr="001D17D1">
              <w:rPr>
                <w:rFonts w:ascii="Times New Roman" w:hAnsi="Times New Roman"/>
                <w:sz w:val="24"/>
                <w:szCs w:val="24"/>
              </w:rPr>
              <w:t>.</w:t>
            </w:r>
          </w:p>
        </w:tc>
        <w:tc>
          <w:tcPr>
            <w:tcW w:w="641" w:type="pct"/>
            <w:vAlign w:val="center"/>
          </w:tcPr>
          <w:p w14:paraId="13837349" w14:textId="77777777" w:rsidR="00AB5E86" w:rsidRPr="001D17D1" w:rsidRDefault="00AB5E86" w:rsidP="00DE387A">
            <w:pPr>
              <w:shd w:val="clear" w:color="auto" w:fill="FFFFFF"/>
              <w:jc w:val="center"/>
              <w:rPr>
                <w:rFonts w:ascii="Times New Roman" w:hAnsi="Times New Roman"/>
                <w:sz w:val="24"/>
                <w:szCs w:val="24"/>
              </w:rPr>
            </w:pPr>
          </w:p>
          <w:p w14:paraId="34EA80F3" w14:textId="77777777" w:rsidR="00AB5E86" w:rsidRPr="001D17D1" w:rsidRDefault="00AB5E86" w:rsidP="00DE387A">
            <w:pPr>
              <w:shd w:val="clear" w:color="auto" w:fill="FFFFFF"/>
              <w:jc w:val="center"/>
              <w:rPr>
                <w:rFonts w:ascii="Times New Roman" w:hAnsi="Times New Roman"/>
                <w:sz w:val="24"/>
                <w:szCs w:val="24"/>
              </w:rPr>
            </w:pPr>
          </w:p>
          <w:p w14:paraId="393360E4" w14:textId="77777777" w:rsidR="00AB5E86" w:rsidRPr="001D17D1" w:rsidRDefault="00AB5E86" w:rsidP="00DE387A">
            <w:pPr>
              <w:shd w:val="clear" w:color="auto" w:fill="FFFFFF"/>
              <w:jc w:val="center"/>
              <w:rPr>
                <w:rFonts w:ascii="Times New Roman" w:hAnsi="Times New Roman"/>
                <w:sz w:val="24"/>
                <w:szCs w:val="24"/>
              </w:rPr>
            </w:pPr>
          </w:p>
          <w:p w14:paraId="0318D96F" w14:textId="77777777" w:rsidR="00AB5E86" w:rsidRPr="001D17D1" w:rsidRDefault="00AB5E86" w:rsidP="00DE387A">
            <w:pPr>
              <w:shd w:val="clear" w:color="auto" w:fill="FFFFFF"/>
              <w:jc w:val="center"/>
              <w:rPr>
                <w:rFonts w:ascii="Times New Roman" w:hAnsi="Times New Roman"/>
                <w:sz w:val="24"/>
                <w:szCs w:val="24"/>
              </w:rPr>
            </w:pPr>
          </w:p>
          <w:p w14:paraId="6B5A1931" w14:textId="77777777" w:rsidR="00AB5E86" w:rsidRPr="001D17D1" w:rsidRDefault="00AB5E86" w:rsidP="00DE387A">
            <w:pPr>
              <w:shd w:val="clear" w:color="auto" w:fill="FFFFFF"/>
              <w:jc w:val="center"/>
              <w:rPr>
                <w:rFonts w:ascii="Times New Roman" w:hAnsi="Times New Roman"/>
                <w:sz w:val="24"/>
                <w:szCs w:val="24"/>
              </w:rPr>
            </w:pPr>
          </w:p>
          <w:p w14:paraId="2361C46B" w14:textId="77777777" w:rsidR="00AB5E86" w:rsidRPr="001D17D1" w:rsidRDefault="00AB5E86" w:rsidP="00DE387A">
            <w:pPr>
              <w:shd w:val="clear" w:color="auto" w:fill="FFFFFF"/>
              <w:jc w:val="center"/>
              <w:rPr>
                <w:rFonts w:ascii="Times New Roman" w:hAnsi="Times New Roman"/>
                <w:sz w:val="24"/>
                <w:szCs w:val="24"/>
              </w:rPr>
            </w:pPr>
          </w:p>
          <w:p w14:paraId="6FEDB300" w14:textId="0161666B" w:rsidR="00603622" w:rsidRPr="001D17D1" w:rsidRDefault="00AB5E86" w:rsidP="00DE387A">
            <w:pPr>
              <w:shd w:val="clear" w:color="auto" w:fill="FFFFFF"/>
              <w:jc w:val="center"/>
              <w:rPr>
                <w:rFonts w:ascii="Times New Roman" w:hAnsi="Times New Roman"/>
                <w:sz w:val="24"/>
                <w:szCs w:val="24"/>
              </w:rPr>
            </w:pPr>
            <w:r w:rsidRPr="001D17D1">
              <w:rPr>
                <w:rFonts w:ascii="Times New Roman" w:hAnsi="Times New Roman"/>
                <w:sz w:val="24"/>
                <w:szCs w:val="24"/>
              </w:rPr>
              <w:t>вересень</w:t>
            </w:r>
            <w:r w:rsidR="00ED288C" w:rsidRPr="001D17D1">
              <w:rPr>
                <w:rFonts w:ascii="Times New Roman" w:hAnsi="Times New Roman"/>
                <w:sz w:val="24"/>
                <w:szCs w:val="24"/>
              </w:rPr>
              <w:t xml:space="preserve"> </w:t>
            </w:r>
            <w:r w:rsidR="005728E5" w:rsidRPr="001D17D1">
              <w:rPr>
                <w:rFonts w:ascii="Times New Roman" w:hAnsi="Times New Roman"/>
                <w:sz w:val="24"/>
                <w:szCs w:val="24"/>
              </w:rPr>
              <w:t xml:space="preserve"> - листопад </w:t>
            </w:r>
            <w:r w:rsidR="00ED288C" w:rsidRPr="001D17D1">
              <w:rPr>
                <w:rFonts w:ascii="Times New Roman" w:hAnsi="Times New Roman"/>
                <w:sz w:val="24"/>
                <w:szCs w:val="24"/>
              </w:rPr>
              <w:t>202</w:t>
            </w:r>
            <w:r w:rsidR="00474452" w:rsidRPr="001D17D1">
              <w:rPr>
                <w:rFonts w:ascii="Times New Roman" w:hAnsi="Times New Roman"/>
                <w:sz w:val="24"/>
                <w:szCs w:val="24"/>
              </w:rPr>
              <w:t>6</w:t>
            </w:r>
            <w:r w:rsidR="00ED288C" w:rsidRPr="001D17D1">
              <w:rPr>
                <w:rFonts w:ascii="Times New Roman" w:hAnsi="Times New Roman"/>
                <w:sz w:val="24"/>
                <w:szCs w:val="24"/>
              </w:rPr>
              <w:t xml:space="preserve"> року</w:t>
            </w:r>
          </w:p>
          <w:p w14:paraId="4496D5AD" w14:textId="77777777" w:rsidR="0091680C" w:rsidRPr="001D17D1" w:rsidRDefault="0091680C" w:rsidP="00DE387A">
            <w:pPr>
              <w:shd w:val="clear" w:color="auto" w:fill="FFFFFF"/>
              <w:jc w:val="center"/>
              <w:rPr>
                <w:rFonts w:ascii="Times New Roman" w:hAnsi="Times New Roman"/>
                <w:sz w:val="24"/>
                <w:szCs w:val="24"/>
              </w:rPr>
            </w:pPr>
          </w:p>
          <w:p w14:paraId="6990377F" w14:textId="77777777" w:rsidR="0091680C" w:rsidRPr="001D17D1" w:rsidRDefault="0091680C" w:rsidP="00DE387A">
            <w:pPr>
              <w:shd w:val="clear" w:color="auto" w:fill="FFFFFF"/>
              <w:jc w:val="center"/>
              <w:rPr>
                <w:rFonts w:ascii="Times New Roman" w:hAnsi="Times New Roman"/>
                <w:sz w:val="24"/>
                <w:szCs w:val="24"/>
              </w:rPr>
            </w:pPr>
          </w:p>
          <w:p w14:paraId="5CADE152" w14:textId="77777777" w:rsidR="0091680C" w:rsidRPr="001D17D1" w:rsidRDefault="0091680C" w:rsidP="00DE387A">
            <w:pPr>
              <w:shd w:val="clear" w:color="auto" w:fill="FFFFFF"/>
              <w:jc w:val="center"/>
              <w:rPr>
                <w:rFonts w:ascii="Times New Roman" w:hAnsi="Times New Roman"/>
                <w:sz w:val="24"/>
                <w:szCs w:val="24"/>
              </w:rPr>
            </w:pPr>
          </w:p>
          <w:p w14:paraId="4ADF1833" w14:textId="77777777" w:rsidR="0091680C" w:rsidRPr="001D17D1" w:rsidRDefault="0091680C" w:rsidP="00DE387A">
            <w:pPr>
              <w:shd w:val="clear" w:color="auto" w:fill="FFFFFF"/>
              <w:jc w:val="center"/>
              <w:rPr>
                <w:rFonts w:ascii="Times New Roman" w:hAnsi="Times New Roman"/>
                <w:sz w:val="24"/>
                <w:szCs w:val="24"/>
              </w:rPr>
            </w:pPr>
          </w:p>
          <w:p w14:paraId="1BFDA2BC" w14:textId="77777777" w:rsidR="0091680C" w:rsidRPr="001D17D1" w:rsidRDefault="0091680C" w:rsidP="00DE387A">
            <w:pPr>
              <w:shd w:val="clear" w:color="auto" w:fill="FFFFFF"/>
              <w:jc w:val="center"/>
              <w:rPr>
                <w:rFonts w:ascii="Times New Roman" w:hAnsi="Times New Roman"/>
                <w:sz w:val="24"/>
                <w:szCs w:val="24"/>
              </w:rPr>
            </w:pPr>
          </w:p>
          <w:p w14:paraId="6C58C23D" w14:textId="77777777" w:rsidR="0091680C" w:rsidRPr="001D17D1" w:rsidRDefault="0091680C" w:rsidP="00DE387A">
            <w:pPr>
              <w:shd w:val="clear" w:color="auto" w:fill="FFFFFF"/>
              <w:jc w:val="center"/>
              <w:rPr>
                <w:rFonts w:ascii="Times New Roman" w:hAnsi="Times New Roman"/>
                <w:sz w:val="24"/>
                <w:szCs w:val="24"/>
              </w:rPr>
            </w:pPr>
          </w:p>
          <w:p w14:paraId="15A9ECFF" w14:textId="23F1A188" w:rsidR="0091680C" w:rsidRPr="001D17D1" w:rsidRDefault="0091680C" w:rsidP="00DE387A">
            <w:pPr>
              <w:shd w:val="clear" w:color="auto" w:fill="FFFFFF"/>
              <w:jc w:val="center"/>
              <w:rPr>
                <w:rFonts w:ascii="Times New Roman" w:hAnsi="Times New Roman"/>
                <w:sz w:val="24"/>
                <w:szCs w:val="24"/>
              </w:rPr>
            </w:pPr>
            <w:r w:rsidRPr="001D17D1">
              <w:rPr>
                <w:rFonts w:ascii="Times New Roman" w:hAnsi="Times New Roman"/>
                <w:sz w:val="24"/>
                <w:szCs w:val="24"/>
              </w:rPr>
              <w:t xml:space="preserve">до </w:t>
            </w:r>
          </w:p>
          <w:p w14:paraId="0707504B" w14:textId="77777777" w:rsidR="0091680C" w:rsidRPr="001D17D1" w:rsidRDefault="0091680C" w:rsidP="00DE387A">
            <w:pPr>
              <w:shd w:val="clear" w:color="auto" w:fill="FFFFFF"/>
              <w:jc w:val="center"/>
              <w:rPr>
                <w:rFonts w:ascii="Times New Roman" w:hAnsi="Times New Roman"/>
                <w:sz w:val="24"/>
                <w:szCs w:val="24"/>
              </w:rPr>
            </w:pPr>
            <w:r w:rsidRPr="001D17D1">
              <w:rPr>
                <w:rFonts w:ascii="Times New Roman" w:hAnsi="Times New Roman"/>
                <w:sz w:val="24"/>
                <w:szCs w:val="24"/>
              </w:rPr>
              <w:t>30.12.2026</w:t>
            </w:r>
          </w:p>
          <w:p w14:paraId="07CE9DCD" w14:textId="54D2C8EE" w:rsidR="0091680C" w:rsidRPr="001D17D1" w:rsidRDefault="00CA4390" w:rsidP="00DE387A">
            <w:pPr>
              <w:shd w:val="clear" w:color="auto" w:fill="FFFFFF"/>
              <w:jc w:val="center"/>
              <w:rPr>
                <w:rFonts w:ascii="Times New Roman" w:hAnsi="Times New Roman"/>
                <w:sz w:val="24"/>
                <w:szCs w:val="24"/>
              </w:rPr>
            </w:pPr>
            <w:r w:rsidRPr="001D17D1">
              <w:rPr>
                <w:rFonts w:ascii="Times New Roman" w:hAnsi="Times New Roman"/>
                <w:sz w:val="24"/>
                <w:szCs w:val="24"/>
              </w:rPr>
              <w:t>р</w:t>
            </w:r>
            <w:r w:rsidR="0091680C" w:rsidRPr="001D17D1">
              <w:rPr>
                <w:rFonts w:ascii="Times New Roman" w:hAnsi="Times New Roman"/>
                <w:sz w:val="24"/>
                <w:szCs w:val="24"/>
              </w:rPr>
              <w:t>оку</w:t>
            </w:r>
          </w:p>
          <w:p w14:paraId="10A2CE06" w14:textId="77777777" w:rsidR="00AB5E86" w:rsidRPr="001D17D1" w:rsidRDefault="00AB5E86" w:rsidP="00DE387A">
            <w:pPr>
              <w:shd w:val="clear" w:color="auto" w:fill="FFFFFF"/>
              <w:jc w:val="center"/>
              <w:rPr>
                <w:rFonts w:ascii="Times New Roman" w:hAnsi="Times New Roman"/>
                <w:sz w:val="24"/>
                <w:szCs w:val="24"/>
              </w:rPr>
            </w:pPr>
          </w:p>
          <w:p w14:paraId="6E204D62" w14:textId="77777777" w:rsidR="00AB5E86" w:rsidRPr="001D17D1" w:rsidRDefault="00AB5E86" w:rsidP="00DE387A">
            <w:pPr>
              <w:shd w:val="clear" w:color="auto" w:fill="FFFFFF"/>
              <w:jc w:val="center"/>
              <w:rPr>
                <w:rFonts w:ascii="Times New Roman" w:hAnsi="Times New Roman"/>
                <w:sz w:val="24"/>
                <w:szCs w:val="24"/>
              </w:rPr>
            </w:pPr>
          </w:p>
          <w:p w14:paraId="684597B8" w14:textId="77777777" w:rsidR="00AB5E86" w:rsidRPr="001D17D1" w:rsidRDefault="00AB5E86" w:rsidP="00DE387A">
            <w:pPr>
              <w:shd w:val="clear" w:color="auto" w:fill="FFFFFF"/>
              <w:jc w:val="center"/>
              <w:rPr>
                <w:rFonts w:ascii="Times New Roman" w:hAnsi="Times New Roman"/>
                <w:sz w:val="24"/>
                <w:szCs w:val="24"/>
              </w:rPr>
            </w:pPr>
          </w:p>
          <w:p w14:paraId="50DA5611" w14:textId="77777777" w:rsidR="00AB5E86" w:rsidRPr="001D17D1" w:rsidRDefault="00AB5E86" w:rsidP="00DE387A">
            <w:pPr>
              <w:shd w:val="clear" w:color="auto" w:fill="FFFFFF"/>
              <w:jc w:val="center"/>
              <w:rPr>
                <w:rFonts w:ascii="Times New Roman" w:hAnsi="Times New Roman"/>
                <w:sz w:val="24"/>
                <w:szCs w:val="24"/>
              </w:rPr>
            </w:pPr>
          </w:p>
          <w:p w14:paraId="7A854A89" w14:textId="77777777" w:rsidR="00AB5E86" w:rsidRPr="001D17D1" w:rsidRDefault="00AB5E86" w:rsidP="00DE387A">
            <w:pPr>
              <w:shd w:val="clear" w:color="auto" w:fill="FFFFFF"/>
              <w:jc w:val="center"/>
              <w:rPr>
                <w:rFonts w:ascii="Times New Roman" w:hAnsi="Times New Roman"/>
                <w:sz w:val="24"/>
                <w:szCs w:val="24"/>
              </w:rPr>
            </w:pPr>
          </w:p>
          <w:p w14:paraId="66896387" w14:textId="77777777" w:rsidR="00AB5E86" w:rsidRPr="001D17D1" w:rsidRDefault="00AB5E86" w:rsidP="00DE387A">
            <w:pPr>
              <w:shd w:val="clear" w:color="auto" w:fill="FFFFFF"/>
              <w:jc w:val="center"/>
              <w:rPr>
                <w:rFonts w:ascii="Times New Roman" w:hAnsi="Times New Roman"/>
                <w:sz w:val="24"/>
                <w:szCs w:val="24"/>
              </w:rPr>
            </w:pPr>
          </w:p>
          <w:p w14:paraId="3FBC1253" w14:textId="77777777" w:rsidR="00AB5E86" w:rsidRPr="001D17D1" w:rsidRDefault="00AB5E86" w:rsidP="00DE387A">
            <w:pPr>
              <w:shd w:val="clear" w:color="auto" w:fill="FFFFFF"/>
              <w:jc w:val="center"/>
              <w:rPr>
                <w:rFonts w:ascii="Times New Roman" w:hAnsi="Times New Roman"/>
                <w:sz w:val="24"/>
                <w:szCs w:val="24"/>
              </w:rPr>
            </w:pPr>
          </w:p>
          <w:p w14:paraId="2D17E3A7" w14:textId="77777777" w:rsidR="00AB5E86" w:rsidRPr="001D17D1" w:rsidRDefault="00AB5E86" w:rsidP="00DE387A">
            <w:pPr>
              <w:shd w:val="clear" w:color="auto" w:fill="FFFFFF"/>
              <w:jc w:val="center"/>
              <w:rPr>
                <w:rFonts w:ascii="Times New Roman" w:hAnsi="Times New Roman"/>
                <w:sz w:val="24"/>
                <w:szCs w:val="24"/>
              </w:rPr>
            </w:pPr>
          </w:p>
          <w:p w14:paraId="08854DEB" w14:textId="77777777" w:rsidR="00AB5E86" w:rsidRPr="001D17D1" w:rsidRDefault="00AB5E86" w:rsidP="00DE387A">
            <w:pPr>
              <w:shd w:val="clear" w:color="auto" w:fill="FFFFFF"/>
              <w:jc w:val="center"/>
              <w:rPr>
                <w:rFonts w:ascii="Times New Roman" w:hAnsi="Times New Roman"/>
                <w:sz w:val="24"/>
                <w:szCs w:val="24"/>
              </w:rPr>
            </w:pPr>
          </w:p>
          <w:p w14:paraId="7D0AF873" w14:textId="77777777" w:rsidR="00AB5E86" w:rsidRPr="001D17D1" w:rsidRDefault="00AB5E86" w:rsidP="00DE387A">
            <w:pPr>
              <w:shd w:val="clear" w:color="auto" w:fill="FFFFFF"/>
              <w:jc w:val="center"/>
              <w:rPr>
                <w:rFonts w:ascii="Times New Roman" w:hAnsi="Times New Roman"/>
                <w:sz w:val="24"/>
                <w:szCs w:val="24"/>
              </w:rPr>
            </w:pPr>
          </w:p>
          <w:p w14:paraId="28EA49F1" w14:textId="77777777" w:rsidR="00AB5E86" w:rsidRPr="001D17D1" w:rsidRDefault="00AB5E86" w:rsidP="00DE387A">
            <w:pPr>
              <w:shd w:val="clear" w:color="auto" w:fill="FFFFFF"/>
              <w:jc w:val="center"/>
              <w:rPr>
                <w:rFonts w:ascii="Times New Roman" w:hAnsi="Times New Roman"/>
                <w:sz w:val="24"/>
                <w:szCs w:val="24"/>
              </w:rPr>
            </w:pPr>
          </w:p>
          <w:p w14:paraId="6324BD6A" w14:textId="638DDF9E" w:rsidR="00AB5E86" w:rsidRPr="001D17D1" w:rsidRDefault="00AB5E86" w:rsidP="00DE387A">
            <w:pPr>
              <w:shd w:val="clear" w:color="auto" w:fill="FFFFFF"/>
              <w:jc w:val="center"/>
              <w:rPr>
                <w:rFonts w:ascii="Times New Roman" w:hAnsi="Times New Roman"/>
                <w:sz w:val="24"/>
                <w:szCs w:val="24"/>
              </w:rPr>
            </w:pPr>
            <w:r w:rsidRPr="001D17D1">
              <w:rPr>
                <w:rFonts w:ascii="Times New Roman" w:hAnsi="Times New Roman"/>
                <w:sz w:val="24"/>
                <w:szCs w:val="24"/>
              </w:rPr>
              <w:t>01.12.2026</w:t>
            </w:r>
          </w:p>
          <w:p w14:paraId="78B9040D" w14:textId="4E944E15" w:rsidR="00AB5E86" w:rsidRPr="001D17D1" w:rsidRDefault="00CA4390" w:rsidP="00DE387A">
            <w:pPr>
              <w:shd w:val="clear" w:color="auto" w:fill="FFFFFF"/>
              <w:jc w:val="center"/>
              <w:rPr>
                <w:rFonts w:ascii="Times New Roman" w:hAnsi="Times New Roman"/>
                <w:sz w:val="24"/>
                <w:szCs w:val="24"/>
              </w:rPr>
            </w:pPr>
            <w:r w:rsidRPr="001D17D1">
              <w:rPr>
                <w:rFonts w:ascii="Times New Roman" w:hAnsi="Times New Roman"/>
                <w:sz w:val="24"/>
                <w:szCs w:val="24"/>
              </w:rPr>
              <w:t>року</w:t>
            </w:r>
          </w:p>
          <w:p w14:paraId="6CDD55FD" w14:textId="77777777" w:rsidR="00AB5E86" w:rsidRPr="001D17D1" w:rsidRDefault="00AB5E86" w:rsidP="00DE387A">
            <w:pPr>
              <w:shd w:val="clear" w:color="auto" w:fill="FFFFFF"/>
              <w:jc w:val="center"/>
              <w:rPr>
                <w:rFonts w:ascii="Times New Roman" w:hAnsi="Times New Roman"/>
                <w:sz w:val="24"/>
                <w:szCs w:val="24"/>
              </w:rPr>
            </w:pPr>
          </w:p>
          <w:p w14:paraId="0238C114" w14:textId="77777777" w:rsidR="00AB5E86" w:rsidRPr="001D17D1" w:rsidRDefault="00AB5E86" w:rsidP="00DE387A">
            <w:pPr>
              <w:shd w:val="clear" w:color="auto" w:fill="FFFFFF"/>
              <w:jc w:val="center"/>
              <w:rPr>
                <w:rFonts w:ascii="Times New Roman" w:hAnsi="Times New Roman"/>
                <w:sz w:val="24"/>
                <w:szCs w:val="24"/>
              </w:rPr>
            </w:pPr>
          </w:p>
          <w:p w14:paraId="5653BA9C" w14:textId="77777777" w:rsidR="00AB5E86" w:rsidRPr="001D17D1" w:rsidRDefault="00AB5E86" w:rsidP="00DE387A">
            <w:pPr>
              <w:shd w:val="clear" w:color="auto" w:fill="FFFFFF"/>
              <w:jc w:val="center"/>
              <w:rPr>
                <w:rFonts w:ascii="Times New Roman" w:hAnsi="Times New Roman"/>
                <w:sz w:val="24"/>
                <w:szCs w:val="24"/>
              </w:rPr>
            </w:pPr>
          </w:p>
          <w:p w14:paraId="652AE22A" w14:textId="77777777" w:rsidR="00AB5E86" w:rsidRPr="001D17D1" w:rsidRDefault="00AB5E86" w:rsidP="00DE387A">
            <w:pPr>
              <w:shd w:val="clear" w:color="auto" w:fill="FFFFFF"/>
              <w:jc w:val="center"/>
              <w:rPr>
                <w:rFonts w:ascii="Times New Roman" w:hAnsi="Times New Roman"/>
                <w:sz w:val="24"/>
                <w:szCs w:val="24"/>
              </w:rPr>
            </w:pPr>
          </w:p>
          <w:p w14:paraId="19284E82" w14:textId="34473737" w:rsidR="0091680C" w:rsidRPr="001D17D1" w:rsidRDefault="0091680C" w:rsidP="00DE387A">
            <w:pPr>
              <w:shd w:val="clear" w:color="auto" w:fill="FFFFFF"/>
              <w:jc w:val="center"/>
              <w:rPr>
                <w:rFonts w:ascii="Times New Roman" w:hAnsi="Times New Roman"/>
                <w:sz w:val="24"/>
                <w:szCs w:val="24"/>
              </w:rPr>
            </w:pPr>
          </w:p>
        </w:tc>
        <w:tc>
          <w:tcPr>
            <w:tcW w:w="982" w:type="pct"/>
            <w:vAlign w:val="center"/>
          </w:tcPr>
          <w:p w14:paraId="65A5F7D2" w14:textId="77777777" w:rsidR="006E64AD" w:rsidRPr="001D17D1" w:rsidRDefault="006E64AD" w:rsidP="006E64AD">
            <w:pPr>
              <w:pStyle w:val="TableContents"/>
              <w:rPr>
                <w:rFonts w:ascii="Times New Roman" w:eastAsia="Times New Roman" w:hAnsi="Times New Roman" w:cs="Times New Roman"/>
                <w:kern w:val="0"/>
                <w:lang w:eastAsia="ru-RU" w:bidi="ar-SA"/>
              </w:rPr>
            </w:pPr>
            <w:r w:rsidRPr="001D17D1">
              <w:rPr>
                <w:rFonts w:ascii="Times New Roman" w:eastAsia="Times New Roman" w:hAnsi="Times New Roman" w:cs="Times New Roman"/>
                <w:kern w:val="0"/>
                <w:lang w:eastAsia="ru-RU" w:bidi="ar-SA"/>
              </w:rPr>
              <w:lastRenderedPageBreak/>
              <w:t>Керівник проєкту- БЄЛОУСОВА</w:t>
            </w:r>
          </w:p>
          <w:p w14:paraId="2B211094" w14:textId="77777777" w:rsidR="006E64AD" w:rsidRPr="001D17D1" w:rsidRDefault="006E64AD" w:rsidP="006E64AD">
            <w:pPr>
              <w:pStyle w:val="TableContents"/>
              <w:rPr>
                <w:rFonts w:ascii="Times New Roman" w:eastAsia="Times New Roman" w:hAnsi="Times New Roman" w:cs="Times New Roman"/>
                <w:kern w:val="0"/>
                <w:lang w:eastAsia="ru-RU" w:bidi="ar-SA"/>
              </w:rPr>
            </w:pPr>
            <w:r w:rsidRPr="001D17D1">
              <w:rPr>
                <w:rFonts w:ascii="Times New Roman" w:eastAsia="Times New Roman" w:hAnsi="Times New Roman" w:cs="Times New Roman"/>
                <w:kern w:val="0"/>
                <w:lang w:eastAsia="ru-RU" w:bidi="ar-SA"/>
              </w:rPr>
              <w:t>Кароліна Дмитрівна,</w:t>
            </w:r>
          </w:p>
          <w:p w14:paraId="2E85B6B6" w14:textId="77777777" w:rsidR="006E64AD" w:rsidRPr="001D17D1" w:rsidRDefault="006E64AD" w:rsidP="006E64AD">
            <w:pPr>
              <w:shd w:val="clear" w:color="auto" w:fill="FFFFFF"/>
              <w:jc w:val="center"/>
              <w:rPr>
                <w:rFonts w:ascii="Times New Roman" w:hAnsi="Times New Roman"/>
                <w:sz w:val="24"/>
                <w:szCs w:val="24"/>
              </w:rPr>
            </w:pPr>
            <w:r w:rsidRPr="001D17D1">
              <w:rPr>
                <w:rFonts w:ascii="Times New Roman" w:hAnsi="Times New Roman"/>
                <w:sz w:val="24"/>
                <w:szCs w:val="24"/>
              </w:rPr>
              <w:t>залучені фахівці з соціальної роботи</w:t>
            </w:r>
          </w:p>
          <w:p w14:paraId="3A589CE8" w14:textId="7C853A60" w:rsidR="00603622" w:rsidRPr="001D17D1" w:rsidRDefault="00664E94" w:rsidP="006E64AD">
            <w:pPr>
              <w:shd w:val="clear" w:color="auto" w:fill="FFFFFF"/>
              <w:jc w:val="center"/>
              <w:rPr>
                <w:rFonts w:ascii="Times New Roman" w:hAnsi="Times New Roman"/>
                <w:sz w:val="24"/>
                <w:szCs w:val="24"/>
              </w:rPr>
            </w:pPr>
            <w:r w:rsidRPr="001D17D1">
              <w:rPr>
                <w:rFonts w:ascii="Times New Roman" w:hAnsi="Times New Roman"/>
                <w:sz w:val="24"/>
                <w:szCs w:val="24"/>
              </w:rPr>
              <w:t xml:space="preserve">з </w:t>
            </w:r>
            <w:r w:rsidR="009E6EBD" w:rsidRPr="001D17D1">
              <w:rPr>
                <w:rFonts w:ascii="Times New Roman" w:hAnsi="Times New Roman"/>
                <w:sz w:val="24"/>
                <w:szCs w:val="24"/>
              </w:rPr>
              <w:t xml:space="preserve">залучених </w:t>
            </w:r>
            <w:r w:rsidRPr="001D17D1">
              <w:rPr>
                <w:rFonts w:ascii="Times New Roman" w:hAnsi="Times New Roman"/>
                <w:sz w:val="24"/>
                <w:szCs w:val="24"/>
              </w:rPr>
              <w:t>областей</w:t>
            </w:r>
          </w:p>
        </w:tc>
      </w:tr>
    </w:tbl>
    <w:p w14:paraId="3F7E650F" w14:textId="77777777" w:rsidR="00C50C17" w:rsidRPr="001D17D1" w:rsidRDefault="00C50C17" w:rsidP="00154062">
      <w:pPr>
        <w:pStyle w:val="a3"/>
        <w:jc w:val="both"/>
        <w:rPr>
          <w:rFonts w:ascii="Times New Roman" w:hAnsi="Times New Roman"/>
          <w:sz w:val="24"/>
          <w:szCs w:val="24"/>
        </w:rPr>
      </w:pPr>
    </w:p>
    <w:p w14:paraId="14E7640C" w14:textId="07A0D0FE" w:rsidR="00154062" w:rsidRPr="001D17D1" w:rsidRDefault="00154062" w:rsidP="00154062">
      <w:pPr>
        <w:pStyle w:val="a3"/>
        <w:jc w:val="both"/>
        <w:rPr>
          <w:rFonts w:ascii="Times New Roman" w:hAnsi="Times New Roman"/>
          <w:sz w:val="24"/>
          <w:szCs w:val="24"/>
        </w:rPr>
      </w:pPr>
      <w:r w:rsidRPr="001D17D1">
        <w:rPr>
          <w:rFonts w:ascii="Times New Roman" w:hAnsi="Times New Roman"/>
          <w:sz w:val="24"/>
          <w:szCs w:val="24"/>
        </w:rPr>
        <w:t>Усі заходи реалізації проєкту будуть здійснюватися в безпечних місцях та із врахуванням безпекової ситуації</w:t>
      </w:r>
      <w:r w:rsidR="00DA409B" w:rsidRPr="001D17D1">
        <w:rPr>
          <w:rFonts w:ascii="Times New Roman" w:hAnsi="Times New Roman"/>
          <w:sz w:val="24"/>
          <w:szCs w:val="24"/>
        </w:rPr>
        <w:t xml:space="preserve">, в тому числі з застосуванням </w:t>
      </w:r>
      <w:proofErr w:type="spellStart"/>
      <w:r w:rsidR="00DA409B" w:rsidRPr="001D17D1">
        <w:rPr>
          <w:rFonts w:ascii="Times New Roman" w:hAnsi="Times New Roman"/>
          <w:sz w:val="24"/>
          <w:szCs w:val="24"/>
        </w:rPr>
        <w:t>відеозв’язку</w:t>
      </w:r>
      <w:proofErr w:type="spellEnd"/>
      <w:r w:rsidR="00DA409B" w:rsidRPr="001D17D1">
        <w:rPr>
          <w:rFonts w:ascii="Times New Roman" w:hAnsi="Times New Roman"/>
          <w:sz w:val="24"/>
          <w:szCs w:val="24"/>
        </w:rPr>
        <w:t xml:space="preserve"> для дистанційного надання послуги</w:t>
      </w:r>
      <w:r w:rsidRPr="001D17D1">
        <w:rPr>
          <w:rFonts w:ascii="Times New Roman" w:hAnsi="Times New Roman"/>
          <w:sz w:val="24"/>
          <w:szCs w:val="24"/>
        </w:rPr>
        <w:t xml:space="preserve">. В разі оголошення повітряних тривог </w:t>
      </w:r>
      <w:r w:rsidR="00DA409B" w:rsidRPr="001D17D1">
        <w:rPr>
          <w:rFonts w:ascii="Times New Roman" w:hAnsi="Times New Roman"/>
          <w:sz w:val="24"/>
          <w:szCs w:val="24"/>
        </w:rPr>
        <w:t>надання соціальної послуги</w:t>
      </w:r>
      <w:r w:rsidRPr="001D17D1">
        <w:rPr>
          <w:rFonts w:ascii="Times New Roman" w:hAnsi="Times New Roman"/>
          <w:sz w:val="24"/>
          <w:szCs w:val="24"/>
        </w:rPr>
        <w:t xml:space="preserve"> тимчасово припин</w:t>
      </w:r>
      <w:r w:rsidR="00DA409B" w:rsidRPr="001D17D1">
        <w:rPr>
          <w:rFonts w:ascii="Times New Roman" w:hAnsi="Times New Roman"/>
          <w:sz w:val="24"/>
          <w:szCs w:val="24"/>
        </w:rPr>
        <w:t xml:space="preserve">яється, а задіяні учасники переміщуються у безпечні місця згідно правил цивільної оборони. Після закінчення повітряної тривоги надання соціальної послуги відновлюється. </w:t>
      </w:r>
      <w:r w:rsidRPr="001D17D1">
        <w:rPr>
          <w:rFonts w:ascii="Times New Roman" w:hAnsi="Times New Roman"/>
          <w:sz w:val="24"/>
          <w:szCs w:val="24"/>
        </w:rPr>
        <w:t xml:space="preserve"> </w:t>
      </w:r>
    </w:p>
    <w:p w14:paraId="0BF5E659" w14:textId="2AEE65C4" w:rsidR="00154062" w:rsidRPr="001D17D1" w:rsidRDefault="00154062" w:rsidP="00154062">
      <w:pPr>
        <w:pStyle w:val="a3"/>
        <w:jc w:val="both"/>
        <w:rPr>
          <w:rFonts w:ascii="Times New Roman" w:hAnsi="Times New Roman"/>
          <w:sz w:val="24"/>
          <w:szCs w:val="24"/>
        </w:rPr>
      </w:pPr>
      <w:r w:rsidRPr="001D17D1">
        <w:rPr>
          <w:rFonts w:ascii="Times New Roman" w:hAnsi="Times New Roman"/>
          <w:sz w:val="24"/>
          <w:szCs w:val="24"/>
        </w:rPr>
        <w:t xml:space="preserve">В разі </w:t>
      </w:r>
      <w:r w:rsidR="00D17796" w:rsidRPr="001D17D1">
        <w:rPr>
          <w:rFonts w:ascii="Times New Roman" w:hAnsi="Times New Roman"/>
          <w:sz w:val="24"/>
          <w:szCs w:val="24"/>
        </w:rPr>
        <w:t xml:space="preserve">зміни безпекової ситуації в умовах воєнного стану </w:t>
      </w:r>
      <w:r w:rsidRPr="001D17D1">
        <w:rPr>
          <w:rFonts w:ascii="Times New Roman" w:hAnsi="Times New Roman"/>
          <w:sz w:val="24"/>
          <w:szCs w:val="24"/>
        </w:rPr>
        <w:t xml:space="preserve">буде докладено </w:t>
      </w:r>
      <w:r w:rsidR="00DA409B" w:rsidRPr="001D17D1">
        <w:rPr>
          <w:rFonts w:ascii="Times New Roman" w:hAnsi="Times New Roman"/>
          <w:sz w:val="24"/>
          <w:szCs w:val="24"/>
        </w:rPr>
        <w:t>максимальних зусиль для забезпечення реалізації проєкту</w:t>
      </w:r>
      <w:r w:rsidR="00D17796" w:rsidRPr="001D17D1">
        <w:rPr>
          <w:rFonts w:ascii="Times New Roman" w:hAnsi="Times New Roman"/>
          <w:sz w:val="24"/>
          <w:szCs w:val="24"/>
        </w:rPr>
        <w:t xml:space="preserve"> зі збереженням безпеки залученого персоналу та отримувачів соціальної послуги, з умовою досягнення цілей і завдань проєкту та</w:t>
      </w:r>
      <w:r w:rsidR="00DA409B" w:rsidRPr="001D17D1">
        <w:rPr>
          <w:rFonts w:ascii="Times New Roman" w:hAnsi="Times New Roman"/>
          <w:sz w:val="24"/>
          <w:szCs w:val="24"/>
        </w:rPr>
        <w:t xml:space="preserve"> забезпечення надання соціальної послуги перекладу жестовою мовою її отримувачам, в тому числі </w:t>
      </w:r>
      <w:proofErr w:type="spellStart"/>
      <w:r w:rsidR="00DA409B" w:rsidRPr="001D17D1">
        <w:rPr>
          <w:rFonts w:ascii="Times New Roman" w:hAnsi="Times New Roman"/>
          <w:sz w:val="24"/>
          <w:szCs w:val="24"/>
        </w:rPr>
        <w:t>дитанційно</w:t>
      </w:r>
      <w:proofErr w:type="spellEnd"/>
      <w:r w:rsidR="00DA409B" w:rsidRPr="001D17D1">
        <w:rPr>
          <w:rFonts w:ascii="Times New Roman" w:hAnsi="Times New Roman"/>
          <w:sz w:val="24"/>
          <w:szCs w:val="24"/>
        </w:rPr>
        <w:t xml:space="preserve"> через </w:t>
      </w:r>
      <w:proofErr w:type="spellStart"/>
      <w:r w:rsidR="00DA409B" w:rsidRPr="001D17D1">
        <w:rPr>
          <w:rFonts w:ascii="Times New Roman" w:hAnsi="Times New Roman"/>
          <w:sz w:val="24"/>
          <w:szCs w:val="24"/>
        </w:rPr>
        <w:t>відеозв’язок</w:t>
      </w:r>
      <w:proofErr w:type="spellEnd"/>
      <w:r w:rsidR="00DA409B" w:rsidRPr="001D17D1">
        <w:rPr>
          <w:rFonts w:ascii="Times New Roman" w:hAnsi="Times New Roman"/>
          <w:sz w:val="24"/>
          <w:szCs w:val="24"/>
        </w:rPr>
        <w:t xml:space="preserve">. </w:t>
      </w:r>
      <w:r w:rsidR="00D17796" w:rsidRPr="001D17D1">
        <w:rPr>
          <w:rFonts w:ascii="Times New Roman" w:hAnsi="Times New Roman"/>
          <w:sz w:val="24"/>
          <w:szCs w:val="24"/>
        </w:rPr>
        <w:t>У випадку</w:t>
      </w:r>
      <w:r w:rsidRPr="001D17D1">
        <w:rPr>
          <w:rFonts w:ascii="Times New Roman" w:hAnsi="Times New Roman"/>
          <w:sz w:val="24"/>
          <w:szCs w:val="24"/>
        </w:rPr>
        <w:t xml:space="preserve"> неможливості </w:t>
      </w:r>
      <w:r w:rsidR="00D17796" w:rsidRPr="001D17D1">
        <w:rPr>
          <w:rFonts w:ascii="Times New Roman" w:hAnsi="Times New Roman"/>
          <w:sz w:val="24"/>
          <w:szCs w:val="24"/>
        </w:rPr>
        <w:t>реалізації проєкту у разі погіршення безпекової ситуації спільно з організатором конкурсу – Фондом соціального захисту осіб з інвалідністю, прийматиметься рішення щодо подальших дій, зокрема, з можливістю регіону реалізації проєкту.</w:t>
      </w:r>
      <w:r w:rsidRPr="001D17D1">
        <w:rPr>
          <w:rFonts w:ascii="Times New Roman" w:hAnsi="Times New Roman"/>
          <w:sz w:val="24"/>
          <w:szCs w:val="24"/>
        </w:rPr>
        <w:t xml:space="preserve"> </w:t>
      </w:r>
    </w:p>
    <w:p w14:paraId="1AFF0181" w14:textId="77777777" w:rsidR="009148CD" w:rsidRPr="001D17D1" w:rsidRDefault="009148CD" w:rsidP="009148CD">
      <w:pPr>
        <w:shd w:val="clear" w:color="auto" w:fill="FFFFFF"/>
        <w:rPr>
          <w:rFonts w:ascii="Times New Roman" w:hAnsi="Times New Roman"/>
          <w:sz w:val="24"/>
          <w:szCs w:val="24"/>
        </w:rPr>
      </w:pPr>
    </w:p>
    <w:p w14:paraId="43E97992" w14:textId="4B3A1BF6" w:rsidR="009148CD" w:rsidRPr="001D17D1" w:rsidRDefault="009148CD" w:rsidP="009148CD">
      <w:pPr>
        <w:pStyle w:val="a3"/>
        <w:jc w:val="both"/>
        <w:rPr>
          <w:rFonts w:ascii="Times New Roman" w:hAnsi="Times New Roman"/>
          <w:b/>
          <w:bCs/>
          <w:sz w:val="24"/>
          <w:szCs w:val="24"/>
        </w:rPr>
      </w:pPr>
      <w:r w:rsidRPr="001D17D1">
        <w:rPr>
          <w:rFonts w:ascii="Times New Roman" w:hAnsi="Times New Roman"/>
          <w:sz w:val="24"/>
          <w:szCs w:val="24"/>
        </w:rPr>
        <w:t xml:space="preserve">8. Способи інформування громадськості про хід та результати виконання (реалізації) програми (проекту, заходу) (зазначаються найменування </w:t>
      </w:r>
      <w:r w:rsidR="004A7290" w:rsidRPr="001D17D1">
        <w:rPr>
          <w:rStyle w:val="st42"/>
          <w:rFonts w:ascii="Times New Roman" w:eastAsiaTheme="minorHAnsi" w:hAnsi="Times New Roman"/>
          <w:sz w:val="24"/>
          <w:szCs w:val="24"/>
          <w:lang w:eastAsia="en-US"/>
        </w:rPr>
        <w:t>медіа</w:t>
      </w:r>
      <w:r w:rsidRPr="001D17D1">
        <w:rPr>
          <w:rFonts w:ascii="Times New Roman" w:hAnsi="Times New Roman"/>
          <w:sz w:val="24"/>
          <w:szCs w:val="24"/>
        </w:rPr>
        <w:t xml:space="preserve">, веб-сайт, сторінки соціальних мереж, строки та методи інформування громадськості) </w:t>
      </w:r>
      <w:r w:rsidR="00592018" w:rsidRPr="001D17D1">
        <w:rPr>
          <w:rFonts w:ascii="Times New Roman" w:hAnsi="Times New Roman"/>
          <w:b/>
          <w:bCs/>
          <w:sz w:val="24"/>
          <w:szCs w:val="24"/>
        </w:rPr>
        <w:t>П</w:t>
      </w:r>
      <w:r w:rsidR="00ED288C" w:rsidRPr="001D17D1">
        <w:rPr>
          <w:rFonts w:ascii="Times New Roman" w:hAnsi="Times New Roman"/>
          <w:b/>
          <w:bCs/>
          <w:sz w:val="24"/>
          <w:szCs w:val="24"/>
        </w:rPr>
        <w:t xml:space="preserve">ублікації на офіційному сайті УТОГ </w:t>
      </w:r>
      <w:hyperlink r:id="rId6" w:history="1">
        <w:r w:rsidR="00ED288C" w:rsidRPr="001D17D1">
          <w:rPr>
            <w:rStyle w:val="a8"/>
            <w:rFonts w:ascii="Times New Roman" w:hAnsi="Times New Roman"/>
            <w:b/>
            <w:bCs/>
            <w:sz w:val="24"/>
            <w:szCs w:val="24"/>
          </w:rPr>
          <w:t>https://utog.org/</w:t>
        </w:r>
      </w:hyperlink>
      <w:r w:rsidR="00ED288C" w:rsidRPr="001D17D1">
        <w:rPr>
          <w:rFonts w:ascii="Times New Roman" w:hAnsi="Times New Roman"/>
          <w:b/>
          <w:bCs/>
          <w:sz w:val="24"/>
          <w:szCs w:val="24"/>
        </w:rPr>
        <w:t xml:space="preserve">  та</w:t>
      </w:r>
      <w:r w:rsidR="0025466A" w:rsidRPr="001D17D1">
        <w:rPr>
          <w:rFonts w:ascii="Times New Roman" w:hAnsi="Times New Roman"/>
          <w:b/>
          <w:bCs/>
          <w:sz w:val="24"/>
          <w:szCs w:val="24"/>
        </w:rPr>
        <w:t xml:space="preserve"> в соціальних мережах </w:t>
      </w:r>
      <w:proofErr w:type="spellStart"/>
      <w:r w:rsidR="0025466A" w:rsidRPr="001D17D1">
        <w:rPr>
          <w:rFonts w:ascii="Times New Roman" w:hAnsi="Times New Roman"/>
          <w:b/>
          <w:bCs/>
          <w:sz w:val="24"/>
          <w:szCs w:val="24"/>
        </w:rPr>
        <w:t>facebook</w:t>
      </w:r>
      <w:proofErr w:type="spellEnd"/>
      <w:r w:rsidR="0025466A" w:rsidRPr="001D17D1">
        <w:rPr>
          <w:rFonts w:ascii="Times New Roman" w:hAnsi="Times New Roman"/>
          <w:b/>
          <w:bCs/>
          <w:sz w:val="24"/>
          <w:szCs w:val="24"/>
        </w:rPr>
        <w:t xml:space="preserve"> </w:t>
      </w:r>
      <w:r w:rsidR="0036074F" w:rsidRPr="001D17D1">
        <w:rPr>
          <w:rFonts w:ascii="Times New Roman" w:hAnsi="Times New Roman"/>
          <w:b/>
          <w:bCs/>
          <w:sz w:val="24"/>
          <w:szCs w:val="24"/>
        </w:rPr>
        <w:t>https://www.facebook.com/groups/410015397541626?locale=uk_UA</w:t>
      </w:r>
      <w:r w:rsidR="00C76D64" w:rsidRPr="001D17D1">
        <w:rPr>
          <w:rFonts w:ascii="Times New Roman" w:hAnsi="Times New Roman"/>
          <w:b/>
          <w:bCs/>
          <w:sz w:val="24"/>
          <w:szCs w:val="24"/>
        </w:rPr>
        <w:t>.</w:t>
      </w:r>
    </w:p>
    <w:p w14:paraId="6EE9A95B" w14:textId="6A1F59FA" w:rsidR="009148CD" w:rsidRPr="001D17D1" w:rsidRDefault="009148CD" w:rsidP="009148CD">
      <w:pPr>
        <w:pStyle w:val="a3"/>
        <w:jc w:val="both"/>
        <w:rPr>
          <w:rFonts w:ascii="Times New Roman" w:hAnsi="Times New Roman"/>
          <w:sz w:val="24"/>
          <w:szCs w:val="24"/>
        </w:rPr>
      </w:pPr>
      <w:r w:rsidRPr="001D17D1">
        <w:rPr>
          <w:rFonts w:ascii="Times New Roman" w:hAnsi="Times New Roman"/>
          <w:sz w:val="24"/>
          <w:szCs w:val="24"/>
        </w:rPr>
        <w:t>9. Юридичні особи, яких планується залучити до участі у реалізації проекту (адреса, номер телефону, контактна особа із зазначенням посади, спосіб участі, які заходи в рамках проекту виконує, які ресурси надає для реалізації проекту)</w:t>
      </w:r>
      <w:r w:rsidRPr="001D17D1">
        <w:rPr>
          <w:rFonts w:ascii="Times New Roman" w:hAnsi="Times New Roman"/>
          <w:sz w:val="24"/>
          <w:szCs w:val="24"/>
          <w:vertAlign w:val="superscript"/>
        </w:rPr>
        <w:t>5</w:t>
      </w:r>
      <w:r w:rsidRPr="001D17D1">
        <w:rPr>
          <w:rFonts w:ascii="Times New Roman" w:hAnsi="Times New Roman"/>
          <w:sz w:val="24"/>
          <w:szCs w:val="24"/>
        </w:rPr>
        <w:t xml:space="preserve"> </w:t>
      </w:r>
      <w:r w:rsidR="0025466A" w:rsidRPr="001D17D1">
        <w:rPr>
          <w:rFonts w:ascii="Times New Roman" w:hAnsi="Times New Roman"/>
          <w:b/>
          <w:bCs/>
          <w:sz w:val="24"/>
          <w:szCs w:val="24"/>
        </w:rPr>
        <w:t>Не передбачається</w:t>
      </w:r>
      <w:r w:rsidRPr="001D17D1">
        <w:rPr>
          <w:rFonts w:ascii="Times New Roman" w:hAnsi="Times New Roman"/>
          <w:sz w:val="24"/>
          <w:szCs w:val="24"/>
        </w:rPr>
        <w:t>.</w:t>
      </w:r>
    </w:p>
    <w:p w14:paraId="151307AA" w14:textId="77777777" w:rsidR="009148CD" w:rsidRPr="001D17D1" w:rsidRDefault="009148CD" w:rsidP="009148CD">
      <w:pPr>
        <w:shd w:val="clear" w:color="auto" w:fill="FFFFFF"/>
        <w:rPr>
          <w:rFonts w:ascii="Times New Roman" w:hAnsi="Times New Roman"/>
          <w:b/>
          <w:sz w:val="24"/>
          <w:szCs w:val="24"/>
        </w:rPr>
      </w:pPr>
    </w:p>
    <w:p w14:paraId="1619C520" w14:textId="77777777" w:rsidR="009148CD" w:rsidRPr="001D17D1" w:rsidRDefault="009148CD" w:rsidP="009148CD">
      <w:pPr>
        <w:pStyle w:val="a3"/>
        <w:jc w:val="both"/>
        <w:rPr>
          <w:sz w:val="24"/>
          <w:szCs w:val="24"/>
        </w:rPr>
      </w:pPr>
      <w:r w:rsidRPr="001D17D1">
        <w:rPr>
          <w:rFonts w:ascii="Times New Roman" w:hAnsi="Times New Roman"/>
          <w:sz w:val="24"/>
          <w:szCs w:val="24"/>
        </w:rPr>
        <w:t>10. Обґрунтування кількості послуг і товарів (у тому числі тих, що залучатимуться за рахунок власного внеску інституту громадянського суспільства) з урахуванням діючих цін і тарифів на товари та послуги, особливостей програми (проекту, заходу) та принципу економного витрачання бюджетних коштів і максимальної ефективності їх використання)</w:t>
      </w:r>
      <w:r w:rsidRPr="001D17D1">
        <w:rPr>
          <w:sz w:val="24"/>
          <w:szCs w:val="24"/>
        </w:rPr>
        <w:t xml:space="preserve"> </w:t>
      </w:r>
    </w:p>
    <w:p w14:paraId="651DA52D" w14:textId="70AE9CB8" w:rsidR="009148CD" w:rsidRPr="001D17D1" w:rsidRDefault="009148CD" w:rsidP="00275E69">
      <w:pPr>
        <w:shd w:val="clear" w:color="auto" w:fill="FFFFFF"/>
        <w:spacing w:line="276" w:lineRule="auto"/>
        <w:jc w:val="center"/>
        <w:rPr>
          <w:rFonts w:ascii="Times New Roman" w:hAnsi="Times New Roman"/>
          <w:sz w:val="24"/>
          <w:szCs w:val="24"/>
        </w:rPr>
      </w:pPr>
      <w:r w:rsidRPr="001D17D1">
        <w:rPr>
          <w:rFonts w:ascii="Times New Roman" w:hAnsi="Times New Roman"/>
          <w:sz w:val="24"/>
          <w:szCs w:val="24"/>
        </w:rPr>
        <w:t>(за кожною статтею кошторису витрат (з нового рядка)</w:t>
      </w:r>
    </w:p>
    <w:p w14:paraId="7892D55E" w14:textId="77777777" w:rsidR="0009333B" w:rsidRPr="001D17D1" w:rsidRDefault="0009333B" w:rsidP="00C304EF">
      <w:pPr>
        <w:pStyle w:val="a3"/>
        <w:spacing w:before="0"/>
        <w:jc w:val="both"/>
        <w:rPr>
          <w:rFonts w:ascii="Times New Roman" w:hAnsi="Times New Roman"/>
          <w:sz w:val="24"/>
          <w:szCs w:val="24"/>
        </w:rPr>
      </w:pPr>
      <w:r w:rsidRPr="001D17D1">
        <w:rPr>
          <w:rFonts w:ascii="Times New Roman" w:hAnsi="Times New Roman"/>
          <w:sz w:val="24"/>
          <w:szCs w:val="24"/>
        </w:rPr>
        <w:t>Заплановані у кошторисі проєкту витрати є обґрунтованими, безпосередньо пов’язаними з реалізацією заходів проєкту та відповідають принципам економного, раціонального й ефективного використання бюджетних коштів.</w:t>
      </w:r>
    </w:p>
    <w:p w14:paraId="341065AB" w14:textId="77777777" w:rsidR="0009333B" w:rsidRPr="001D17D1" w:rsidRDefault="0009333B" w:rsidP="00C304EF">
      <w:pPr>
        <w:pStyle w:val="a3"/>
        <w:spacing w:before="0"/>
        <w:jc w:val="both"/>
        <w:rPr>
          <w:rFonts w:ascii="Times New Roman" w:hAnsi="Times New Roman"/>
          <w:sz w:val="24"/>
          <w:szCs w:val="24"/>
        </w:rPr>
      </w:pPr>
      <w:r w:rsidRPr="001D17D1">
        <w:rPr>
          <w:rFonts w:ascii="Times New Roman" w:hAnsi="Times New Roman"/>
          <w:sz w:val="24"/>
          <w:szCs w:val="24"/>
        </w:rPr>
        <w:t xml:space="preserve">Основна частина витрат проєкту передбачає оплату праці та сплату єдиного внеску на загальнообов’язкове державне соціальне страхування перекладачів жестової мови та фахівців із соціальної роботи, які забезпечуватимуть безпосереднє надання соціальної послуги перекладу жестовою мовою. Такий підхід обумовлений тим, що саме кадрове забезпечення є ключовим ресурсом для реалізації проєкту та досягнення його результатів, а соціальна послуга перекладу жестовою мовою потребує залучення кваліфікованих фахівців із відповідними професійними навичками та практичним досвідом роботи з глухими та іншими </w:t>
      </w:r>
      <w:proofErr w:type="spellStart"/>
      <w:r w:rsidRPr="001D17D1">
        <w:rPr>
          <w:rFonts w:ascii="Times New Roman" w:hAnsi="Times New Roman"/>
          <w:sz w:val="24"/>
          <w:szCs w:val="24"/>
        </w:rPr>
        <w:t>жестомовними</w:t>
      </w:r>
      <w:proofErr w:type="spellEnd"/>
      <w:r w:rsidRPr="001D17D1">
        <w:rPr>
          <w:rFonts w:ascii="Times New Roman" w:hAnsi="Times New Roman"/>
          <w:sz w:val="24"/>
          <w:szCs w:val="24"/>
        </w:rPr>
        <w:t xml:space="preserve"> особами.</w:t>
      </w:r>
    </w:p>
    <w:p w14:paraId="741927F6" w14:textId="77777777" w:rsidR="0009333B" w:rsidRPr="001D17D1" w:rsidRDefault="0009333B" w:rsidP="00C304EF">
      <w:pPr>
        <w:pStyle w:val="a3"/>
        <w:spacing w:before="0"/>
        <w:jc w:val="both"/>
        <w:rPr>
          <w:rFonts w:ascii="Times New Roman" w:hAnsi="Times New Roman"/>
          <w:sz w:val="24"/>
          <w:szCs w:val="24"/>
        </w:rPr>
      </w:pPr>
      <w:r w:rsidRPr="001D17D1">
        <w:rPr>
          <w:rFonts w:ascii="Times New Roman" w:hAnsi="Times New Roman"/>
          <w:sz w:val="24"/>
          <w:szCs w:val="24"/>
        </w:rPr>
        <w:t xml:space="preserve">Кошторисом проєкту передбачено оплату 850 годин роботи фахівців із соціальної роботи, які здійснюватимуть виявлення, інформування та залучення потенційних отримувачів соціальної послуги до участі у проєкті, організацію процесу отримання </w:t>
      </w:r>
      <w:r w:rsidRPr="001D17D1">
        <w:rPr>
          <w:rFonts w:ascii="Times New Roman" w:hAnsi="Times New Roman"/>
          <w:sz w:val="24"/>
          <w:szCs w:val="24"/>
        </w:rPr>
        <w:lastRenderedPageBreak/>
        <w:t>рішення органу соціального захисту населення про надання соціальної послуги, визначення індивідуальних потреб отримувачів, складання індивідуальних планів та супровід процесу надання послуги. Відповідно, зазначений обсяг роботи забезпечує організацію та надання 850 годин соціальної послуги перекладу жестовою мовою.</w:t>
      </w:r>
    </w:p>
    <w:p w14:paraId="041EF637" w14:textId="3F0800F1" w:rsidR="0009333B" w:rsidRPr="001D17D1" w:rsidRDefault="0009333B" w:rsidP="00C304EF">
      <w:pPr>
        <w:pStyle w:val="a3"/>
        <w:spacing w:before="0"/>
        <w:jc w:val="both"/>
        <w:rPr>
          <w:rFonts w:ascii="Times New Roman" w:hAnsi="Times New Roman"/>
          <w:sz w:val="24"/>
          <w:szCs w:val="24"/>
        </w:rPr>
      </w:pPr>
      <w:r w:rsidRPr="001D17D1">
        <w:rPr>
          <w:rFonts w:ascii="Times New Roman" w:hAnsi="Times New Roman"/>
          <w:sz w:val="24"/>
          <w:szCs w:val="24"/>
        </w:rPr>
        <w:t xml:space="preserve">Передбачається, що за рахунок коштів державного бюджету на оплату праці та сплату єдиного соціального внеску буде спрямовано </w:t>
      </w:r>
      <w:r w:rsidR="00B43696" w:rsidRPr="001D17D1">
        <w:rPr>
          <w:rFonts w:ascii="Times New Roman" w:hAnsi="Times New Roman"/>
          <w:sz w:val="24"/>
          <w:szCs w:val="24"/>
        </w:rPr>
        <w:t>425</w:t>
      </w:r>
      <w:r w:rsidR="00C83D0D" w:rsidRPr="001D17D1">
        <w:rPr>
          <w:rFonts w:ascii="Times New Roman" w:hAnsi="Times New Roman"/>
          <w:sz w:val="24"/>
          <w:szCs w:val="24"/>
        </w:rPr>
        <w:t> </w:t>
      </w:r>
      <w:r w:rsidR="00B43696" w:rsidRPr="001D17D1">
        <w:rPr>
          <w:rFonts w:ascii="Times New Roman" w:hAnsi="Times New Roman"/>
          <w:sz w:val="24"/>
          <w:szCs w:val="24"/>
        </w:rPr>
        <w:t>675</w:t>
      </w:r>
      <w:r w:rsidR="00C83D0D" w:rsidRPr="001D17D1">
        <w:rPr>
          <w:rFonts w:ascii="Times New Roman" w:hAnsi="Times New Roman"/>
          <w:sz w:val="24"/>
          <w:szCs w:val="24"/>
        </w:rPr>
        <w:t>,00</w:t>
      </w:r>
      <w:r w:rsidRPr="001D17D1">
        <w:rPr>
          <w:rFonts w:ascii="Times New Roman" w:hAnsi="Times New Roman"/>
          <w:sz w:val="24"/>
          <w:szCs w:val="24"/>
        </w:rPr>
        <w:t xml:space="preserve"> грн, а ще 9</w:t>
      </w:r>
      <w:r w:rsidR="00B43696" w:rsidRPr="001D17D1">
        <w:rPr>
          <w:rFonts w:ascii="Times New Roman" w:hAnsi="Times New Roman"/>
          <w:sz w:val="24"/>
          <w:szCs w:val="24"/>
        </w:rPr>
        <w:t>4</w:t>
      </w:r>
      <w:r w:rsidR="00C83D0D" w:rsidRPr="001D17D1">
        <w:rPr>
          <w:rFonts w:ascii="Times New Roman" w:hAnsi="Times New Roman"/>
          <w:sz w:val="24"/>
          <w:szCs w:val="24"/>
        </w:rPr>
        <w:t> </w:t>
      </w:r>
      <w:r w:rsidR="00B43696" w:rsidRPr="001D17D1">
        <w:rPr>
          <w:rFonts w:ascii="Times New Roman" w:hAnsi="Times New Roman"/>
          <w:sz w:val="24"/>
          <w:szCs w:val="24"/>
        </w:rPr>
        <w:t>770</w:t>
      </w:r>
      <w:r w:rsidR="00C83D0D" w:rsidRPr="001D17D1">
        <w:rPr>
          <w:rFonts w:ascii="Times New Roman" w:hAnsi="Times New Roman"/>
          <w:sz w:val="24"/>
          <w:szCs w:val="24"/>
        </w:rPr>
        <w:t>,00</w:t>
      </w:r>
      <w:r w:rsidRPr="001D17D1">
        <w:rPr>
          <w:rFonts w:ascii="Times New Roman" w:hAnsi="Times New Roman"/>
          <w:sz w:val="24"/>
          <w:szCs w:val="24"/>
        </w:rPr>
        <w:t xml:space="preserve"> грн становитиме власний внесок організації. Такий підхід демонструє готовність організації до співфінансування проєкту та забезпечення додаткового ресурсного внеску для досягнення його результатів.</w:t>
      </w:r>
    </w:p>
    <w:p w14:paraId="32D85A8C" w14:textId="12CB9C44" w:rsidR="0009333B" w:rsidRPr="001D17D1" w:rsidRDefault="0009333B" w:rsidP="00C304EF">
      <w:pPr>
        <w:pStyle w:val="a3"/>
        <w:spacing w:before="0"/>
        <w:jc w:val="both"/>
        <w:rPr>
          <w:rFonts w:ascii="Times New Roman" w:hAnsi="Times New Roman"/>
          <w:sz w:val="24"/>
          <w:szCs w:val="24"/>
        </w:rPr>
      </w:pPr>
      <w:r w:rsidRPr="001D17D1">
        <w:rPr>
          <w:rFonts w:ascii="Times New Roman" w:hAnsi="Times New Roman"/>
          <w:sz w:val="24"/>
          <w:szCs w:val="24"/>
        </w:rPr>
        <w:t>Закладений у кошторисі обсяг годин є оптимально розрахованим у межах допустимого фінансування відповідно до умов конкурсу проєктів та спрямований на досягнення головної мети проєкту — забезпечення надання соціальної послуги перекладу жестовою мовою для 1</w:t>
      </w:r>
      <w:r w:rsidR="009F20E3" w:rsidRPr="001D17D1">
        <w:rPr>
          <w:rFonts w:ascii="Times New Roman" w:hAnsi="Times New Roman"/>
          <w:sz w:val="24"/>
          <w:szCs w:val="24"/>
        </w:rPr>
        <w:t>40</w:t>
      </w:r>
      <w:r w:rsidRPr="001D17D1">
        <w:rPr>
          <w:rFonts w:ascii="Times New Roman" w:hAnsi="Times New Roman"/>
          <w:sz w:val="24"/>
          <w:szCs w:val="24"/>
        </w:rPr>
        <w:t xml:space="preserve"> осіб у 10 регіонах України. У середньому це становитиме </w:t>
      </w:r>
      <w:r w:rsidR="00C83D0D" w:rsidRPr="001D17D1">
        <w:rPr>
          <w:rFonts w:ascii="Times New Roman" w:hAnsi="Times New Roman"/>
          <w:sz w:val="24"/>
          <w:szCs w:val="24"/>
        </w:rPr>
        <w:t xml:space="preserve">не менше </w:t>
      </w:r>
      <w:r w:rsidRPr="001D17D1">
        <w:rPr>
          <w:rFonts w:ascii="Times New Roman" w:hAnsi="Times New Roman"/>
          <w:sz w:val="24"/>
          <w:szCs w:val="24"/>
        </w:rPr>
        <w:t xml:space="preserve">6 годин соціальної послуги перекладу жестовою мовою на одного отримувача, що дозволить забезпечити підтримку осіб з порушеннями слуху у вирішенні найбільш актуальних питань, пов’язаних із реалізацією їхніх прав, доступом до інформації, соціальних, адміністративних та інших послуг. Розрахунок вартості соціальної послуги здійснений відповідно до затвердженого </w:t>
      </w:r>
      <w:r w:rsidR="00C304EF" w:rsidRPr="001D17D1">
        <w:rPr>
          <w:rFonts w:ascii="Times New Roman" w:hAnsi="Times New Roman"/>
          <w:sz w:val="24"/>
          <w:szCs w:val="24"/>
        </w:rPr>
        <w:t xml:space="preserve">в системі організацій УТОГ </w:t>
      </w:r>
      <w:r w:rsidRPr="001D17D1">
        <w:rPr>
          <w:rFonts w:ascii="Times New Roman" w:hAnsi="Times New Roman"/>
          <w:sz w:val="24"/>
          <w:szCs w:val="24"/>
        </w:rPr>
        <w:t>тарифу на соціальну послугу перекладу жестовою мовою.</w:t>
      </w:r>
    </w:p>
    <w:p w14:paraId="31167A09" w14:textId="77777777" w:rsidR="0009333B" w:rsidRPr="001D17D1" w:rsidRDefault="0009333B" w:rsidP="00C304EF">
      <w:pPr>
        <w:pStyle w:val="a3"/>
        <w:spacing w:before="0"/>
        <w:jc w:val="both"/>
        <w:rPr>
          <w:rFonts w:ascii="Times New Roman" w:hAnsi="Times New Roman"/>
          <w:sz w:val="24"/>
          <w:szCs w:val="24"/>
        </w:rPr>
      </w:pPr>
      <w:r w:rsidRPr="001D17D1">
        <w:rPr>
          <w:rFonts w:ascii="Times New Roman" w:hAnsi="Times New Roman"/>
          <w:sz w:val="24"/>
          <w:szCs w:val="24"/>
        </w:rPr>
        <w:t>З метою забезпечення належної координації реалізації проєкту у різних регіонах України та контролю за дотриманням вимог державного стандарту соціальної послуги перекладу жестовою мовою, передбачено залучення координуючого фахівця із соціальної роботи протягом 4 місяців реалізації проєкту. Його функції включатимуть взаємодію із залученим персоналом у регіонах, організаційний супровід процесу надання послуг, а також збір, перевірку та аналіз документації соціальної послуги на предмет відповідності вимогам державного стандарту. Це дозволить забезпечити належний рівень якості надання соціальної послуги та ефективний моніторинг реалізації проєкту.</w:t>
      </w:r>
    </w:p>
    <w:p w14:paraId="4654888E" w14:textId="67609A88" w:rsidR="0009333B" w:rsidRPr="001D17D1" w:rsidRDefault="0009333B" w:rsidP="00C304EF">
      <w:pPr>
        <w:pStyle w:val="a3"/>
        <w:spacing w:before="0"/>
        <w:jc w:val="both"/>
        <w:rPr>
          <w:rFonts w:ascii="Times New Roman" w:hAnsi="Times New Roman"/>
          <w:sz w:val="24"/>
          <w:szCs w:val="24"/>
        </w:rPr>
      </w:pPr>
      <w:r w:rsidRPr="001D17D1">
        <w:rPr>
          <w:rFonts w:ascii="Times New Roman" w:hAnsi="Times New Roman"/>
          <w:sz w:val="24"/>
          <w:szCs w:val="24"/>
        </w:rPr>
        <w:t>Адміністративні витрати проєкту є мінімально необхідними для забезпечення належного управління проєктом та ведення фінансової звітності. Вони передбачають оплату праці керівника проєкту, який здійснюватиме загальне управління та координацію реалізації проєкту, а також головного бухгалтера, відповідального за бухгалтерський супровід, проведення платежів та підготовку фінансової звітності. Загальний фонд оплати праці адміністративного персоналу разом зі сплатою єдиного соціального внеску становить 73</w:t>
      </w:r>
      <w:r w:rsidR="00C83D0D" w:rsidRPr="001D17D1">
        <w:rPr>
          <w:rFonts w:ascii="Times New Roman" w:hAnsi="Times New Roman"/>
          <w:sz w:val="24"/>
          <w:szCs w:val="24"/>
        </w:rPr>
        <w:t> </w:t>
      </w:r>
      <w:r w:rsidRPr="001D17D1">
        <w:rPr>
          <w:rFonts w:ascii="Times New Roman" w:hAnsi="Times New Roman"/>
          <w:sz w:val="24"/>
          <w:szCs w:val="24"/>
        </w:rPr>
        <w:t>710</w:t>
      </w:r>
      <w:r w:rsidR="00C83D0D" w:rsidRPr="001D17D1">
        <w:rPr>
          <w:rFonts w:ascii="Times New Roman" w:hAnsi="Times New Roman"/>
          <w:sz w:val="24"/>
          <w:szCs w:val="24"/>
        </w:rPr>
        <w:t>,00</w:t>
      </w:r>
      <w:r w:rsidRPr="001D17D1">
        <w:rPr>
          <w:rFonts w:ascii="Times New Roman" w:hAnsi="Times New Roman"/>
          <w:sz w:val="24"/>
          <w:szCs w:val="24"/>
        </w:rPr>
        <w:t xml:space="preserve"> грн та фінансується за рахунок коштів державного бюджету.</w:t>
      </w:r>
    </w:p>
    <w:p w14:paraId="34078EE5" w14:textId="501B36CE" w:rsidR="0009333B" w:rsidRPr="001D17D1" w:rsidRDefault="0009333B" w:rsidP="00C304EF">
      <w:pPr>
        <w:pStyle w:val="a3"/>
        <w:spacing w:before="0"/>
        <w:jc w:val="both"/>
        <w:rPr>
          <w:rFonts w:ascii="Times New Roman" w:hAnsi="Times New Roman"/>
          <w:sz w:val="24"/>
          <w:szCs w:val="24"/>
        </w:rPr>
      </w:pPr>
      <w:r w:rsidRPr="001D17D1">
        <w:rPr>
          <w:rFonts w:ascii="Times New Roman" w:hAnsi="Times New Roman"/>
          <w:sz w:val="24"/>
          <w:szCs w:val="24"/>
        </w:rPr>
        <w:t>Водночас організація забезпечує принцип економного використання бюджетних коштів шляхом покриття частини адміністративних витрат за рахунок власного внеску. Зокрема, закупівля офісного паперу у кількості 10 упаковок на загальну суму 2</w:t>
      </w:r>
      <w:r w:rsidR="00C83D0D" w:rsidRPr="001D17D1">
        <w:rPr>
          <w:rFonts w:ascii="Times New Roman" w:hAnsi="Times New Roman"/>
          <w:sz w:val="24"/>
          <w:szCs w:val="24"/>
        </w:rPr>
        <w:t> </w:t>
      </w:r>
      <w:r w:rsidRPr="001D17D1">
        <w:rPr>
          <w:rFonts w:ascii="Times New Roman" w:hAnsi="Times New Roman"/>
          <w:sz w:val="24"/>
          <w:szCs w:val="24"/>
        </w:rPr>
        <w:t>000</w:t>
      </w:r>
      <w:r w:rsidR="00C83D0D" w:rsidRPr="001D17D1">
        <w:rPr>
          <w:rFonts w:ascii="Times New Roman" w:hAnsi="Times New Roman"/>
          <w:sz w:val="24"/>
          <w:szCs w:val="24"/>
        </w:rPr>
        <w:t>,00</w:t>
      </w:r>
      <w:r w:rsidRPr="001D17D1">
        <w:rPr>
          <w:rFonts w:ascii="Times New Roman" w:hAnsi="Times New Roman"/>
          <w:sz w:val="24"/>
          <w:szCs w:val="24"/>
        </w:rPr>
        <w:t xml:space="preserve"> грн для забезпечення документування проєкту здійснюватиметься за рахунок власних коштів організації. </w:t>
      </w:r>
    </w:p>
    <w:p w14:paraId="2101C2D5" w14:textId="7A50C2DA" w:rsidR="0009333B" w:rsidRPr="001D17D1" w:rsidRDefault="0009333B" w:rsidP="00C304EF">
      <w:pPr>
        <w:pStyle w:val="a3"/>
        <w:spacing w:before="0"/>
        <w:jc w:val="both"/>
        <w:rPr>
          <w:rFonts w:ascii="Times New Roman" w:hAnsi="Times New Roman"/>
          <w:sz w:val="24"/>
          <w:szCs w:val="24"/>
        </w:rPr>
      </w:pPr>
      <w:r w:rsidRPr="001D17D1">
        <w:rPr>
          <w:rFonts w:ascii="Times New Roman" w:hAnsi="Times New Roman"/>
          <w:sz w:val="24"/>
          <w:szCs w:val="24"/>
        </w:rPr>
        <w:t>Обсяг закупівлі є мінімально необхідним для ведення документації проєкту та оформлення документів відповідно до вимог державного стандарту соціальної послуги.</w:t>
      </w:r>
    </w:p>
    <w:p w14:paraId="0750307E" w14:textId="6BCC8B7B" w:rsidR="00B43696" w:rsidRPr="001D17D1" w:rsidRDefault="00B43696" w:rsidP="00C304EF">
      <w:pPr>
        <w:pStyle w:val="a3"/>
        <w:spacing w:before="0"/>
        <w:jc w:val="both"/>
        <w:rPr>
          <w:rFonts w:ascii="Times New Roman" w:hAnsi="Times New Roman"/>
          <w:sz w:val="24"/>
          <w:szCs w:val="24"/>
        </w:rPr>
      </w:pPr>
      <w:r w:rsidRPr="001D17D1">
        <w:rPr>
          <w:rFonts w:ascii="Times New Roman" w:hAnsi="Times New Roman"/>
          <w:sz w:val="24"/>
          <w:szCs w:val="24"/>
        </w:rPr>
        <w:t>Загальна сума витрат по проєкту складає 596</w:t>
      </w:r>
      <w:r w:rsidR="00C83D0D" w:rsidRPr="001D17D1">
        <w:rPr>
          <w:rFonts w:ascii="Times New Roman" w:hAnsi="Times New Roman"/>
          <w:sz w:val="24"/>
          <w:szCs w:val="24"/>
        </w:rPr>
        <w:t> </w:t>
      </w:r>
      <w:r w:rsidRPr="001D17D1">
        <w:rPr>
          <w:rFonts w:ascii="Times New Roman" w:hAnsi="Times New Roman"/>
          <w:sz w:val="24"/>
          <w:szCs w:val="24"/>
        </w:rPr>
        <w:t>155</w:t>
      </w:r>
      <w:r w:rsidR="00C83D0D" w:rsidRPr="001D17D1">
        <w:rPr>
          <w:rFonts w:ascii="Times New Roman" w:hAnsi="Times New Roman"/>
          <w:sz w:val="24"/>
          <w:szCs w:val="24"/>
        </w:rPr>
        <w:t>,00</w:t>
      </w:r>
      <w:r w:rsidRPr="001D17D1">
        <w:rPr>
          <w:rFonts w:ascii="Times New Roman" w:hAnsi="Times New Roman"/>
          <w:sz w:val="24"/>
          <w:szCs w:val="24"/>
        </w:rPr>
        <w:t xml:space="preserve"> грн, з них 499</w:t>
      </w:r>
      <w:r w:rsidR="00C83D0D" w:rsidRPr="001D17D1">
        <w:rPr>
          <w:rFonts w:ascii="Times New Roman" w:hAnsi="Times New Roman"/>
          <w:sz w:val="24"/>
          <w:szCs w:val="24"/>
        </w:rPr>
        <w:t> </w:t>
      </w:r>
      <w:r w:rsidRPr="001D17D1">
        <w:rPr>
          <w:rFonts w:ascii="Times New Roman" w:hAnsi="Times New Roman"/>
          <w:sz w:val="24"/>
          <w:szCs w:val="24"/>
        </w:rPr>
        <w:t>385</w:t>
      </w:r>
      <w:r w:rsidR="00C83D0D" w:rsidRPr="001D17D1">
        <w:rPr>
          <w:rFonts w:ascii="Times New Roman" w:hAnsi="Times New Roman"/>
          <w:sz w:val="24"/>
          <w:szCs w:val="24"/>
        </w:rPr>
        <w:t>,00</w:t>
      </w:r>
      <w:r w:rsidRPr="001D17D1">
        <w:rPr>
          <w:rFonts w:ascii="Times New Roman" w:hAnsi="Times New Roman"/>
          <w:sz w:val="24"/>
          <w:szCs w:val="24"/>
        </w:rPr>
        <w:t xml:space="preserve"> грн – кошти державного бюджету та 96</w:t>
      </w:r>
      <w:r w:rsidR="00C83D0D" w:rsidRPr="001D17D1">
        <w:rPr>
          <w:rFonts w:ascii="Times New Roman" w:hAnsi="Times New Roman"/>
          <w:sz w:val="24"/>
          <w:szCs w:val="24"/>
        </w:rPr>
        <w:t> </w:t>
      </w:r>
      <w:r w:rsidRPr="001D17D1">
        <w:rPr>
          <w:rFonts w:ascii="Times New Roman" w:hAnsi="Times New Roman"/>
          <w:sz w:val="24"/>
          <w:szCs w:val="24"/>
        </w:rPr>
        <w:t>770</w:t>
      </w:r>
      <w:r w:rsidR="00C83D0D" w:rsidRPr="001D17D1">
        <w:rPr>
          <w:rFonts w:ascii="Times New Roman" w:hAnsi="Times New Roman"/>
          <w:sz w:val="24"/>
          <w:szCs w:val="24"/>
        </w:rPr>
        <w:t>,00</w:t>
      </w:r>
      <w:r w:rsidRPr="001D17D1">
        <w:rPr>
          <w:rFonts w:ascii="Times New Roman" w:hAnsi="Times New Roman"/>
          <w:sz w:val="24"/>
          <w:szCs w:val="24"/>
        </w:rPr>
        <w:t xml:space="preserve"> грн власний внесок організації.</w:t>
      </w:r>
    </w:p>
    <w:p w14:paraId="248D82EB" w14:textId="3B249FE7" w:rsidR="0009333B" w:rsidRDefault="0009333B" w:rsidP="00C304EF">
      <w:pPr>
        <w:pStyle w:val="a3"/>
        <w:spacing w:before="0"/>
        <w:jc w:val="both"/>
        <w:rPr>
          <w:rFonts w:ascii="Times New Roman" w:hAnsi="Times New Roman"/>
          <w:sz w:val="24"/>
          <w:szCs w:val="24"/>
        </w:rPr>
      </w:pPr>
      <w:r w:rsidRPr="001D17D1">
        <w:rPr>
          <w:rFonts w:ascii="Times New Roman" w:hAnsi="Times New Roman"/>
          <w:sz w:val="24"/>
          <w:szCs w:val="24"/>
        </w:rPr>
        <w:t>Таким чином, структура витрат проєкту сформована з урахуванням реальних потреб реалізації заходів проєкту, спрямована на досягнення максимальної ефективності використання бюджетних коштів, забезпечення належної якості соціальної послуги та досягнення запланованих результатів проєкту</w:t>
      </w:r>
      <w:r w:rsidR="00B43696" w:rsidRPr="001D17D1">
        <w:rPr>
          <w:rFonts w:ascii="Times New Roman" w:hAnsi="Times New Roman"/>
          <w:sz w:val="24"/>
          <w:szCs w:val="24"/>
        </w:rPr>
        <w:t xml:space="preserve"> в </w:t>
      </w:r>
      <w:proofErr w:type="spellStart"/>
      <w:r w:rsidR="00B43696" w:rsidRPr="001D17D1">
        <w:rPr>
          <w:rFonts w:ascii="Times New Roman" w:hAnsi="Times New Roman"/>
          <w:sz w:val="24"/>
          <w:szCs w:val="24"/>
        </w:rPr>
        <w:t>т.ч</w:t>
      </w:r>
      <w:proofErr w:type="spellEnd"/>
      <w:r w:rsidR="00B43696" w:rsidRPr="001D17D1">
        <w:rPr>
          <w:rFonts w:ascii="Times New Roman" w:hAnsi="Times New Roman"/>
          <w:sz w:val="24"/>
          <w:szCs w:val="24"/>
        </w:rPr>
        <w:t>. з урахуванням власного внеску</w:t>
      </w:r>
      <w:r w:rsidRPr="001D17D1">
        <w:rPr>
          <w:rFonts w:ascii="Times New Roman" w:hAnsi="Times New Roman"/>
          <w:sz w:val="24"/>
          <w:szCs w:val="24"/>
        </w:rPr>
        <w:t>.</w:t>
      </w:r>
    </w:p>
    <w:p w14:paraId="006EF86A" w14:textId="77777777" w:rsidR="001D17D1" w:rsidRPr="001D17D1" w:rsidRDefault="001D17D1" w:rsidP="00C304EF">
      <w:pPr>
        <w:pStyle w:val="a3"/>
        <w:spacing w:before="0"/>
        <w:jc w:val="both"/>
        <w:rPr>
          <w:rFonts w:ascii="Times New Roman" w:hAnsi="Times New Roman"/>
          <w:sz w:val="24"/>
          <w:szCs w:val="24"/>
        </w:rPr>
      </w:pPr>
    </w:p>
    <w:p w14:paraId="7D8EC8DD" w14:textId="2A128BE4" w:rsidR="00E00998" w:rsidRPr="001D17D1" w:rsidRDefault="009148CD" w:rsidP="002F08CE">
      <w:pPr>
        <w:pStyle w:val="a3"/>
        <w:jc w:val="both"/>
        <w:rPr>
          <w:rFonts w:ascii="Times New Roman" w:hAnsi="Times New Roman"/>
          <w:sz w:val="24"/>
          <w:szCs w:val="24"/>
        </w:rPr>
      </w:pPr>
      <w:r w:rsidRPr="001D17D1">
        <w:rPr>
          <w:rFonts w:ascii="Times New Roman" w:hAnsi="Times New Roman"/>
          <w:sz w:val="24"/>
          <w:szCs w:val="24"/>
        </w:rPr>
        <w:t xml:space="preserve">11. Інформація про рівень кадрового (працівники, волонтери тощо), матеріально-технічного та методичного забезпечення, необхідного для виконання (реалізації) програми (проекту, заходу) (зазначити, які заходи здійснюватимуться інститутом громадянського суспільства) </w:t>
      </w:r>
    </w:p>
    <w:p w14:paraId="1F416569" w14:textId="77777777" w:rsidR="0009333B" w:rsidRPr="001D17D1" w:rsidRDefault="0009333B" w:rsidP="0009333B">
      <w:pPr>
        <w:ind w:firstLine="567"/>
        <w:jc w:val="both"/>
        <w:rPr>
          <w:rFonts w:ascii="Times New Roman" w:hAnsi="Times New Roman"/>
          <w:sz w:val="24"/>
          <w:szCs w:val="24"/>
          <w:lang w:eastAsia="uk-UA"/>
        </w:rPr>
      </w:pPr>
      <w:r w:rsidRPr="001D17D1">
        <w:rPr>
          <w:rFonts w:ascii="Times New Roman" w:hAnsi="Times New Roman"/>
          <w:sz w:val="24"/>
          <w:szCs w:val="24"/>
          <w:lang w:eastAsia="uk-UA"/>
        </w:rPr>
        <w:lastRenderedPageBreak/>
        <w:t>Івано-Франківська обласна організація ГО «УТОГ» має належний рівень кадрового та матеріально-технічного забезпечення, необхідний для якісної реалізації проєкту та організації системного надання соціальної послуги перекладу жестовою мовою особам з порушеннями слуху.</w:t>
      </w:r>
    </w:p>
    <w:p w14:paraId="7B39D4B1" w14:textId="77777777" w:rsidR="0009333B" w:rsidRPr="001D17D1" w:rsidRDefault="0009333B" w:rsidP="0009333B">
      <w:pPr>
        <w:ind w:firstLine="567"/>
        <w:jc w:val="both"/>
        <w:rPr>
          <w:rFonts w:ascii="Times New Roman" w:hAnsi="Times New Roman"/>
          <w:sz w:val="24"/>
          <w:szCs w:val="24"/>
          <w:lang w:eastAsia="uk-UA"/>
        </w:rPr>
      </w:pPr>
      <w:r w:rsidRPr="001D17D1">
        <w:rPr>
          <w:rFonts w:ascii="Times New Roman" w:hAnsi="Times New Roman"/>
          <w:sz w:val="24"/>
          <w:szCs w:val="24"/>
          <w:lang w:eastAsia="uk-UA"/>
        </w:rPr>
        <w:t>У структурі Івано-Франківської обласної організації УТОГ працюють штатні працівники — перекладачі жестової мови, голови територіальних організацій, інструктори у справах глухих та інші фахівці, діяльність яких спрямована на забезпечення соціальної підтримки осіб з порушеннями слуху та організацію роботи з ними. Надання соціальних послуг особам з порушеннями слуху є одним із ключових напрямів діяльності організації та здійснюється на системній основі відповідно до потреб цільової аудиторії.</w:t>
      </w:r>
    </w:p>
    <w:p w14:paraId="4DD2AF57" w14:textId="77777777" w:rsidR="0009333B" w:rsidRPr="001D17D1" w:rsidRDefault="0009333B" w:rsidP="0009333B">
      <w:pPr>
        <w:ind w:firstLine="567"/>
        <w:jc w:val="both"/>
        <w:rPr>
          <w:rFonts w:ascii="Times New Roman" w:hAnsi="Times New Roman"/>
          <w:sz w:val="24"/>
          <w:szCs w:val="24"/>
          <w:lang w:eastAsia="uk-UA"/>
        </w:rPr>
      </w:pPr>
      <w:r w:rsidRPr="001D17D1">
        <w:rPr>
          <w:rFonts w:ascii="Times New Roman" w:hAnsi="Times New Roman"/>
          <w:sz w:val="24"/>
          <w:szCs w:val="24"/>
          <w:lang w:eastAsia="uk-UA"/>
        </w:rPr>
        <w:t>Для реалізації заходів проєкту також передбачається залучення додаткового персоналу на умовах цивільно-правових договорів із числа працівників відповідних обласних організацій УТОГ у регіонах реалізації проєкту. Такий підхід дозволить забезпечити оперативну взаємодію з отримувачами соціальних послуг, врахування регіональних потреб та належну координацію роботи на місцях.</w:t>
      </w:r>
    </w:p>
    <w:p w14:paraId="55E1189F" w14:textId="19616182" w:rsidR="0009333B" w:rsidRPr="001D17D1" w:rsidRDefault="0009333B" w:rsidP="0009333B">
      <w:pPr>
        <w:ind w:firstLine="567"/>
        <w:jc w:val="both"/>
        <w:rPr>
          <w:rFonts w:ascii="Times New Roman" w:hAnsi="Times New Roman"/>
          <w:sz w:val="24"/>
          <w:szCs w:val="24"/>
          <w:lang w:eastAsia="uk-UA"/>
        </w:rPr>
      </w:pPr>
      <w:r w:rsidRPr="001D17D1">
        <w:rPr>
          <w:rFonts w:ascii="Times New Roman" w:hAnsi="Times New Roman"/>
          <w:sz w:val="24"/>
          <w:szCs w:val="24"/>
          <w:lang w:eastAsia="uk-UA"/>
        </w:rPr>
        <w:t>Івано-Франківська обласна організація УТОГ входить до структури ГО «Українське товариство глухих», яка має багаторічний досвід роботи у сфері соціального захисту осіб з порушеннями слуху та розгалужену систему організацій і матеріально-технічної бази по всій території України. Організації УТОГ забезпечені приміщеннями для роботи з особами з порушеннями слуху, необхідними засобами комунікації, оргтехнікою та іншими ресурсами, що дозволяють організовувати надання соціальних послуг, проведення консультацій, супроводу та перекладу жестовою мовою.</w:t>
      </w:r>
    </w:p>
    <w:p w14:paraId="716A9FC5" w14:textId="77777777" w:rsidR="0009333B" w:rsidRPr="001D17D1" w:rsidRDefault="0009333B" w:rsidP="0009333B">
      <w:pPr>
        <w:ind w:firstLine="567"/>
        <w:jc w:val="both"/>
        <w:rPr>
          <w:rFonts w:ascii="Times New Roman" w:hAnsi="Times New Roman"/>
          <w:sz w:val="24"/>
          <w:szCs w:val="24"/>
          <w:lang w:eastAsia="uk-UA"/>
        </w:rPr>
      </w:pPr>
      <w:r w:rsidRPr="001D17D1">
        <w:rPr>
          <w:rFonts w:ascii="Times New Roman" w:hAnsi="Times New Roman"/>
          <w:sz w:val="24"/>
          <w:szCs w:val="24"/>
          <w:lang w:eastAsia="uk-UA"/>
        </w:rPr>
        <w:t>У межах реалізації проєкту планується залучення 10 фахівців із соціальної роботи, які забезпечуватимуть організацію процесу отримання потенційними учасниками проєкту рішення органів соціального захисту населення про надання соціальної послуги перекладу жестовою мовою. Після отримання відповідного рішення фахівці здійснюватимуть визначення індивідуальних потреб отримувачів послуги, складатимуть індивідуальні плани надання соціальної послуги, укладатимуть договори про надання соціальної послуги перекладу жестовою мовою, координуватимуть процес її надання та здійснюватимуть моніторинг якості й ефективності наданих послуг.</w:t>
      </w:r>
    </w:p>
    <w:p w14:paraId="3C6A7B7B" w14:textId="77777777" w:rsidR="0009333B" w:rsidRPr="001D17D1" w:rsidRDefault="0009333B" w:rsidP="0009333B">
      <w:pPr>
        <w:ind w:firstLine="567"/>
        <w:jc w:val="both"/>
        <w:rPr>
          <w:rFonts w:ascii="Times New Roman" w:hAnsi="Times New Roman"/>
          <w:sz w:val="24"/>
          <w:szCs w:val="24"/>
          <w:lang w:eastAsia="uk-UA"/>
        </w:rPr>
      </w:pPr>
      <w:r w:rsidRPr="001D17D1">
        <w:rPr>
          <w:rFonts w:ascii="Times New Roman" w:hAnsi="Times New Roman"/>
          <w:sz w:val="24"/>
          <w:szCs w:val="24"/>
          <w:lang w:eastAsia="uk-UA"/>
        </w:rPr>
        <w:t xml:space="preserve">Безпосереднє надання соціальної послуги перекладу жестовою мовою забезпечуватимуть 12 перекладачів жестової мови, які мають практичний досвід роботи з глухими та іншими </w:t>
      </w:r>
      <w:proofErr w:type="spellStart"/>
      <w:r w:rsidRPr="001D17D1">
        <w:rPr>
          <w:rFonts w:ascii="Times New Roman" w:hAnsi="Times New Roman"/>
          <w:sz w:val="24"/>
          <w:szCs w:val="24"/>
          <w:lang w:eastAsia="uk-UA"/>
        </w:rPr>
        <w:t>жестомовними</w:t>
      </w:r>
      <w:proofErr w:type="spellEnd"/>
      <w:r w:rsidRPr="001D17D1">
        <w:rPr>
          <w:rFonts w:ascii="Times New Roman" w:hAnsi="Times New Roman"/>
          <w:sz w:val="24"/>
          <w:szCs w:val="24"/>
          <w:lang w:eastAsia="uk-UA"/>
        </w:rPr>
        <w:t xml:space="preserve"> особами, володіють необхідними навичками доступної комунікації та здійснюватимуть супровід отримувачів послуги у різних сферах життєдіяльності відповідно до їхніх індивідуальних потреб.</w:t>
      </w:r>
    </w:p>
    <w:p w14:paraId="4CC850C5" w14:textId="77777777" w:rsidR="0009333B" w:rsidRPr="001D17D1" w:rsidRDefault="0009333B" w:rsidP="0009333B">
      <w:pPr>
        <w:ind w:firstLine="567"/>
        <w:jc w:val="both"/>
        <w:rPr>
          <w:rFonts w:ascii="Times New Roman" w:hAnsi="Times New Roman"/>
          <w:sz w:val="24"/>
          <w:szCs w:val="24"/>
          <w:lang w:eastAsia="uk-UA"/>
        </w:rPr>
      </w:pPr>
      <w:r w:rsidRPr="001D17D1">
        <w:rPr>
          <w:rFonts w:ascii="Times New Roman" w:hAnsi="Times New Roman"/>
          <w:sz w:val="24"/>
          <w:szCs w:val="24"/>
          <w:lang w:eastAsia="uk-UA"/>
        </w:rPr>
        <w:t>Наявний кадровий потенціал, практичний досвід роботи системи УТОГ, організаційна спроможність та матеріально-технічна база дозволяють забезпечити якісну реалізацію проєкту, належний рівень координації заходів та ефективне надання соціальної послуги перекладу жестовою мовою у визначених регіонах реалізації проєкту.</w:t>
      </w:r>
    </w:p>
    <w:p w14:paraId="159A0C26" w14:textId="3C3CB015" w:rsidR="00312AA8" w:rsidRDefault="00312AA8" w:rsidP="0009333B">
      <w:pPr>
        <w:ind w:firstLine="567"/>
        <w:jc w:val="both"/>
        <w:rPr>
          <w:rFonts w:ascii="Times New Roman" w:hAnsi="Times New Roman"/>
          <w:bCs/>
          <w:sz w:val="24"/>
          <w:szCs w:val="24"/>
        </w:rPr>
      </w:pPr>
      <w:r w:rsidRPr="001D17D1">
        <w:rPr>
          <w:rFonts w:ascii="Times New Roman" w:hAnsi="Times New Roman"/>
          <w:bCs/>
          <w:sz w:val="24"/>
          <w:szCs w:val="24"/>
        </w:rPr>
        <w:t>З метою належної реалізації проєкту з залученим персоналом будуть проводитися робочі наради</w:t>
      </w:r>
      <w:r w:rsidR="00100786" w:rsidRPr="001D17D1">
        <w:rPr>
          <w:rFonts w:ascii="Times New Roman" w:hAnsi="Times New Roman"/>
          <w:bCs/>
          <w:sz w:val="24"/>
          <w:szCs w:val="24"/>
        </w:rPr>
        <w:t xml:space="preserve"> та інструктажі</w:t>
      </w:r>
      <w:r w:rsidR="001D17D1">
        <w:rPr>
          <w:rFonts w:ascii="Times New Roman" w:hAnsi="Times New Roman"/>
          <w:bCs/>
          <w:sz w:val="24"/>
          <w:szCs w:val="24"/>
        </w:rPr>
        <w:t>.</w:t>
      </w:r>
    </w:p>
    <w:p w14:paraId="38A3D423" w14:textId="77777777" w:rsidR="001D17D1" w:rsidRDefault="001D17D1" w:rsidP="0009333B">
      <w:pPr>
        <w:ind w:firstLine="567"/>
        <w:jc w:val="both"/>
        <w:rPr>
          <w:rFonts w:ascii="Times New Roman" w:hAnsi="Times New Roman"/>
          <w:bCs/>
          <w:sz w:val="24"/>
          <w:szCs w:val="24"/>
        </w:rPr>
      </w:pPr>
    </w:p>
    <w:p w14:paraId="371154C7" w14:textId="77777777" w:rsidR="001D17D1" w:rsidRPr="001D17D1" w:rsidRDefault="001D17D1" w:rsidP="0009333B">
      <w:pPr>
        <w:ind w:firstLine="567"/>
        <w:jc w:val="both"/>
        <w:rPr>
          <w:rFonts w:ascii="Times New Roman" w:hAnsi="Times New Roman"/>
          <w:bCs/>
          <w:sz w:val="24"/>
          <w:szCs w:val="24"/>
          <w:lang w:eastAsia="uk-UA"/>
        </w:rPr>
      </w:pPr>
    </w:p>
    <w:p w14:paraId="5A6F49DF" w14:textId="77777777" w:rsidR="00C304EF" w:rsidRPr="001D17D1" w:rsidRDefault="009148CD" w:rsidP="00C304EF">
      <w:pPr>
        <w:pStyle w:val="a3"/>
        <w:jc w:val="both"/>
        <w:rPr>
          <w:rFonts w:ascii="Times New Roman" w:hAnsi="Times New Roman"/>
          <w:sz w:val="24"/>
          <w:szCs w:val="24"/>
        </w:rPr>
      </w:pPr>
      <w:r w:rsidRPr="001D17D1">
        <w:rPr>
          <w:rFonts w:ascii="Times New Roman" w:hAnsi="Times New Roman"/>
          <w:sz w:val="24"/>
          <w:szCs w:val="24"/>
        </w:rPr>
        <w:t xml:space="preserve">12. Перспективи подальшого використання результатів виконання (реалізації) програми (проекту, заходу) після завершення періоду фінансової підтримки за рахунок бюджетних коштів, можливі джерела фінансування та/або план використання організацією результатів виконання (реалізації) програми (проекту, заходу) </w:t>
      </w:r>
    </w:p>
    <w:p w14:paraId="7124448F" w14:textId="74C23B71" w:rsidR="00C304EF" w:rsidRPr="001D17D1" w:rsidRDefault="00C304EF" w:rsidP="00C304EF">
      <w:pPr>
        <w:pStyle w:val="a3"/>
        <w:spacing w:before="0"/>
        <w:jc w:val="both"/>
        <w:rPr>
          <w:rFonts w:ascii="Times New Roman" w:hAnsi="Times New Roman"/>
          <w:bCs/>
          <w:sz w:val="24"/>
          <w:szCs w:val="24"/>
        </w:rPr>
      </w:pPr>
      <w:r w:rsidRPr="001D17D1">
        <w:rPr>
          <w:rFonts w:ascii="Times New Roman" w:hAnsi="Times New Roman"/>
          <w:bCs/>
          <w:sz w:val="24"/>
          <w:szCs w:val="24"/>
        </w:rPr>
        <w:t>Результати реалізації проєкту матимуть довгостроковий практичний ефект та використовуватимуться після завершення періоду фінансової підтримки шляхом подальшого розвитку системи надання соціальної послуги перекладу жестовою мовою в структурі ГО «УТОГ» та її регіональних організацій.</w:t>
      </w:r>
    </w:p>
    <w:p w14:paraId="666E73C3" w14:textId="77777777" w:rsidR="00C304EF" w:rsidRPr="001D17D1" w:rsidRDefault="00C304EF" w:rsidP="00C304EF">
      <w:pPr>
        <w:pStyle w:val="a3"/>
        <w:spacing w:before="0"/>
        <w:jc w:val="both"/>
        <w:rPr>
          <w:rFonts w:ascii="Times New Roman" w:hAnsi="Times New Roman"/>
          <w:bCs/>
          <w:sz w:val="24"/>
          <w:szCs w:val="24"/>
        </w:rPr>
      </w:pPr>
      <w:r w:rsidRPr="001D17D1">
        <w:rPr>
          <w:rFonts w:ascii="Times New Roman" w:hAnsi="Times New Roman"/>
          <w:bCs/>
          <w:sz w:val="24"/>
          <w:szCs w:val="24"/>
        </w:rPr>
        <w:lastRenderedPageBreak/>
        <w:t>У межах реалізації проєкту буде забезпечено виявлення та залучення осіб з порушеннями слуху до системи отримання соціальної послуги перекладу жестовою мовою відповідно до вимог чинного законодавства та державного стандарту соціальної послуги. Отриманий досвід організації роботи, напрацьовані механізми взаємодії з органами соціального захисту населення, сформовані індивідуальні плани роботи з отримувачами послуг та практики ведення документації використовуватимуться організацією у подальшій діяльності після завершення проєкту.</w:t>
      </w:r>
    </w:p>
    <w:p w14:paraId="01FEDD3C" w14:textId="77777777" w:rsidR="00C304EF" w:rsidRPr="001D17D1" w:rsidRDefault="00C304EF" w:rsidP="00C304EF">
      <w:pPr>
        <w:pStyle w:val="a3"/>
        <w:spacing w:before="0"/>
        <w:jc w:val="both"/>
        <w:rPr>
          <w:rFonts w:ascii="Times New Roman" w:hAnsi="Times New Roman"/>
          <w:bCs/>
          <w:sz w:val="24"/>
          <w:szCs w:val="24"/>
        </w:rPr>
      </w:pPr>
      <w:r w:rsidRPr="001D17D1">
        <w:rPr>
          <w:rFonts w:ascii="Times New Roman" w:hAnsi="Times New Roman"/>
          <w:bCs/>
          <w:sz w:val="24"/>
          <w:szCs w:val="24"/>
        </w:rPr>
        <w:t xml:space="preserve">Проєкт також сприятиме підвищенню рівня обізнаності осіб з порушеннями слуху щодо можливості отримання соціальної послуги перекладу жестовою мовою та механізмів реалізації своїх прав, що матиме довготривалий позитивний вплив на рівень їх соціальної </w:t>
      </w:r>
      <w:proofErr w:type="spellStart"/>
      <w:r w:rsidRPr="001D17D1">
        <w:rPr>
          <w:rFonts w:ascii="Times New Roman" w:hAnsi="Times New Roman"/>
          <w:bCs/>
          <w:sz w:val="24"/>
          <w:szCs w:val="24"/>
        </w:rPr>
        <w:t>включеності</w:t>
      </w:r>
      <w:proofErr w:type="spellEnd"/>
      <w:r w:rsidRPr="001D17D1">
        <w:rPr>
          <w:rFonts w:ascii="Times New Roman" w:hAnsi="Times New Roman"/>
          <w:bCs/>
          <w:sz w:val="24"/>
          <w:szCs w:val="24"/>
        </w:rPr>
        <w:t xml:space="preserve"> та доступу до послуг у громадах.</w:t>
      </w:r>
    </w:p>
    <w:p w14:paraId="45415B19" w14:textId="77777777" w:rsidR="00C304EF" w:rsidRPr="001D17D1" w:rsidRDefault="00C304EF" w:rsidP="00C304EF">
      <w:pPr>
        <w:pStyle w:val="a3"/>
        <w:spacing w:before="0"/>
        <w:jc w:val="both"/>
        <w:rPr>
          <w:rFonts w:ascii="Times New Roman" w:hAnsi="Times New Roman"/>
          <w:bCs/>
          <w:sz w:val="24"/>
          <w:szCs w:val="24"/>
        </w:rPr>
      </w:pPr>
      <w:r w:rsidRPr="001D17D1">
        <w:rPr>
          <w:rFonts w:ascii="Times New Roman" w:hAnsi="Times New Roman"/>
          <w:bCs/>
          <w:sz w:val="24"/>
          <w:szCs w:val="24"/>
        </w:rPr>
        <w:t>Залучені до реалізації проєкту перекладачі жестової мови та фахівці із соціальної роботи отримають додатковий практичний досвід роботи відповідно до вимог державного стандарту соціальної послуги перекладу жестовою мовою, що сприятиме подальшому розвитку кадрового потенціалу системи УТОГ та підвищенню якості надання соціальних послуг особам з порушеннями слуху.</w:t>
      </w:r>
    </w:p>
    <w:p w14:paraId="6D4F4E81" w14:textId="77777777" w:rsidR="00C304EF" w:rsidRPr="001D17D1" w:rsidRDefault="00C304EF" w:rsidP="00C304EF">
      <w:pPr>
        <w:pStyle w:val="a3"/>
        <w:spacing w:before="0"/>
        <w:jc w:val="both"/>
        <w:rPr>
          <w:rFonts w:ascii="Times New Roman" w:hAnsi="Times New Roman"/>
          <w:bCs/>
          <w:sz w:val="24"/>
          <w:szCs w:val="24"/>
        </w:rPr>
      </w:pPr>
      <w:r w:rsidRPr="001D17D1">
        <w:rPr>
          <w:rFonts w:ascii="Times New Roman" w:hAnsi="Times New Roman"/>
          <w:bCs/>
          <w:sz w:val="24"/>
          <w:szCs w:val="24"/>
        </w:rPr>
        <w:t>Напрацьовані у межах проєкту організаційні підходи, практика міжрегіональної координації, моніторингу якості послуг та взаємодії між фахівцями можуть бути використані при реалізації наступних проєктів та програм у сфері соціального захисту осіб з порушеннями слуху, а також для подальшого масштабування послуги перекладу жестовою мовою в інших регіонах України.</w:t>
      </w:r>
    </w:p>
    <w:p w14:paraId="54E775AE" w14:textId="77777777" w:rsidR="00C304EF" w:rsidRPr="001D17D1" w:rsidRDefault="00C304EF" w:rsidP="00C304EF">
      <w:pPr>
        <w:pStyle w:val="a3"/>
        <w:spacing w:before="0"/>
        <w:jc w:val="both"/>
        <w:rPr>
          <w:rFonts w:ascii="Times New Roman" w:hAnsi="Times New Roman"/>
          <w:bCs/>
          <w:sz w:val="24"/>
          <w:szCs w:val="24"/>
        </w:rPr>
      </w:pPr>
      <w:r w:rsidRPr="001D17D1">
        <w:rPr>
          <w:rFonts w:ascii="Times New Roman" w:hAnsi="Times New Roman"/>
          <w:bCs/>
          <w:sz w:val="24"/>
          <w:szCs w:val="24"/>
        </w:rPr>
        <w:t>Матеріально-технічна база та кадровий потенціал організацій УТОГ, залучених до реалізації проєкту, продовжуватимуть використовуватися для забезпечення роботи з особами з порушеннями слуху та надання їм соціальної підтримки після завершення фінансування проєкту. Це дозволить зберегти сталість отриманих результатів та забезпечити подальше використання напрацьованих механізмів у діяльності організації.</w:t>
      </w:r>
    </w:p>
    <w:p w14:paraId="3E076F05" w14:textId="676567A6" w:rsidR="009148CD" w:rsidRPr="001D17D1" w:rsidRDefault="00C304EF" w:rsidP="00C304EF">
      <w:pPr>
        <w:pStyle w:val="a3"/>
        <w:spacing w:before="0"/>
        <w:jc w:val="both"/>
        <w:rPr>
          <w:rFonts w:ascii="Times New Roman" w:hAnsi="Times New Roman"/>
          <w:bCs/>
          <w:sz w:val="24"/>
          <w:szCs w:val="24"/>
        </w:rPr>
      </w:pPr>
      <w:r w:rsidRPr="001D17D1">
        <w:rPr>
          <w:rFonts w:ascii="Times New Roman" w:hAnsi="Times New Roman"/>
          <w:bCs/>
          <w:sz w:val="24"/>
          <w:szCs w:val="24"/>
        </w:rPr>
        <w:t xml:space="preserve">Крім того, результати проєкту можуть стати основою для подальшого залучення додаткових ресурсів, участі у нових конкурсах проєктів та розвитку партнерства з органами державної влади, місцевого самоврядування та міжнародними організаціями у сфері забезпечення доступності та </w:t>
      </w:r>
      <w:proofErr w:type="spellStart"/>
      <w:r w:rsidRPr="001D17D1">
        <w:rPr>
          <w:rFonts w:ascii="Times New Roman" w:hAnsi="Times New Roman"/>
          <w:bCs/>
          <w:sz w:val="24"/>
          <w:szCs w:val="24"/>
        </w:rPr>
        <w:t>безбар’єрності</w:t>
      </w:r>
      <w:proofErr w:type="spellEnd"/>
      <w:r w:rsidRPr="001D17D1">
        <w:rPr>
          <w:rFonts w:ascii="Times New Roman" w:hAnsi="Times New Roman"/>
          <w:bCs/>
          <w:sz w:val="24"/>
          <w:szCs w:val="24"/>
        </w:rPr>
        <w:t xml:space="preserve"> для осіб з порушеннями слуху.</w:t>
      </w:r>
    </w:p>
    <w:p w14:paraId="208DB154" w14:textId="7D23C108" w:rsidR="00AD4DB1" w:rsidRPr="001D17D1" w:rsidRDefault="009148CD" w:rsidP="00AD4DB1">
      <w:pPr>
        <w:spacing w:before="100" w:beforeAutospacing="1" w:after="100" w:afterAutospacing="1"/>
        <w:rPr>
          <w:rFonts w:ascii="Times New Roman" w:hAnsi="Times New Roman"/>
          <w:b/>
          <w:sz w:val="24"/>
          <w:szCs w:val="24"/>
          <w:lang w:eastAsia="uk-UA"/>
        </w:rPr>
      </w:pPr>
      <w:r w:rsidRPr="001D17D1">
        <w:rPr>
          <w:rFonts w:ascii="Times New Roman" w:hAnsi="Times New Roman"/>
          <w:sz w:val="24"/>
          <w:szCs w:val="24"/>
        </w:rPr>
        <w:t>13. Додаткові матеріали, які засвідчують спроможність інституту громадянського суспільства виконати (реалізувати) програму (проект, захід)</w:t>
      </w:r>
      <w:r w:rsidRPr="001D17D1">
        <w:rPr>
          <w:rFonts w:ascii="Times New Roman" w:hAnsi="Times New Roman"/>
          <w:sz w:val="24"/>
          <w:szCs w:val="24"/>
          <w:vertAlign w:val="superscript"/>
        </w:rPr>
        <w:t>6</w:t>
      </w:r>
      <w:r w:rsidR="00AD4DB1" w:rsidRPr="001D17D1">
        <w:rPr>
          <w:rFonts w:ascii="Times New Roman" w:hAnsi="Times New Roman"/>
          <w:b/>
          <w:sz w:val="24"/>
          <w:szCs w:val="24"/>
          <w:lang w:eastAsia="uk-UA"/>
        </w:rPr>
        <w:t xml:space="preserve"> </w:t>
      </w:r>
    </w:p>
    <w:p w14:paraId="6B2E659A" w14:textId="77777777" w:rsidR="00B80A47" w:rsidRPr="001D17D1" w:rsidRDefault="00B80A47" w:rsidP="00C83D0D">
      <w:pPr>
        <w:pStyle w:val="a3"/>
        <w:spacing w:before="0"/>
        <w:jc w:val="both"/>
        <w:rPr>
          <w:rFonts w:ascii="Times New Roman" w:hAnsi="Times New Roman"/>
          <w:bCs/>
          <w:sz w:val="24"/>
          <w:szCs w:val="24"/>
        </w:rPr>
      </w:pPr>
      <w:r w:rsidRPr="001D17D1">
        <w:rPr>
          <w:rFonts w:ascii="Times New Roman" w:hAnsi="Times New Roman"/>
          <w:bCs/>
          <w:sz w:val="24"/>
          <w:szCs w:val="24"/>
        </w:rPr>
        <w:t>Івано-Франківська обласна організація Українського товариства глухих у 2020 році виграла конкурс проєктів, що фінансувалися за кошти Івано-Франківської обласної ради, завдяки чому було видано посібник жестової мови.</w:t>
      </w:r>
    </w:p>
    <w:p w14:paraId="4EBBBAC1" w14:textId="0F65E7EF" w:rsidR="00B80A47" w:rsidRPr="001D17D1" w:rsidRDefault="00F274E2" w:rsidP="00C83D0D">
      <w:pPr>
        <w:pStyle w:val="a3"/>
        <w:spacing w:before="0"/>
        <w:jc w:val="both"/>
        <w:rPr>
          <w:rFonts w:ascii="Times New Roman" w:hAnsi="Times New Roman"/>
          <w:bCs/>
          <w:sz w:val="24"/>
          <w:szCs w:val="24"/>
        </w:rPr>
      </w:pPr>
      <w:r w:rsidRPr="001D17D1">
        <w:rPr>
          <w:rFonts w:ascii="Times New Roman" w:hAnsi="Times New Roman"/>
          <w:bCs/>
          <w:sz w:val="24"/>
          <w:szCs w:val="24"/>
        </w:rPr>
        <w:t xml:space="preserve">Працівники </w:t>
      </w:r>
      <w:r w:rsidR="00B80A47" w:rsidRPr="001D17D1">
        <w:rPr>
          <w:rFonts w:ascii="Times New Roman" w:hAnsi="Times New Roman"/>
          <w:bCs/>
          <w:sz w:val="24"/>
          <w:szCs w:val="24"/>
        </w:rPr>
        <w:t>Івано-Франківськ</w:t>
      </w:r>
      <w:r w:rsidRPr="001D17D1">
        <w:rPr>
          <w:rFonts w:ascii="Times New Roman" w:hAnsi="Times New Roman"/>
          <w:bCs/>
          <w:sz w:val="24"/>
          <w:szCs w:val="24"/>
        </w:rPr>
        <w:t>ої</w:t>
      </w:r>
      <w:r w:rsidR="00B80A47" w:rsidRPr="001D17D1">
        <w:rPr>
          <w:rFonts w:ascii="Times New Roman" w:hAnsi="Times New Roman"/>
          <w:bCs/>
          <w:sz w:val="24"/>
          <w:szCs w:val="24"/>
        </w:rPr>
        <w:t xml:space="preserve"> обласн</w:t>
      </w:r>
      <w:r w:rsidRPr="001D17D1">
        <w:rPr>
          <w:rFonts w:ascii="Times New Roman" w:hAnsi="Times New Roman"/>
          <w:bCs/>
          <w:sz w:val="24"/>
          <w:szCs w:val="24"/>
        </w:rPr>
        <w:t>ої</w:t>
      </w:r>
      <w:r w:rsidR="00B80A47" w:rsidRPr="001D17D1">
        <w:rPr>
          <w:rFonts w:ascii="Times New Roman" w:hAnsi="Times New Roman"/>
          <w:bCs/>
          <w:sz w:val="24"/>
          <w:szCs w:val="24"/>
        </w:rPr>
        <w:t xml:space="preserve"> організаці</w:t>
      </w:r>
      <w:r w:rsidRPr="001D17D1">
        <w:rPr>
          <w:rFonts w:ascii="Times New Roman" w:hAnsi="Times New Roman"/>
          <w:bCs/>
          <w:sz w:val="24"/>
          <w:szCs w:val="24"/>
        </w:rPr>
        <w:t>ї</w:t>
      </w:r>
      <w:r w:rsidR="00B80A47" w:rsidRPr="001D17D1">
        <w:rPr>
          <w:rFonts w:ascii="Times New Roman" w:hAnsi="Times New Roman"/>
          <w:bCs/>
          <w:sz w:val="24"/>
          <w:szCs w:val="24"/>
        </w:rPr>
        <w:t xml:space="preserve"> Українського товариства глухих брал</w:t>
      </w:r>
      <w:r w:rsidRPr="001D17D1">
        <w:rPr>
          <w:rFonts w:ascii="Times New Roman" w:hAnsi="Times New Roman"/>
          <w:bCs/>
          <w:sz w:val="24"/>
          <w:szCs w:val="24"/>
        </w:rPr>
        <w:t>и</w:t>
      </w:r>
      <w:r w:rsidR="00B80A47" w:rsidRPr="001D17D1">
        <w:rPr>
          <w:rFonts w:ascii="Times New Roman" w:hAnsi="Times New Roman"/>
          <w:bCs/>
          <w:sz w:val="24"/>
          <w:szCs w:val="24"/>
        </w:rPr>
        <w:t xml:space="preserve"> участь у проєкті «Разом — з жестовою мовою» (022.0 Переклад жестовою мовою), укладеному між Фондом соціального захисту осіб з інвалідністю, Громадською організацією «Всеукраїнська організація осіб з інвалідністю “Українське товариство </w:t>
      </w:r>
      <w:proofErr w:type="spellStart"/>
      <w:r w:rsidR="00B80A47" w:rsidRPr="001D17D1">
        <w:rPr>
          <w:rFonts w:ascii="Times New Roman" w:hAnsi="Times New Roman"/>
          <w:bCs/>
          <w:sz w:val="24"/>
          <w:szCs w:val="24"/>
        </w:rPr>
        <w:t>гл</w:t>
      </w:r>
      <w:proofErr w:type="spellEnd"/>
      <w:r w:rsidR="00AB5E86" w:rsidRPr="001D17D1">
        <w:rPr>
          <w:rFonts w:ascii="Times New Roman" w:hAnsi="Times New Roman"/>
          <w:bCs/>
          <w:sz w:val="24"/>
          <w:szCs w:val="24"/>
        </w:rPr>
        <w:t xml:space="preserve"> </w:t>
      </w:r>
      <w:proofErr w:type="spellStart"/>
      <w:r w:rsidR="00B80A47" w:rsidRPr="001D17D1">
        <w:rPr>
          <w:rFonts w:ascii="Times New Roman" w:hAnsi="Times New Roman"/>
          <w:bCs/>
          <w:sz w:val="24"/>
          <w:szCs w:val="24"/>
        </w:rPr>
        <w:t>ухих</w:t>
      </w:r>
      <w:proofErr w:type="spellEnd"/>
      <w:r w:rsidR="00B80A47" w:rsidRPr="001D17D1">
        <w:rPr>
          <w:rFonts w:ascii="Times New Roman" w:hAnsi="Times New Roman"/>
          <w:bCs/>
          <w:sz w:val="24"/>
          <w:szCs w:val="24"/>
        </w:rPr>
        <w:t>”» та Київським міським відділенням Фонду соціального захисту осіб з інвалідністю у 2024 році.</w:t>
      </w:r>
    </w:p>
    <w:p w14:paraId="774BDD06" w14:textId="276C245A" w:rsidR="00B80A47" w:rsidRPr="001D17D1" w:rsidRDefault="00B80A47" w:rsidP="00C83D0D">
      <w:pPr>
        <w:pStyle w:val="a3"/>
        <w:spacing w:before="0"/>
        <w:jc w:val="both"/>
        <w:rPr>
          <w:rFonts w:ascii="Times New Roman" w:hAnsi="Times New Roman"/>
          <w:bCs/>
          <w:sz w:val="24"/>
          <w:szCs w:val="24"/>
        </w:rPr>
      </w:pPr>
      <w:r w:rsidRPr="001D17D1">
        <w:rPr>
          <w:rFonts w:ascii="Times New Roman" w:hAnsi="Times New Roman"/>
          <w:bCs/>
          <w:sz w:val="24"/>
          <w:szCs w:val="24"/>
        </w:rPr>
        <w:t>Також б</w:t>
      </w:r>
      <w:r w:rsidR="00F274E2" w:rsidRPr="001D17D1">
        <w:rPr>
          <w:rFonts w:ascii="Times New Roman" w:hAnsi="Times New Roman"/>
          <w:bCs/>
          <w:sz w:val="24"/>
          <w:szCs w:val="24"/>
        </w:rPr>
        <w:t>ули залучені до</w:t>
      </w:r>
      <w:r w:rsidRPr="001D17D1">
        <w:rPr>
          <w:rFonts w:ascii="Times New Roman" w:hAnsi="Times New Roman"/>
          <w:bCs/>
          <w:sz w:val="24"/>
          <w:szCs w:val="24"/>
        </w:rPr>
        <w:t xml:space="preserve"> проєкт</w:t>
      </w:r>
      <w:r w:rsidR="00F274E2" w:rsidRPr="001D17D1">
        <w:rPr>
          <w:rFonts w:ascii="Times New Roman" w:hAnsi="Times New Roman"/>
          <w:bCs/>
          <w:sz w:val="24"/>
          <w:szCs w:val="24"/>
        </w:rPr>
        <w:t>у</w:t>
      </w:r>
      <w:r w:rsidRPr="001D17D1">
        <w:rPr>
          <w:rFonts w:ascii="Times New Roman" w:hAnsi="Times New Roman"/>
          <w:bCs/>
          <w:sz w:val="24"/>
          <w:szCs w:val="24"/>
        </w:rPr>
        <w:t xml:space="preserve"> «</w:t>
      </w:r>
      <w:proofErr w:type="spellStart"/>
      <w:r w:rsidRPr="001D17D1">
        <w:rPr>
          <w:rFonts w:ascii="Times New Roman" w:hAnsi="Times New Roman"/>
          <w:bCs/>
          <w:sz w:val="24"/>
          <w:szCs w:val="24"/>
        </w:rPr>
        <w:t>Безбар’єрне</w:t>
      </w:r>
      <w:proofErr w:type="spellEnd"/>
      <w:r w:rsidRPr="001D17D1">
        <w:rPr>
          <w:rFonts w:ascii="Times New Roman" w:hAnsi="Times New Roman"/>
          <w:bCs/>
          <w:sz w:val="24"/>
          <w:szCs w:val="24"/>
        </w:rPr>
        <w:t xml:space="preserve"> середовище з жестовою мовою» (022.0 Переклад жестовою мовою), укладеному між Фондом соціального захисту осіб з інвалідністю, Громадською організацією «Всеукраїнська організація осіб з інвалідністю “Українське товариство глухих”» та Київським міським відділенням Фонду соціального захисту осіб з інвалідністю у 2025 році.</w:t>
      </w:r>
    </w:p>
    <w:p w14:paraId="43A21829" w14:textId="77777777" w:rsidR="009148CD" w:rsidRPr="00D17796" w:rsidRDefault="009148CD" w:rsidP="009148CD">
      <w:pPr>
        <w:rPr>
          <w:rFonts w:ascii="Times New Roman" w:hAnsi="Times New Roman"/>
          <w:sz w:val="20"/>
        </w:rPr>
      </w:pPr>
      <w:r w:rsidRPr="00D17796">
        <w:rPr>
          <w:rFonts w:ascii="Times New Roman" w:hAnsi="Times New Roman"/>
          <w:sz w:val="20"/>
        </w:rPr>
        <w:t>_________________</w:t>
      </w:r>
    </w:p>
    <w:p w14:paraId="3C85AC8B" w14:textId="77777777" w:rsidR="009148CD" w:rsidRPr="00D17796" w:rsidRDefault="009148CD" w:rsidP="009148CD">
      <w:pPr>
        <w:rPr>
          <w:sz w:val="20"/>
        </w:rPr>
      </w:pPr>
      <w:r w:rsidRPr="00D17796">
        <w:rPr>
          <w:rFonts w:ascii="Times New Roman" w:hAnsi="Times New Roman"/>
          <w:sz w:val="20"/>
          <w:vertAlign w:val="superscript"/>
        </w:rPr>
        <w:t>1</w:t>
      </w:r>
      <w:r w:rsidRPr="00D17796">
        <w:rPr>
          <w:rFonts w:ascii="Times New Roman" w:hAnsi="Times New Roman"/>
          <w:sz w:val="20"/>
        </w:rPr>
        <w:t xml:space="preserve"> Унікальний код реєстрації надається автоматично після подання конкурсної пропозиції.</w:t>
      </w:r>
    </w:p>
    <w:p w14:paraId="6F392D8E" w14:textId="77777777" w:rsidR="009148CD" w:rsidRPr="00D17796" w:rsidRDefault="009148CD" w:rsidP="009148CD">
      <w:pPr>
        <w:pStyle w:val="a5"/>
        <w:rPr>
          <w:lang w:val="uk-UA"/>
        </w:rPr>
      </w:pPr>
      <w:r w:rsidRPr="00D17796">
        <w:rPr>
          <w:rFonts w:ascii="Times New Roman" w:hAnsi="Times New Roman"/>
          <w:vertAlign w:val="superscript"/>
          <w:lang w:val="uk-UA"/>
        </w:rPr>
        <w:t>2</w:t>
      </w:r>
      <w:r w:rsidRPr="00D17796">
        <w:rPr>
          <w:rFonts w:ascii="Times New Roman" w:hAnsi="Times New Roman"/>
          <w:lang w:val="uk-UA"/>
        </w:rPr>
        <w:t xml:space="preserve"> У разі проведення конкурсу без використання електронної системи проведення конкурсу.</w:t>
      </w:r>
    </w:p>
    <w:p w14:paraId="7F959159" w14:textId="77777777" w:rsidR="009148CD" w:rsidRPr="00D17796" w:rsidRDefault="009148CD" w:rsidP="009148CD">
      <w:pPr>
        <w:rPr>
          <w:sz w:val="20"/>
        </w:rPr>
      </w:pPr>
      <w:r w:rsidRPr="00D17796">
        <w:rPr>
          <w:rFonts w:ascii="Times New Roman" w:hAnsi="Times New Roman"/>
          <w:sz w:val="20"/>
          <w:vertAlign w:val="superscript"/>
        </w:rPr>
        <w:t>3</w:t>
      </w:r>
      <w:r w:rsidRPr="00D17796">
        <w:rPr>
          <w:rFonts w:ascii="Times New Roman" w:hAnsi="Times New Roman"/>
          <w:sz w:val="20"/>
        </w:rPr>
        <w:t xml:space="preserve"> Заповнюється у разі потреби.</w:t>
      </w:r>
    </w:p>
    <w:p w14:paraId="27F611C6" w14:textId="77777777" w:rsidR="009148CD" w:rsidRPr="00D17796" w:rsidRDefault="009148CD" w:rsidP="009148CD">
      <w:pPr>
        <w:rPr>
          <w:sz w:val="20"/>
        </w:rPr>
      </w:pPr>
      <w:r w:rsidRPr="00D17796">
        <w:rPr>
          <w:rFonts w:ascii="Times New Roman" w:hAnsi="Times New Roman"/>
          <w:sz w:val="20"/>
          <w:vertAlign w:val="superscript"/>
        </w:rPr>
        <w:t>4</w:t>
      </w:r>
      <w:r w:rsidRPr="00D17796">
        <w:rPr>
          <w:rFonts w:ascii="Times New Roman" w:hAnsi="Times New Roman"/>
          <w:sz w:val="20"/>
        </w:rPr>
        <w:t xml:space="preserve"> Заповнюється у разі потреби.</w:t>
      </w:r>
    </w:p>
    <w:p w14:paraId="261497F2" w14:textId="77777777" w:rsidR="009148CD" w:rsidRPr="00D17796" w:rsidRDefault="009148CD" w:rsidP="009148CD">
      <w:pPr>
        <w:rPr>
          <w:sz w:val="20"/>
        </w:rPr>
      </w:pPr>
      <w:r w:rsidRPr="00D17796">
        <w:rPr>
          <w:rFonts w:ascii="Times New Roman" w:hAnsi="Times New Roman"/>
          <w:sz w:val="20"/>
          <w:vertAlign w:val="superscript"/>
        </w:rPr>
        <w:lastRenderedPageBreak/>
        <w:t>5</w:t>
      </w:r>
      <w:r w:rsidRPr="00D17796">
        <w:rPr>
          <w:rFonts w:ascii="Times New Roman" w:hAnsi="Times New Roman"/>
          <w:sz w:val="20"/>
        </w:rPr>
        <w:t xml:space="preserve"> Обов’язково додається лист-підтвердження.</w:t>
      </w:r>
    </w:p>
    <w:p w14:paraId="1EFD569B" w14:textId="77777777" w:rsidR="00AD4DB1" w:rsidRPr="00D17796" w:rsidRDefault="009148CD" w:rsidP="00AD4DB1">
      <w:pPr>
        <w:rPr>
          <w:rFonts w:ascii="Times New Roman" w:hAnsi="Times New Roman"/>
          <w:sz w:val="20"/>
        </w:rPr>
      </w:pPr>
      <w:r w:rsidRPr="00D17796">
        <w:rPr>
          <w:rFonts w:ascii="Times New Roman" w:hAnsi="Times New Roman"/>
          <w:sz w:val="20"/>
          <w:vertAlign w:val="superscript"/>
        </w:rPr>
        <w:t>6</w:t>
      </w:r>
      <w:r w:rsidRPr="00D17796">
        <w:rPr>
          <w:rFonts w:ascii="Times New Roman" w:hAnsi="Times New Roman"/>
          <w:sz w:val="20"/>
        </w:rPr>
        <w:t xml:space="preserve"> За наявності.</w:t>
      </w:r>
    </w:p>
    <w:p w14:paraId="53A45180" w14:textId="77777777" w:rsidR="00AD4DB1" w:rsidRPr="00D17796" w:rsidRDefault="00AD4DB1" w:rsidP="00AD4DB1">
      <w:pPr>
        <w:rPr>
          <w:rFonts w:ascii="Times New Roman" w:hAnsi="Times New Roman"/>
          <w:sz w:val="20"/>
        </w:rPr>
      </w:pPr>
    </w:p>
    <w:p w14:paraId="5497D9E0" w14:textId="77777777" w:rsidR="00AD4DB1" w:rsidRPr="00D17796" w:rsidRDefault="00AD4DB1" w:rsidP="00AD4DB1">
      <w:pPr>
        <w:rPr>
          <w:rFonts w:ascii="Times New Roman" w:hAnsi="Times New Roman"/>
          <w:sz w:val="20"/>
        </w:rPr>
      </w:pPr>
    </w:p>
    <w:p w14:paraId="5B058755" w14:textId="70131D3A" w:rsidR="0048395E" w:rsidRPr="00D17796" w:rsidRDefault="009148CD" w:rsidP="00AD4DB1">
      <w:pPr>
        <w:rPr>
          <w:rFonts w:ascii="Times New Roman" w:hAnsi="Times New Roman"/>
          <w:sz w:val="20"/>
        </w:rPr>
      </w:pPr>
      <w:r w:rsidRPr="00D17796">
        <w:rPr>
          <w:rFonts w:ascii="Times New Roman" w:hAnsi="Times New Roman"/>
          <w:sz w:val="20"/>
        </w:rPr>
        <w:t>Примітка. Загальний обсяг опису програми (проекту, заходу) не повинен перевищувати 30000 знаків.</w:t>
      </w:r>
    </w:p>
    <w:p w14:paraId="7E25BB7D" w14:textId="662582C7" w:rsidR="0048395E" w:rsidRDefault="0048395E" w:rsidP="004A7290">
      <w:pPr>
        <w:pStyle w:val="ShapkaDocumentu"/>
        <w:ind w:left="0"/>
        <w:jc w:val="left"/>
        <w:rPr>
          <w:rStyle w:val="st46"/>
          <w:rFonts w:ascii="Times New Roman" w:hAnsi="Times New Roman"/>
          <w:color w:val="auto"/>
          <w:sz w:val="24"/>
        </w:rPr>
      </w:pPr>
    </w:p>
    <w:tbl>
      <w:tblPr>
        <w:tblW w:w="8880" w:type="dxa"/>
        <w:tblBorders>
          <w:top w:val="nil"/>
          <w:left w:val="nil"/>
          <w:bottom w:val="nil"/>
          <w:right w:val="nil"/>
          <w:insideH w:val="nil"/>
          <w:insideV w:val="nil"/>
        </w:tblBorders>
        <w:tblLayout w:type="fixed"/>
        <w:tblLook w:val="0600" w:firstRow="0" w:lastRow="0" w:firstColumn="0" w:lastColumn="0" w:noHBand="1" w:noVBand="1"/>
      </w:tblPr>
      <w:tblGrid>
        <w:gridCol w:w="8880"/>
      </w:tblGrid>
      <w:tr w:rsidR="00BF1430" w:rsidRPr="00065654" w14:paraId="5E50BE32" w14:textId="77777777" w:rsidTr="00195AF4">
        <w:trPr>
          <w:trHeight w:val="4340"/>
        </w:trPr>
        <w:tc>
          <w:tcPr>
            <w:tcW w:w="8880" w:type="dxa"/>
            <w:tcBorders>
              <w:top w:val="nil"/>
              <w:left w:val="nil"/>
              <w:bottom w:val="nil"/>
              <w:right w:val="nil"/>
            </w:tcBorders>
            <w:tcMar>
              <w:top w:w="100" w:type="dxa"/>
              <w:left w:w="100" w:type="dxa"/>
              <w:bottom w:w="100" w:type="dxa"/>
              <w:right w:w="100" w:type="dxa"/>
            </w:tcMar>
          </w:tcPr>
          <w:p w14:paraId="413922A2" w14:textId="77777777" w:rsidR="00BF1430" w:rsidRPr="00C50C17" w:rsidRDefault="00BF1430" w:rsidP="00195AF4">
            <w:pPr>
              <w:widowControl w:val="0"/>
              <w:tabs>
                <w:tab w:val="left" w:pos="426"/>
              </w:tabs>
              <w:spacing w:line="276" w:lineRule="auto"/>
              <w:jc w:val="both"/>
              <w:rPr>
                <w:rFonts w:ascii="Times New Roman" w:hAnsi="Times New Roman"/>
                <w:b/>
                <w:sz w:val="22"/>
                <w:szCs w:val="22"/>
              </w:rPr>
            </w:pPr>
            <w:r w:rsidRPr="00C50C17">
              <w:rPr>
                <w:rFonts w:ascii="Times New Roman" w:hAnsi="Times New Roman"/>
                <w:b/>
                <w:sz w:val="22"/>
                <w:szCs w:val="22"/>
              </w:rPr>
              <w:t>Сторона 1</w:t>
            </w:r>
          </w:p>
          <w:p w14:paraId="47F27FDD" w14:textId="77777777" w:rsidR="00BF1430" w:rsidRPr="00C50C17" w:rsidRDefault="00BF1430" w:rsidP="00195AF4">
            <w:pPr>
              <w:widowControl w:val="0"/>
              <w:tabs>
                <w:tab w:val="left" w:pos="426"/>
              </w:tabs>
              <w:spacing w:line="276" w:lineRule="auto"/>
              <w:jc w:val="both"/>
              <w:rPr>
                <w:rFonts w:ascii="Times New Roman" w:hAnsi="Times New Roman"/>
                <w:sz w:val="22"/>
                <w:szCs w:val="22"/>
              </w:rPr>
            </w:pPr>
            <w:r w:rsidRPr="00C50C17">
              <w:rPr>
                <w:rFonts w:ascii="Times New Roman" w:hAnsi="Times New Roman"/>
                <w:b/>
                <w:bCs/>
                <w:color w:val="000000"/>
                <w:sz w:val="22"/>
                <w:szCs w:val="22"/>
              </w:rPr>
              <w:t>Фонд соціального захисту осіб з інвалідністю</w:t>
            </w:r>
          </w:p>
          <w:p w14:paraId="3D20180D" w14:textId="77777777" w:rsidR="00BF1430" w:rsidRPr="00C50C17" w:rsidRDefault="00BF1430" w:rsidP="00195AF4">
            <w:pPr>
              <w:widowControl w:val="0"/>
              <w:tabs>
                <w:tab w:val="left" w:pos="426"/>
              </w:tabs>
              <w:spacing w:line="276" w:lineRule="auto"/>
              <w:jc w:val="both"/>
              <w:rPr>
                <w:rFonts w:ascii="Times New Roman" w:hAnsi="Times New Roman"/>
                <w:sz w:val="22"/>
                <w:szCs w:val="22"/>
              </w:rPr>
            </w:pPr>
            <w:r w:rsidRPr="00C50C17">
              <w:rPr>
                <w:rFonts w:ascii="Times New Roman" w:hAnsi="Times New Roman"/>
                <w:sz w:val="22"/>
                <w:szCs w:val="22"/>
              </w:rPr>
              <w:t xml:space="preserve">вул. </w:t>
            </w:r>
            <w:proofErr w:type="spellStart"/>
            <w:r w:rsidRPr="00C50C17">
              <w:rPr>
                <w:rFonts w:ascii="Times New Roman" w:hAnsi="Times New Roman"/>
                <w:sz w:val="22"/>
                <w:szCs w:val="22"/>
              </w:rPr>
              <w:t>Фролівська</w:t>
            </w:r>
            <w:proofErr w:type="spellEnd"/>
            <w:r w:rsidRPr="00C50C17">
              <w:rPr>
                <w:rFonts w:ascii="Times New Roman" w:hAnsi="Times New Roman"/>
                <w:sz w:val="22"/>
                <w:szCs w:val="22"/>
              </w:rPr>
              <w:t xml:space="preserve"> 6/8, корпус 15А, м. Київ, 04070</w:t>
            </w:r>
          </w:p>
          <w:p w14:paraId="1347919A" w14:textId="77777777" w:rsidR="00BF1430" w:rsidRPr="00C50C17" w:rsidRDefault="00BF1430" w:rsidP="00195AF4">
            <w:pPr>
              <w:widowControl w:val="0"/>
              <w:tabs>
                <w:tab w:val="left" w:pos="426"/>
              </w:tabs>
              <w:spacing w:line="276" w:lineRule="auto"/>
              <w:jc w:val="both"/>
              <w:rPr>
                <w:rFonts w:ascii="Times New Roman" w:hAnsi="Times New Roman"/>
                <w:sz w:val="22"/>
                <w:szCs w:val="22"/>
              </w:rPr>
            </w:pPr>
            <w:r w:rsidRPr="00C50C17">
              <w:rPr>
                <w:rFonts w:ascii="Times New Roman" w:hAnsi="Times New Roman"/>
                <w:sz w:val="22"/>
                <w:szCs w:val="22"/>
              </w:rPr>
              <w:t>Поштова адреса для листування:</w:t>
            </w:r>
          </w:p>
          <w:p w14:paraId="3BA9837B" w14:textId="77777777" w:rsidR="00BF1430" w:rsidRPr="00C50C17" w:rsidRDefault="00BF1430" w:rsidP="00195AF4">
            <w:pPr>
              <w:widowControl w:val="0"/>
              <w:tabs>
                <w:tab w:val="left" w:pos="426"/>
              </w:tabs>
              <w:spacing w:line="276" w:lineRule="auto"/>
              <w:jc w:val="both"/>
              <w:rPr>
                <w:rFonts w:ascii="Times New Roman" w:hAnsi="Times New Roman"/>
                <w:sz w:val="22"/>
                <w:szCs w:val="22"/>
              </w:rPr>
            </w:pPr>
            <w:r w:rsidRPr="00C50C17">
              <w:rPr>
                <w:rFonts w:ascii="Times New Roman" w:hAnsi="Times New Roman"/>
                <w:sz w:val="22"/>
                <w:szCs w:val="22"/>
              </w:rPr>
              <w:t>вул. Боричів Тік, буд.28, м. Київ, 04070</w:t>
            </w:r>
          </w:p>
          <w:p w14:paraId="7125EAE9" w14:textId="77777777" w:rsidR="00BF1430" w:rsidRPr="00C50C17" w:rsidRDefault="00BF1430" w:rsidP="00195AF4">
            <w:pPr>
              <w:widowControl w:val="0"/>
              <w:tabs>
                <w:tab w:val="left" w:pos="426"/>
              </w:tabs>
              <w:spacing w:line="276" w:lineRule="auto"/>
              <w:jc w:val="both"/>
              <w:rPr>
                <w:rFonts w:ascii="Times New Roman" w:hAnsi="Times New Roman"/>
                <w:sz w:val="22"/>
                <w:szCs w:val="22"/>
              </w:rPr>
            </w:pPr>
            <w:r w:rsidRPr="00C50C17">
              <w:rPr>
                <w:rFonts w:ascii="Times New Roman" w:hAnsi="Times New Roman"/>
                <w:sz w:val="22"/>
                <w:szCs w:val="22"/>
              </w:rPr>
              <w:t>ЄДРПОУ: 00034163</w:t>
            </w:r>
          </w:p>
          <w:p w14:paraId="56B1D5B1" w14:textId="77777777" w:rsidR="00BF1430" w:rsidRPr="00C50C17" w:rsidRDefault="00BF1430" w:rsidP="00195AF4">
            <w:pPr>
              <w:widowControl w:val="0"/>
              <w:tabs>
                <w:tab w:val="left" w:pos="426"/>
              </w:tabs>
              <w:spacing w:line="276" w:lineRule="auto"/>
              <w:jc w:val="both"/>
              <w:rPr>
                <w:rFonts w:ascii="Times New Roman" w:hAnsi="Times New Roman"/>
                <w:sz w:val="22"/>
                <w:szCs w:val="22"/>
              </w:rPr>
            </w:pPr>
            <w:r w:rsidRPr="00C50C17">
              <w:rPr>
                <w:rFonts w:ascii="Times New Roman" w:hAnsi="Times New Roman"/>
                <w:sz w:val="22"/>
                <w:szCs w:val="22"/>
                <w:lang w:val="en-US"/>
              </w:rPr>
              <w:t>info</w:t>
            </w:r>
            <w:r w:rsidRPr="00C50C17">
              <w:rPr>
                <w:rFonts w:ascii="Times New Roman" w:hAnsi="Times New Roman"/>
                <w:sz w:val="22"/>
                <w:szCs w:val="22"/>
              </w:rPr>
              <w:t>@ispf.gov.ua</w:t>
            </w:r>
          </w:p>
          <w:p w14:paraId="7F5FDA9D" w14:textId="77777777" w:rsidR="00BF1430" w:rsidRPr="00C50C17" w:rsidRDefault="00BF1430" w:rsidP="00195AF4">
            <w:pPr>
              <w:widowControl w:val="0"/>
              <w:tabs>
                <w:tab w:val="left" w:pos="426"/>
              </w:tabs>
              <w:spacing w:line="276" w:lineRule="auto"/>
              <w:jc w:val="both"/>
              <w:rPr>
                <w:rFonts w:ascii="Times New Roman" w:hAnsi="Times New Roman"/>
                <w:sz w:val="22"/>
                <w:szCs w:val="22"/>
                <w:lang w:val="ru-RU"/>
              </w:rPr>
            </w:pPr>
            <w:r w:rsidRPr="00C50C17">
              <w:rPr>
                <w:rFonts w:ascii="Times New Roman" w:hAnsi="Times New Roman"/>
                <w:sz w:val="22"/>
                <w:szCs w:val="22"/>
              </w:rPr>
              <w:t>Генеральний директор ___________________Музиченко В.В.</w:t>
            </w:r>
          </w:p>
          <w:p w14:paraId="4CFB691D" w14:textId="2EEE2B7D" w:rsidR="00BF1430" w:rsidRPr="00C50C17" w:rsidRDefault="00BF1430" w:rsidP="00195AF4">
            <w:pPr>
              <w:widowControl w:val="0"/>
              <w:tabs>
                <w:tab w:val="left" w:pos="426"/>
              </w:tabs>
              <w:spacing w:line="276" w:lineRule="auto"/>
              <w:jc w:val="both"/>
              <w:rPr>
                <w:rFonts w:ascii="Times New Roman" w:hAnsi="Times New Roman"/>
                <w:b/>
                <w:sz w:val="22"/>
                <w:szCs w:val="22"/>
              </w:rPr>
            </w:pPr>
            <w:r w:rsidRPr="00C50C17">
              <w:rPr>
                <w:rFonts w:ascii="Times New Roman" w:hAnsi="Times New Roman"/>
                <w:sz w:val="22"/>
                <w:szCs w:val="22"/>
              </w:rPr>
              <w:t xml:space="preserve"> </w:t>
            </w:r>
          </w:p>
          <w:p w14:paraId="63FC65FC" w14:textId="77777777" w:rsidR="00BF1430" w:rsidRPr="00C50C17" w:rsidRDefault="00BF1430" w:rsidP="00195AF4">
            <w:pPr>
              <w:widowControl w:val="0"/>
              <w:tabs>
                <w:tab w:val="left" w:pos="426"/>
              </w:tabs>
              <w:spacing w:line="276" w:lineRule="auto"/>
              <w:jc w:val="both"/>
              <w:rPr>
                <w:rFonts w:ascii="Times New Roman" w:hAnsi="Times New Roman"/>
                <w:b/>
                <w:sz w:val="22"/>
                <w:szCs w:val="22"/>
              </w:rPr>
            </w:pPr>
          </w:p>
          <w:p w14:paraId="64E15654" w14:textId="77777777" w:rsidR="00BF1430" w:rsidRPr="00C50C17" w:rsidRDefault="00BF1430" w:rsidP="00195AF4">
            <w:pPr>
              <w:widowControl w:val="0"/>
              <w:tabs>
                <w:tab w:val="left" w:pos="426"/>
              </w:tabs>
              <w:spacing w:line="276" w:lineRule="auto"/>
              <w:jc w:val="both"/>
              <w:rPr>
                <w:rFonts w:ascii="Times New Roman" w:hAnsi="Times New Roman"/>
                <w:b/>
                <w:sz w:val="22"/>
                <w:szCs w:val="22"/>
              </w:rPr>
            </w:pPr>
            <w:r w:rsidRPr="00C50C17">
              <w:rPr>
                <w:rFonts w:ascii="Times New Roman" w:hAnsi="Times New Roman"/>
                <w:b/>
                <w:sz w:val="22"/>
                <w:szCs w:val="22"/>
              </w:rPr>
              <w:t>Сторона 2</w:t>
            </w:r>
          </w:p>
          <w:p w14:paraId="33B9AFEE" w14:textId="77777777" w:rsidR="00BF1430" w:rsidRPr="00C50C17" w:rsidRDefault="00BF1430" w:rsidP="00195AF4">
            <w:pPr>
              <w:widowControl w:val="0"/>
              <w:tabs>
                <w:tab w:val="left" w:pos="426"/>
              </w:tabs>
              <w:spacing w:line="276" w:lineRule="auto"/>
              <w:jc w:val="both"/>
              <w:rPr>
                <w:rFonts w:ascii="Times New Roman" w:hAnsi="Times New Roman"/>
                <w:b/>
                <w:bCs/>
                <w:color w:val="000000"/>
                <w:sz w:val="22"/>
                <w:szCs w:val="22"/>
              </w:rPr>
            </w:pPr>
            <w:r w:rsidRPr="00C50C17">
              <w:rPr>
                <w:rFonts w:ascii="Times New Roman" w:hAnsi="Times New Roman"/>
                <w:b/>
                <w:bCs/>
                <w:color w:val="000000"/>
                <w:sz w:val="22"/>
                <w:szCs w:val="22"/>
              </w:rPr>
              <w:t xml:space="preserve">Івано-Франківська обласна організація </w:t>
            </w:r>
          </w:p>
          <w:p w14:paraId="759F0803" w14:textId="77777777" w:rsidR="00BF1430" w:rsidRPr="00C50C17" w:rsidRDefault="00BF1430" w:rsidP="00195AF4">
            <w:pPr>
              <w:widowControl w:val="0"/>
              <w:tabs>
                <w:tab w:val="left" w:pos="426"/>
              </w:tabs>
              <w:spacing w:line="276" w:lineRule="auto"/>
              <w:jc w:val="both"/>
              <w:rPr>
                <w:rFonts w:ascii="Times New Roman" w:hAnsi="Times New Roman"/>
                <w:sz w:val="22"/>
                <w:szCs w:val="22"/>
              </w:rPr>
            </w:pPr>
            <w:r w:rsidRPr="00C50C17">
              <w:rPr>
                <w:rFonts w:ascii="Times New Roman" w:hAnsi="Times New Roman"/>
                <w:b/>
                <w:bCs/>
                <w:color w:val="000000"/>
                <w:sz w:val="22"/>
                <w:szCs w:val="22"/>
              </w:rPr>
              <w:t>Українського товариства глухих</w:t>
            </w:r>
            <w:r w:rsidRPr="00C50C17">
              <w:rPr>
                <w:rFonts w:ascii="Times New Roman" w:hAnsi="Times New Roman"/>
                <w:sz w:val="22"/>
                <w:szCs w:val="22"/>
              </w:rPr>
              <w:t xml:space="preserve"> </w:t>
            </w:r>
          </w:p>
          <w:p w14:paraId="71035106" w14:textId="77777777" w:rsidR="00BF1430" w:rsidRPr="00C50C17" w:rsidRDefault="00BF1430" w:rsidP="00195AF4">
            <w:pPr>
              <w:widowControl w:val="0"/>
              <w:tabs>
                <w:tab w:val="left" w:pos="426"/>
              </w:tabs>
              <w:spacing w:line="276" w:lineRule="auto"/>
              <w:jc w:val="both"/>
              <w:rPr>
                <w:rFonts w:ascii="Times New Roman" w:hAnsi="Times New Roman"/>
                <w:sz w:val="22"/>
                <w:szCs w:val="22"/>
              </w:rPr>
            </w:pPr>
            <w:r w:rsidRPr="00C50C17">
              <w:rPr>
                <w:rFonts w:ascii="Times New Roman" w:hAnsi="Times New Roman"/>
                <w:sz w:val="22"/>
                <w:szCs w:val="22"/>
              </w:rPr>
              <w:t>м. Івано-Франківськ вул. Січових Стрільців буд.28</w:t>
            </w:r>
          </w:p>
          <w:p w14:paraId="27484FCA" w14:textId="77777777" w:rsidR="00BF1430" w:rsidRPr="00C50C17" w:rsidRDefault="00BF1430" w:rsidP="00195AF4">
            <w:pPr>
              <w:widowControl w:val="0"/>
              <w:tabs>
                <w:tab w:val="left" w:pos="426"/>
              </w:tabs>
              <w:spacing w:line="276" w:lineRule="auto"/>
              <w:jc w:val="both"/>
              <w:rPr>
                <w:rFonts w:ascii="Times New Roman" w:hAnsi="Times New Roman"/>
                <w:sz w:val="22"/>
                <w:szCs w:val="22"/>
              </w:rPr>
            </w:pPr>
            <w:r w:rsidRPr="00C50C17">
              <w:rPr>
                <w:rFonts w:ascii="Times New Roman" w:hAnsi="Times New Roman"/>
                <w:sz w:val="22"/>
                <w:szCs w:val="22"/>
              </w:rPr>
              <w:t>код ЄДРПОУ 03973000</w:t>
            </w:r>
          </w:p>
          <w:p w14:paraId="1C29AE8F" w14:textId="77777777" w:rsidR="00BF1430" w:rsidRPr="00C50C17" w:rsidRDefault="00BF1430" w:rsidP="00195AF4">
            <w:pPr>
              <w:widowControl w:val="0"/>
              <w:tabs>
                <w:tab w:val="left" w:pos="426"/>
              </w:tabs>
              <w:spacing w:line="276" w:lineRule="auto"/>
              <w:jc w:val="both"/>
              <w:rPr>
                <w:rFonts w:ascii="Times New Roman" w:hAnsi="Times New Roman"/>
                <w:sz w:val="22"/>
                <w:szCs w:val="22"/>
              </w:rPr>
            </w:pPr>
            <w:hyperlink r:id="rId7" w:history="1">
              <w:r w:rsidRPr="00C50C17">
                <w:rPr>
                  <w:rStyle w:val="a8"/>
                  <w:rFonts w:ascii="Times New Roman" w:hAnsi="Times New Roman"/>
                  <w:sz w:val="22"/>
                  <w:szCs w:val="22"/>
                </w:rPr>
                <w:t>ifutog.office@gmail.com</w:t>
              </w:r>
            </w:hyperlink>
          </w:p>
          <w:p w14:paraId="061A63F1" w14:textId="77777777" w:rsidR="00BF1430" w:rsidRPr="00C50C17" w:rsidRDefault="00BF1430" w:rsidP="00195AF4">
            <w:pPr>
              <w:widowControl w:val="0"/>
              <w:tabs>
                <w:tab w:val="left" w:pos="426"/>
              </w:tabs>
              <w:spacing w:line="276" w:lineRule="auto"/>
              <w:jc w:val="both"/>
              <w:rPr>
                <w:rFonts w:ascii="Times New Roman" w:hAnsi="Times New Roman"/>
                <w:bCs/>
                <w:sz w:val="22"/>
                <w:szCs w:val="22"/>
              </w:rPr>
            </w:pPr>
            <w:r w:rsidRPr="00C50C17">
              <w:rPr>
                <w:rFonts w:ascii="Times New Roman" w:hAnsi="Times New Roman"/>
                <w:bCs/>
                <w:sz w:val="22"/>
                <w:szCs w:val="22"/>
              </w:rPr>
              <w:t xml:space="preserve">Голова організації___________________ Бєлоусова К.Д. </w:t>
            </w:r>
          </w:p>
          <w:p w14:paraId="3D78CCAC" w14:textId="46D6BDD3" w:rsidR="00BF1430" w:rsidRPr="00C50C17" w:rsidRDefault="00BF1430" w:rsidP="00195AF4">
            <w:pPr>
              <w:widowControl w:val="0"/>
              <w:tabs>
                <w:tab w:val="left" w:pos="426"/>
              </w:tabs>
              <w:spacing w:line="276" w:lineRule="auto"/>
              <w:jc w:val="both"/>
              <w:rPr>
                <w:rFonts w:ascii="Times New Roman" w:hAnsi="Times New Roman"/>
                <w:bCs/>
                <w:sz w:val="22"/>
                <w:szCs w:val="22"/>
                <w:lang w:val="ru-RU"/>
              </w:rPr>
            </w:pPr>
            <w:r w:rsidRPr="00C50C17">
              <w:rPr>
                <w:rFonts w:ascii="Times New Roman" w:hAnsi="Times New Roman"/>
                <w:bCs/>
                <w:sz w:val="22"/>
                <w:szCs w:val="22"/>
              </w:rPr>
              <w:t xml:space="preserve">                                     </w:t>
            </w:r>
            <w:r w:rsidRPr="00C50C17">
              <w:rPr>
                <w:rFonts w:ascii="Times New Roman" w:hAnsi="Times New Roman"/>
                <w:bCs/>
                <w:sz w:val="22"/>
                <w:szCs w:val="22"/>
              </w:rPr>
              <w:tab/>
              <w:t xml:space="preserve">           </w:t>
            </w:r>
            <w:r w:rsidRPr="00C50C17">
              <w:rPr>
                <w:rFonts w:ascii="Times New Roman" w:hAnsi="Times New Roman"/>
                <w:bCs/>
                <w:sz w:val="22"/>
                <w:szCs w:val="22"/>
              </w:rPr>
              <w:tab/>
            </w:r>
          </w:p>
        </w:tc>
      </w:tr>
      <w:tr w:rsidR="00BF1430" w:rsidRPr="00065654" w14:paraId="17156CED" w14:textId="77777777" w:rsidTr="00195AF4">
        <w:trPr>
          <w:trHeight w:val="4340"/>
        </w:trPr>
        <w:tc>
          <w:tcPr>
            <w:tcW w:w="8880" w:type="dxa"/>
            <w:tcBorders>
              <w:top w:val="nil"/>
              <w:left w:val="nil"/>
              <w:bottom w:val="nil"/>
              <w:right w:val="nil"/>
            </w:tcBorders>
            <w:tcMar>
              <w:top w:w="100" w:type="dxa"/>
              <w:left w:w="100" w:type="dxa"/>
              <w:bottom w:w="100" w:type="dxa"/>
              <w:right w:w="100" w:type="dxa"/>
            </w:tcMar>
          </w:tcPr>
          <w:p w14:paraId="5A9D6A97" w14:textId="77777777" w:rsidR="00BF1430" w:rsidRPr="00C50C17" w:rsidRDefault="00BF1430" w:rsidP="00195AF4">
            <w:pPr>
              <w:widowControl w:val="0"/>
              <w:tabs>
                <w:tab w:val="left" w:pos="426"/>
              </w:tabs>
              <w:spacing w:before="240" w:line="276" w:lineRule="auto"/>
              <w:jc w:val="both"/>
              <w:rPr>
                <w:rFonts w:ascii="Times New Roman" w:hAnsi="Times New Roman"/>
                <w:b/>
                <w:sz w:val="22"/>
                <w:szCs w:val="22"/>
              </w:rPr>
            </w:pPr>
          </w:p>
          <w:p w14:paraId="640F084E" w14:textId="77777777" w:rsidR="00BF1430" w:rsidRPr="00C50C17" w:rsidRDefault="00BF1430" w:rsidP="00195AF4">
            <w:pPr>
              <w:widowControl w:val="0"/>
              <w:tabs>
                <w:tab w:val="left" w:pos="426"/>
              </w:tabs>
              <w:spacing w:line="276" w:lineRule="auto"/>
              <w:jc w:val="both"/>
              <w:rPr>
                <w:rFonts w:ascii="Times New Roman" w:hAnsi="Times New Roman"/>
                <w:b/>
                <w:sz w:val="22"/>
                <w:szCs w:val="22"/>
              </w:rPr>
            </w:pPr>
            <w:r w:rsidRPr="00C50C17">
              <w:rPr>
                <w:rFonts w:ascii="Times New Roman" w:hAnsi="Times New Roman"/>
                <w:b/>
                <w:sz w:val="22"/>
                <w:szCs w:val="22"/>
              </w:rPr>
              <w:t>Сторона 3</w:t>
            </w:r>
          </w:p>
          <w:p w14:paraId="2FBE964B" w14:textId="77777777" w:rsidR="00BF1430" w:rsidRPr="00C50C17" w:rsidRDefault="00BF1430" w:rsidP="00195AF4">
            <w:pPr>
              <w:widowControl w:val="0"/>
              <w:tabs>
                <w:tab w:val="left" w:pos="426"/>
              </w:tabs>
              <w:spacing w:line="276" w:lineRule="auto"/>
              <w:jc w:val="both"/>
              <w:rPr>
                <w:rFonts w:ascii="Times New Roman" w:hAnsi="Times New Roman"/>
                <w:b/>
                <w:bCs/>
                <w:color w:val="000000"/>
                <w:sz w:val="22"/>
                <w:szCs w:val="22"/>
                <w:lang w:val="ru-RU"/>
              </w:rPr>
            </w:pPr>
            <w:r w:rsidRPr="00C50C17">
              <w:rPr>
                <w:rFonts w:ascii="Times New Roman" w:hAnsi="Times New Roman"/>
                <w:b/>
                <w:bCs/>
                <w:color w:val="000000"/>
                <w:sz w:val="22"/>
                <w:szCs w:val="22"/>
              </w:rPr>
              <w:t xml:space="preserve">Івано-Франківське обласне відділення </w:t>
            </w:r>
          </w:p>
          <w:p w14:paraId="3D987BAF" w14:textId="77777777" w:rsidR="00BF1430" w:rsidRPr="00C50C17" w:rsidRDefault="00BF1430" w:rsidP="00195AF4">
            <w:pPr>
              <w:widowControl w:val="0"/>
              <w:tabs>
                <w:tab w:val="left" w:pos="426"/>
              </w:tabs>
              <w:spacing w:line="276" w:lineRule="auto"/>
              <w:jc w:val="both"/>
              <w:rPr>
                <w:rFonts w:ascii="Times New Roman" w:hAnsi="Times New Roman"/>
                <w:sz w:val="22"/>
                <w:szCs w:val="22"/>
                <w:lang w:val="ru-RU"/>
              </w:rPr>
            </w:pPr>
            <w:r w:rsidRPr="00C50C17">
              <w:rPr>
                <w:rFonts w:ascii="Times New Roman" w:hAnsi="Times New Roman"/>
                <w:b/>
                <w:bCs/>
                <w:color w:val="000000"/>
                <w:sz w:val="22"/>
                <w:szCs w:val="22"/>
              </w:rPr>
              <w:t xml:space="preserve">Фонду соціального захисту </w:t>
            </w:r>
            <w:r w:rsidRPr="00C50C17">
              <w:rPr>
                <w:rFonts w:ascii="Times New Roman" w:hAnsi="Times New Roman"/>
                <w:b/>
                <w:bCs/>
                <w:sz w:val="22"/>
                <w:szCs w:val="22"/>
              </w:rPr>
              <w:t>осіб з інвалідністю</w:t>
            </w:r>
            <w:r w:rsidRPr="00C50C17">
              <w:rPr>
                <w:rFonts w:ascii="Times New Roman" w:hAnsi="Times New Roman"/>
                <w:sz w:val="22"/>
                <w:szCs w:val="22"/>
              </w:rPr>
              <w:t xml:space="preserve"> </w:t>
            </w:r>
          </w:p>
          <w:p w14:paraId="1DCDCA82" w14:textId="77777777" w:rsidR="00BF1430" w:rsidRPr="00C50C17" w:rsidRDefault="00BF1430" w:rsidP="00195AF4">
            <w:pPr>
              <w:widowControl w:val="0"/>
              <w:tabs>
                <w:tab w:val="left" w:pos="426"/>
              </w:tabs>
              <w:spacing w:line="276" w:lineRule="auto"/>
              <w:jc w:val="both"/>
              <w:rPr>
                <w:rFonts w:ascii="Times New Roman" w:hAnsi="Times New Roman"/>
                <w:sz w:val="22"/>
                <w:szCs w:val="22"/>
              </w:rPr>
            </w:pPr>
            <w:r w:rsidRPr="00C50C17">
              <w:rPr>
                <w:rFonts w:ascii="Times New Roman" w:hAnsi="Times New Roman"/>
                <w:sz w:val="22"/>
                <w:szCs w:val="22"/>
              </w:rPr>
              <w:t>76006, м. Івано-Франківськ, вул. Гуцульська, 9</w:t>
            </w:r>
          </w:p>
          <w:p w14:paraId="7ADEA036" w14:textId="77777777" w:rsidR="00BF1430" w:rsidRPr="00C50C17" w:rsidRDefault="00BF1430" w:rsidP="00195AF4">
            <w:pPr>
              <w:widowControl w:val="0"/>
              <w:tabs>
                <w:tab w:val="left" w:pos="426"/>
              </w:tabs>
              <w:spacing w:line="276" w:lineRule="auto"/>
              <w:jc w:val="both"/>
              <w:rPr>
                <w:rFonts w:ascii="Times New Roman" w:hAnsi="Times New Roman"/>
                <w:sz w:val="22"/>
                <w:szCs w:val="22"/>
              </w:rPr>
            </w:pPr>
            <w:r w:rsidRPr="00C50C17">
              <w:rPr>
                <w:rFonts w:ascii="Times New Roman" w:hAnsi="Times New Roman"/>
                <w:sz w:val="22"/>
                <w:szCs w:val="22"/>
              </w:rPr>
              <w:t>код ЄДРПОУ 13662300</w:t>
            </w:r>
          </w:p>
          <w:p w14:paraId="49B5204B" w14:textId="77777777" w:rsidR="00BF1430" w:rsidRPr="00C50C17" w:rsidRDefault="00BF1430" w:rsidP="00195AF4">
            <w:pPr>
              <w:widowControl w:val="0"/>
              <w:tabs>
                <w:tab w:val="left" w:pos="426"/>
              </w:tabs>
              <w:spacing w:line="276" w:lineRule="auto"/>
              <w:jc w:val="both"/>
              <w:rPr>
                <w:rFonts w:ascii="Times New Roman" w:hAnsi="Times New Roman"/>
                <w:sz w:val="22"/>
                <w:szCs w:val="22"/>
              </w:rPr>
            </w:pPr>
            <w:hyperlink r:id="rId8" w:history="1">
              <w:r w:rsidRPr="00C50C17">
                <w:rPr>
                  <w:rStyle w:val="a8"/>
                  <w:rFonts w:ascii="Times New Roman" w:hAnsi="Times New Roman"/>
                  <w:sz w:val="22"/>
                  <w:szCs w:val="22"/>
                </w:rPr>
                <w:t>fuszi@ukr.net</w:t>
              </w:r>
            </w:hyperlink>
            <w:r w:rsidRPr="00C50C17">
              <w:rPr>
                <w:rFonts w:ascii="Times New Roman" w:hAnsi="Times New Roman"/>
                <w:sz w:val="22"/>
                <w:szCs w:val="22"/>
              </w:rPr>
              <w:t xml:space="preserve"> </w:t>
            </w:r>
          </w:p>
          <w:p w14:paraId="7CA668F5" w14:textId="36D1A65B" w:rsidR="00BF1430" w:rsidRPr="00C50C17" w:rsidRDefault="005D3A67" w:rsidP="00195AF4">
            <w:pPr>
              <w:widowControl w:val="0"/>
              <w:tabs>
                <w:tab w:val="left" w:pos="426"/>
              </w:tabs>
              <w:spacing w:line="276" w:lineRule="auto"/>
              <w:jc w:val="both"/>
              <w:rPr>
                <w:rFonts w:ascii="Times New Roman" w:hAnsi="Times New Roman"/>
                <w:sz w:val="22"/>
                <w:szCs w:val="22"/>
              </w:rPr>
            </w:pPr>
            <w:r w:rsidRPr="00C50C17">
              <w:rPr>
                <w:rFonts w:ascii="Times New Roman" w:hAnsi="Times New Roman"/>
                <w:sz w:val="22"/>
                <w:szCs w:val="22"/>
              </w:rPr>
              <w:t>Керівник________________ Жураківський В.Ю.</w:t>
            </w:r>
          </w:p>
        </w:tc>
      </w:tr>
    </w:tbl>
    <w:p w14:paraId="2636C948" w14:textId="77777777" w:rsidR="00BF1430" w:rsidRPr="00D17796" w:rsidRDefault="00BF1430" w:rsidP="004A7290">
      <w:pPr>
        <w:pStyle w:val="ShapkaDocumentu"/>
        <w:ind w:left="0"/>
        <w:jc w:val="left"/>
        <w:rPr>
          <w:rFonts w:ascii="Times New Roman" w:hAnsi="Times New Roman"/>
          <w:sz w:val="16"/>
        </w:rPr>
      </w:pPr>
    </w:p>
    <w:sectPr w:rsidR="00BF1430" w:rsidRPr="00D177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tiqua">
    <w:altName w:val="Arial"/>
    <w:charset w:val="00"/>
    <w:family w:val="swiss"/>
    <w:pitch w:val="variable"/>
    <w:sig w:usb0="00000001" w:usb1="00000000" w:usb2="00000000" w:usb3="00000000" w:csb0="00000005" w:csb1="00000000"/>
  </w:font>
  <w:font w:name="Liberation Serif">
    <w:altName w:val="Times New Roman"/>
    <w:charset w:val="00"/>
    <w:family w:val="roman"/>
    <w:pitch w:val="variable"/>
  </w:font>
  <w:font w:name="Noto Serif CJK SC">
    <w:charset w:val="00"/>
    <w:family w:val="auto"/>
    <w:pitch w:val="variable"/>
  </w:font>
  <w:font w:name="Lohit Devanagari">
    <w:altName w:val="Calibri"/>
    <w:charset w:val="00"/>
    <w:family w:val="auto"/>
    <w:pitch w:val="variable"/>
  </w:font>
  <w:font w:name="UICTFontTextStyleBody">
    <w:altName w:val="Cambria"/>
    <w:charset w:val="00"/>
    <w:family w:val="roman"/>
    <w:pitch w:val="variable"/>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E4EC0"/>
    <w:multiLevelType w:val="hybridMultilevel"/>
    <w:tmpl w:val="93383172"/>
    <w:lvl w:ilvl="0" w:tplc="3ED27060">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5D456A76"/>
    <w:multiLevelType w:val="hybridMultilevel"/>
    <w:tmpl w:val="9550B28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7C3309A6"/>
    <w:multiLevelType w:val="hybridMultilevel"/>
    <w:tmpl w:val="954267FA"/>
    <w:lvl w:ilvl="0" w:tplc="0118506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16cid:durableId="1765299552">
    <w:abstractNumId w:val="2"/>
  </w:num>
  <w:num w:numId="2" w16cid:durableId="1830095993">
    <w:abstractNumId w:val="1"/>
  </w:num>
  <w:num w:numId="3" w16cid:durableId="111483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oNotDisplayPageBoundaries/>
  <w:hideSpellingErrors/>
  <w:hideGrammaticalError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148CD"/>
    <w:rsid w:val="000073B8"/>
    <w:rsid w:val="00071A27"/>
    <w:rsid w:val="0009333B"/>
    <w:rsid w:val="000C0228"/>
    <w:rsid w:val="000E6290"/>
    <w:rsid w:val="000E7FCD"/>
    <w:rsid w:val="00100786"/>
    <w:rsid w:val="00107F5A"/>
    <w:rsid w:val="00154062"/>
    <w:rsid w:val="00160EB7"/>
    <w:rsid w:val="001733E0"/>
    <w:rsid w:val="001A1EE6"/>
    <w:rsid w:val="001A3FDA"/>
    <w:rsid w:val="001D17D1"/>
    <w:rsid w:val="00227298"/>
    <w:rsid w:val="00247096"/>
    <w:rsid w:val="0025466A"/>
    <w:rsid w:val="00267753"/>
    <w:rsid w:val="00275E69"/>
    <w:rsid w:val="00296217"/>
    <w:rsid w:val="002B1BA4"/>
    <w:rsid w:val="002C4760"/>
    <w:rsid w:val="002D3B3F"/>
    <w:rsid w:val="002F08CE"/>
    <w:rsid w:val="00302EB9"/>
    <w:rsid w:val="00312AA8"/>
    <w:rsid w:val="00327AC8"/>
    <w:rsid w:val="003575F2"/>
    <w:rsid w:val="0036074F"/>
    <w:rsid w:val="003F4865"/>
    <w:rsid w:val="00426988"/>
    <w:rsid w:val="00466208"/>
    <w:rsid w:val="004670FB"/>
    <w:rsid w:val="00474452"/>
    <w:rsid w:val="0048395E"/>
    <w:rsid w:val="004A7290"/>
    <w:rsid w:val="004B4E7B"/>
    <w:rsid w:val="004E1937"/>
    <w:rsid w:val="00514D39"/>
    <w:rsid w:val="00531E26"/>
    <w:rsid w:val="005728E5"/>
    <w:rsid w:val="00592018"/>
    <w:rsid w:val="005C4740"/>
    <w:rsid w:val="005D2D0E"/>
    <w:rsid w:val="005D3A67"/>
    <w:rsid w:val="005F7B93"/>
    <w:rsid w:val="00603622"/>
    <w:rsid w:val="00655F35"/>
    <w:rsid w:val="00664E94"/>
    <w:rsid w:val="006E64AD"/>
    <w:rsid w:val="00720D17"/>
    <w:rsid w:val="0073267D"/>
    <w:rsid w:val="007347D0"/>
    <w:rsid w:val="00772E8C"/>
    <w:rsid w:val="00782E55"/>
    <w:rsid w:val="007903DF"/>
    <w:rsid w:val="007D4173"/>
    <w:rsid w:val="007E6084"/>
    <w:rsid w:val="00863DAB"/>
    <w:rsid w:val="00883FFC"/>
    <w:rsid w:val="008C41C1"/>
    <w:rsid w:val="009148CD"/>
    <w:rsid w:val="0091680C"/>
    <w:rsid w:val="0095274A"/>
    <w:rsid w:val="009673B0"/>
    <w:rsid w:val="009E4E4B"/>
    <w:rsid w:val="009E6EBD"/>
    <w:rsid w:val="009F20E3"/>
    <w:rsid w:val="00A342C1"/>
    <w:rsid w:val="00A850B5"/>
    <w:rsid w:val="00A87F3D"/>
    <w:rsid w:val="00AB5E86"/>
    <w:rsid w:val="00AD4DB1"/>
    <w:rsid w:val="00B43696"/>
    <w:rsid w:val="00B65DE7"/>
    <w:rsid w:val="00B76793"/>
    <w:rsid w:val="00B77282"/>
    <w:rsid w:val="00B80A47"/>
    <w:rsid w:val="00B82A33"/>
    <w:rsid w:val="00BC430F"/>
    <w:rsid w:val="00BF1430"/>
    <w:rsid w:val="00C304EF"/>
    <w:rsid w:val="00C50C17"/>
    <w:rsid w:val="00C5647E"/>
    <w:rsid w:val="00C60DF6"/>
    <w:rsid w:val="00C76D64"/>
    <w:rsid w:val="00C83D0D"/>
    <w:rsid w:val="00CA4390"/>
    <w:rsid w:val="00CA4C93"/>
    <w:rsid w:val="00CC34C8"/>
    <w:rsid w:val="00D17796"/>
    <w:rsid w:val="00D961DD"/>
    <w:rsid w:val="00DA409B"/>
    <w:rsid w:val="00DE5E3A"/>
    <w:rsid w:val="00E00998"/>
    <w:rsid w:val="00E01C27"/>
    <w:rsid w:val="00EA5C4D"/>
    <w:rsid w:val="00EC01B2"/>
    <w:rsid w:val="00EC0AB6"/>
    <w:rsid w:val="00ED288C"/>
    <w:rsid w:val="00F274E2"/>
    <w:rsid w:val="00F4626B"/>
    <w:rsid w:val="00F522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BA8E2"/>
  <w15:docId w15:val="{1A6423DD-EEF3-41F6-98AB-4D56E9F5C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48CD"/>
    <w:pPr>
      <w:spacing w:after="0" w:line="240" w:lineRule="auto"/>
    </w:pPr>
    <w:rPr>
      <w:rFonts w:ascii="Antiqua" w:eastAsia="Times New Roman" w:hAnsi="Antiqua" w:cs="Times New Roman"/>
      <w:sz w:val="26"/>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ий текст"/>
    <w:basedOn w:val="a"/>
    <w:qFormat/>
    <w:rsid w:val="009148CD"/>
    <w:pPr>
      <w:spacing w:before="120"/>
      <w:ind w:firstLine="567"/>
    </w:pPr>
  </w:style>
  <w:style w:type="paragraph" w:customStyle="1" w:styleId="a4">
    <w:name w:val="Назва документа"/>
    <w:basedOn w:val="a"/>
    <w:next w:val="a3"/>
    <w:qFormat/>
    <w:rsid w:val="009148CD"/>
    <w:pPr>
      <w:keepNext/>
      <w:keepLines/>
      <w:spacing w:before="240" w:after="240"/>
      <w:jc w:val="center"/>
    </w:pPr>
    <w:rPr>
      <w:b/>
    </w:rPr>
  </w:style>
  <w:style w:type="paragraph" w:customStyle="1" w:styleId="ShapkaDocumentu">
    <w:name w:val="Shapka Documentu"/>
    <w:basedOn w:val="a"/>
    <w:rsid w:val="009148CD"/>
    <w:pPr>
      <w:keepNext/>
      <w:keepLines/>
      <w:spacing w:after="240"/>
      <w:ind w:left="3969"/>
      <w:jc w:val="center"/>
    </w:pPr>
  </w:style>
  <w:style w:type="paragraph" w:styleId="a5">
    <w:name w:val="endnote text"/>
    <w:basedOn w:val="a"/>
    <w:link w:val="a6"/>
    <w:uiPriority w:val="99"/>
    <w:unhideWhenUsed/>
    <w:qFormat/>
    <w:rsid w:val="009148CD"/>
    <w:rPr>
      <w:sz w:val="20"/>
      <w:lang w:val="x-none"/>
    </w:rPr>
  </w:style>
  <w:style w:type="character" w:customStyle="1" w:styleId="a6">
    <w:name w:val="Текст кінцевої виноски Знак"/>
    <w:basedOn w:val="a0"/>
    <w:link w:val="a5"/>
    <w:uiPriority w:val="99"/>
    <w:qFormat/>
    <w:rsid w:val="009148CD"/>
    <w:rPr>
      <w:rFonts w:ascii="Antiqua" w:eastAsia="Times New Roman" w:hAnsi="Antiqua" w:cs="Times New Roman"/>
      <w:sz w:val="20"/>
      <w:szCs w:val="20"/>
      <w:lang w:val="x-none" w:eastAsia="ru-RU"/>
    </w:rPr>
  </w:style>
  <w:style w:type="character" w:customStyle="1" w:styleId="st131">
    <w:name w:val="st131"/>
    <w:uiPriority w:val="99"/>
    <w:rsid w:val="0048395E"/>
    <w:rPr>
      <w:i/>
      <w:iCs/>
      <w:color w:val="0000FF"/>
    </w:rPr>
  </w:style>
  <w:style w:type="character" w:customStyle="1" w:styleId="st46">
    <w:name w:val="st46"/>
    <w:uiPriority w:val="99"/>
    <w:rsid w:val="0048395E"/>
    <w:rPr>
      <w:i/>
      <w:iCs/>
      <w:color w:val="000000"/>
    </w:rPr>
  </w:style>
  <w:style w:type="character" w:customStyle="1" w:styleId="st42">
    <w:name w:val="st42"/>
    <w:uiPriority w:val="99"/>
    <w:rsid w:val="004A7290"/>
    <w:rPr>
      <w:color w:val="000000"/>
    </w:rPr>
  </w:style>
  <w:style w:type="paragraph" w:styleId="a7">
    <w:name w:val="List Paragraph"/>
    <w:basedOn w:val="a"/>
    <w:uiPriority w:val="34"/>
    <w:qFormat/>
    <w:rsid w:val="00772E8C"/>
    <w:pPr>
      <w:ind w:left="720"/>
      <w:contextualSpacing/>
    </w:pPr>
  </w:style>
  <w:style w:type="character" w:styleId="a8">
    <w:name w:val="Hyperlink"/>
    <w:basedOn w:val="a0"/>
    <w:uiPriority w:val="99"/>
    <w:unhideWhenUsed/>
    <w:rsid w:val="00ED288C"/>
    <w:rPr>
      <w:color w:val="0000FF" w:themeColor="hyperlink"/>
      <w:u w:val="single"/>
    </w:rPr>
  </w:style>
  <w:style w:type="character" w:customStyle="1" w:styleId="1">
    <w:name w:val="Незакрита згадка1"/>
    <w:basedOn w:val="a0"/>
    <w:uiPriority w:val="99"/>
    <w:semiHidden/>
    <w:unhideWhenUsed/>
    <w:rsid w:val="00ED288C"/>
    <w:rPr>
      <w:color w:val="605E5C"/>
      <w:shd w:val="clear" w:color="auto" w:fill="E1DFDD"/>
    </w:rPr>
  </w:style>
  <w:style w:type="paragraph" w:customStyle="1" w:styleId="Standard">
    <w:name w:val="Standard"/>
    <w:rsid w:val="006E64AD"/>
    <w:pPr>
      <w:suppressAutoHyphens/>
      <w:autoSpaceDN w:val="0"/>
      <w:spacing w:after="0" w:line="240" w:lineRule="auto"/>
      <w:textAlignment w:val="baseline"/>
    </w:pPr>
    <w:rPr>
      <w:rFonts w:ascii="Liberation Serif" w:eastAsia="Noto Serif CJK SC" w:hAnsi="Liberation Serif" w:cs="Lohit Devanagari"/>
      <w:kern w:val="3"/>
      <w:sz w:val="24"/>
      <w:szCs w:val="24"/>
      <w:lang w:val="uk-UA" w:eastAsia="zh-CN" w:bidi="hi-IN"/>
    </w:rPr>
  </w:style>
  <w:style w:type="paragraph" w:customStyle="1" w:styleId="TableContents">
    <w:name w:val="Table Contents"/>
    <w:basedOn w:val="a"/>
    <w:rsid w:val="006E64AD"/>
    <w:pPr>
      <w:widowControl w:val="0"/>
      <w:suppressLineNumbers/>
      <w:suppressAutoHyphens/>
      <w:autoSpaceDN w:val="0"/>
      <w:textAlignment w:val="baseline"/>
    </w:pPr>
    <w:rPr>
      <w:rFonts w:ascii="Liberation Serif" w:eastAsia="Noto Serif CJK SC" w:hAnsi="Liberation Serif" w:cs="Lohit Devanagari"/>
      <w:kern w:val="3"/>
      <w:sz w:val="24"/>
      <w:szCs w:val="24"/>
      <w:lang w:eastAsia="zh-CN" w:bidi="hi-IN"/>
    </w:rPr>
  </w:style>
  <w:style w:type="character" w:customStyle="1" w:styleId="s2">
    <w:name w:val="s2"/>
    <w:rsid w:val="006E64AD"/>
    <w:rPr>
      <w:rFonts w:ascii="UICTFontTextStyleBody" w:eastAsia="UICTFontTextStyleBody" w:hAnsi="UICTFontTextStyleBody" w:cs="UICTFontTextStyleBody"/>
      <w:b w:val="0"/>
      <w:bCs w:val="0"/>
      <w:i w:val="0"/>
      <w:iCs w:val="0"/>
      <w:sz w:val="26"/>
      <w:szCs w:val="26"/>
    </w:rPr>
  </w:style>
  <w:style w:type="paragraph" w:styleId="a9">
    <w:name w:val="Balloon Text"/>
    <w:basedOn w:val="a"/>
    <w:link w:val="aa"/>
    <w:uiPriority w:val="99"/>
    <w:semiHidden/>
    <w:unhideWhenUsed/>
    <w:rsid w:val="00C83D0D"/>
    <w:rPr>
      <w:rFonts w:ascii="Tahoma" w:hAnsi="Tahoma" w:cs="Tahoma"/>
      <w:sz w:val="16"/>
      <w:szCs w:val="16"/>
    </w:rPr>
  </w:style>
  <w:style w:type="character" w:customStyle="1" w:styleId="aa">
    <w:name w:val="Текст у виносці Знак"/>
    <w:basedOn w:val="a0"/>
    <w:link w:val="a9"/>
    <w:uiPriority w:val="99"/>
    <w:semiHidden/>
    <w:rsid w:val="00C83D0D"/>
    <w:rPr>
      <w:rFonts w:ascii="Tahoma" w:eastAsia="Times New Roman" w:hAnsi="Tahoma" w:cs="Tahoma"/>
      <w:sz w:val="16"/>
      <w:szCs w:val="16"/>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9550488">
      <w:bodyDiv w:val="1"/>
      <w:marLeft w:val="0"/>
      <w:marRight w:val="0"/>
      <w:marTop w:val="0"/>
      <w:marBottom w:val="0"/>
      <w:divBdr>
        <w:top w:val="none" w:sz="0" w:space="0" w:color="auto"/>
        <w:left w:val="none" w:sz="0" w:space="0" w:color="auto"/>
        <w:bottom w:val="none" w:sz="0" w:space="0" w:color="auto"/>
        <w:right w:val="none" w:sz="0" w:space="0" w:color="auto"/>
      </w:divBdr>
    </w:div>
    <w:div w:id="1998613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vano-Frankivsk@ispf.gov.ua" TargetMode="External"/><Relationship Id="rId3" Type="http://schemas.openxmlformats.org/officeDocument/2006/relationships/styles" Target="styles.xml"/><Relationship Id="rId7" Type="http://schemas.openxmlformats.org/officeDocument/2006/relationships/hyperlink" Target="mailto:ifutog.office@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utog.org/"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587C25-9153-4C61-A098-3FF547F65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10</Pages>
  <Words>15473</Words>
  <Characters>8821</Characters>
  <Application>Microsoft Office Word</Application>
  <DocSecurity>0</DocSecurity>
  <Lines>73</Lines>
  <Paragraphs>48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Company>
  <LinksUpToDate>false</LinksUpToDate>
  <CharactersWithSpaces>24246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Веретюк Ольга Іванівна</dc:creator>
  <cp:lastModifiedBy>Бевз Роман Леонідович</cp:lastModifiedBy>
  <cp:revision>13</cp:revision>
  <cp:lastPrinted>2026-07-29T12:31:00Z</cp:lastPrinted>
  <dcterms:created xsi:type="dcterms:W3CDTF">2026-07-28T06:58:00Z</dcterms:created>
  <dcterms:modified xsi:type="dcterms:W3CDTF">2026-08-03T14:15:00Z</dcterms:modified>
</cp:coreProperties>
</file>