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F9A2C" w14:textId="7D3567D8" w:rsidR="00130339" w:rsidRDefault="00EA32F0" w:rsidP="00C36219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Фонду </w:t>
      </w:r>
      <w:r w:rsidR="00130339" w:rsidRPr="001303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від </w:t>
      </w:r>
      <w:r w:rsidR="00AC38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6B6F00">
        <w:rPr>
          <w:rFonts w:ascii="Times New Roman" w:eastAsia="Times New Roman" w:hAnsi="Times New Roman" w:cs="Times New Roman"/>
          <w:sz w:val="24"/>
          <w:szCs w:val="24"/>
          <w:lang w:eastAsia="uk-UA"/>
        </w:rPr>
        <w:t>21.04.2026</w:t>
      </w:r>
      <w:r w:rsidR="00C362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CD47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6B6F00">
        <w:rPr>
          <w:rFonts w:ascii="Times New Roman" w:eastAsia="Times New Roman" w:hAnsi="Times New Roman" w:cs="Times New Roman"/>
          <w:sz w:val="24"/>
          <w:szCs w:val="24"/>
          <w:lang w:eastAsia="uk-UA"/>
        </w:rPr>
        <w:t>41</w:t>
      </w:r>
    </w:p>
    <w:p w14:paraId="2E923887" w14:textId="77777777" w:rsidR="00613D57" w:rsidRDefault="00613D57" w:rsidP="00C36219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4B0B52" w14:textId="77777777" w:rsidR="00E93509" w:rsidRDefault="00E93509" w:rsidP="00E9350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ПОВТОРНЕ ОГОЛОШЕННЯ</w:t>
      </w:r>
    </w:p>
    <w:p w14:paraId="4DFDEA22" w14:textId="3C449326" w:rsidR="00E93509" w:rsidRDefault="00E93509" w:rsidP="00E9350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про укладання договорів та прийом пропозицій щодо участі в експериментальному проекті із запровадження договірної форми надання соціальної послуги притулку </w:t>
      </w:r>
      <w:proofErr w:type="spellStart"/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маломобільним</w:t>
      </w:r>
      <w:proofErr w:type="spellEnd"/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особам з числа внутрішньо переміщених осіб</w:t>
      </w:r>
    </w:p>
    <w:p w14:paraId="2DCDF292" w14:textId="77777777" w:rsidR="00E93509" w:rsidRDefault="00E93509" w:rsidP="00E9350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C7CBBCC" w14:textId="5D113381" w:rsidR="00987EFB" w:rsidRDefault="00396D17" w:rsidP="00E9350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ФОНД ЗДІЙСНЮЄ ВІДБІР НАДАВАЧІВ СОЦПОСЛУГ ПРИТУЛКУ МАЛОМОБІЛЬНИМ ОСОБАМ ВПО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61C824B9" w14:textId="10A333FA" w:rsidR="00335F3C" w:rsidRPr="00335F3C" w:rsidRDefault="00335F3C" w:rsidP="00E935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реалізації експериментального проекту із запровадження договірної форми надання соціальної послуги притулку </w:t>
      </w:r>
      <w:proofErr w:type="spellStart"/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маломобільним</w:t>
      </w:r>
      <w:proofErr w:type="spellEnd"/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з числу внутрішньо переміщених осіб, затвердженого постановою</w:t>
      </w:r>
      <w:r w:rsidR="00DE751B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від</w:t>
      </w:r>
      <w:r w:rsidR="00903FE3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1169</w:t>
      </w:r>
      <w:r w:rsidR="00C36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урахуванням листа Міністерства соціальної політики, сім’ї та </w:t>
      </w:r>
      <w:r w:rsidR="00C36219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 України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30.10.2025 № 8030-166/03-25 </w:t>
      </w:r>
    </w:p>
    <w:p w14:paraId="5A44F051" w14:textId="0718E411" w:rsidR="00BA7CF7" w:rsidRDefault="00BA7CF7" w:rsidP="00E93509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DB48C4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участі в експериментальному </w:t>
      </w:r>
      <w:r w:rsidR="00903FE3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B48C4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роекті </w:t>
      </w:r>
      <w:r w:rsidR="00903FE3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надавач, який бажає укласти договір із Фондом, </w:t>
      </w:r>
      <w:r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подає</w:t>
      </w:r>
      <w:r w:rsidRPr="00BA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ПРОПОЗИЦІЮ ЩОДО УЧАСТІ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CF7">
        <w:rPr>
          <w:rFonts w:ascii="Times New Roman" w:hAnsi="Times New Roman" w:cs="Times New Roman"/>
          <w:b/>
          <w:sz w:val="28"/>
          <w:szCs w:val="28"/>
        </w:rPr>
        <w:t xml:space="preserve">та підтвердження включення до розділу «Надавачі соціальних послуг» </w:t>
      </w:r>
      <w:r w:rsidR="00CD4718">
        <w:rPr>
          <w:rFonts w:ascii="Times New Roman" w:hAnsi="Times New Roman" w:cs="Times New Roman"/>
          <w:b/>
          <w:sz w:val="28"/>
          <w:szCs w:val="28"/>
        </w:rPr>
        <w:t>«</w:t>
      </w:r>
      <w:r w:rsidRPr="00BA7CF7">
        <w:rPr>
          <w:rFonts w:ascii="Times New Roman" w:hAnsi="Times New Roman" w:cs="Times New Roman"/>
          <w:b/>
          <w:sz w:val="28"/>
          <w:szCs w:val="28"/>
        </w:rPr>
        <w:t>Реєстру надавачів та отримувачів соціальних послуг»</w:t>
      </w:r>
      <w:r w:rsidR="00CD4718">
        <w:rPr>
          <w:rFonts w:ascii="Times New Roman" w:hAnsi="Times New Roman" w:cs="Times New Roman"/>
          <w:b/>
          <w:sz w:val="28"/>
          <w:szCs w:val="28"/>
        </w:rPr>
        <w:t xml:space="preserve"> критерій діяльності - «Надання притулку»</w:t>
      </w:r>
      <w:r w:rsidRPr="00BA7CF7">
        <w:rPr>
          <w:rFonts w:ascii="Times New Roman" w:hAnsi="Times New Roman" w:cs="Times New Roman"/>
          <w:b/>
          <w:sz w:val="28"/>
          <w:szCs w:val="28"/>
        </w:rPr>
        <w:t>.</w:t>
      </w:r>
    </w:p>
    <w:p w14:paraId="2C0EC106" w14:textId="51728D8D" w:rsidR="00DF2C87" w:rsidRDefault="004517A2" w:rsidP="00E93509">
      <w:pPr>
        <w:shd w:val="clear" w:color="auto" w:fill="FFFFFF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proofErr w:type="spellStart"/>
      <w:r w:rsid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proofErr w:type="spellEnd"/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ться державною мовою і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, з супровідним листом,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надсилаються на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електронну</w:t>
      </w:r>
      <w:r w:rsidR="000E0A7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644FF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адресу</w:t>
      </w:r>
      <w:r w:rsidR="009C411E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Фонду </w:t>
      </w:r>
      <w:hyperlink r:id="rId6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</w:p>
    <w:p w14:paraId="7B53C49E" w14:textId="072B880B" w:rsidR="009C411E" w:rsidRPr="00C755DB" w:rsidRDefault="009C411E" w:rsidP="00E93509">
      <w:pPr>
        <w:shd w:val="clear" w:color="auto" w:fill="FFFFFF"/>
        <w:spacing w:after="0" w:line="240" w:lineRule="auto"/>
        <w:ind w:right="140" w:firstLine="567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E93509">
      <w:pPr>
        <w:shd w:val="clear" w:color="auto" w:fill="FFFFFF"/>
        <w:spacing w:after="0" w:line="240" w:lineRule="auto"/>
        <w:ind w:right="140" w:firstLine="567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63606375" w:rsidR="009C411E" w:rsidRDefault="009C411E" w:rsidP="00E93509">
      <w:pPr>
        <w:shd w:val="clear" w:color="auto" w:fill="FFFFFF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з 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r w:rsidR="00954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bookmarkStart w:id="0" w:name="_GoBack"/>
      <w:bookmarkEnd w:id="0"/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.0</w:t>
      </w:r>
      <w:r w:rsidR="00613D5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4517A2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E9350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r w:rsidR="00613D5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613D5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5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</w:t>
      </w:r>
      <w:r w:rsidR="00DF2C8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включно 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до 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8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00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E93509">
      <w:pPr>
        <w:shd w:val="clear" w:color="auto" w:fill="FFFFFF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6C4BAC74" w14:textId="730464DE" w:rsidR="004517A2" w:rsidRDefault="00EA32F0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Термін розгляду пропозицій – 10 робочих днів.</w:t>
      </w: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6DE7A3D9" w14:textId="1DB661E4" w:rsidR="004517A2" w:rsidRDefault="00F072BD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="004517A2"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 w:rsid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="002A2AC2"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12520F6E" w14:textId="09CB5FB9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</w:t>
      </w:r>
      <w:r w:rsidR="00F072BD" w:rsidRP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щодо участі в експериментальному проекті із запровадження договірної форми надання соціальної послуги притулку маломобільним особам з числа внутрішньо переміщених осіб </w:t>
      </w:r>
      <w:r w:rsid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розміщено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Реалізація пілотних проектів щодо закупівлі соцпослуг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60C50342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="00F072BD" w:rsidRPr="00F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послуга ПРИТУЛКУ МАЛОМОБІЛЬНИМ ОСОБАМ З ЧИСЛА ВНУТРІШНЬО ПЕРЕМІЩЕНИХ ОСІБ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5F0C7D9" w14:textId="7CB4324D" w:rsidR="00F072BD" w:rsidRPr="00DF2C87" w:rsidRDefault="009545DB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hyperlink r:id="rId7" w:history="1">
        <w:r w:rsidR="00F072BD" w:rsidRPr="00DF2C87">
          <w:rPr>
            <w:rStyle w:val="a4"/>
            <w:rFonts w:ascii="Times New Roman" w:hAnsi="Times New Roman" w:cs="Times New Roman"/>
            <w:sz w:val="24"/>
            <w:szCs w:val="24"/>
          </w:rPr>
          <w:t>https://www.ispf.gov.ua/diyalnist/realizaciya-pilotnih-proektiv-shchodo-zakupivli-socposlug/zaprovadzhennya-dogovirnoyi-formi-nadannya-socialnoyi-250922</w:t>
        </w:r>
      </w:hyperlink>
    </w:p>
    <w:sectPr w:rsidR="00F072BD" w:rsidRPr="00DF2C87" w:rsidSect="00E93509">
      <w:pgSz w:w="11906" w:h="16838"/>
      <w:pgMar w:top="426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22043"/>
    <w:rsid w:val="000220E1"/>
    <w:rsid w:val="000344C8"/>
    <w:rsid w:val="00035D85"/>
    <w:rsid w:val="00036A19"/>
    <w:rsid w:val="00036C4E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39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529B"/>
    <w:rsid w:val="00251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2F7C70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5F3C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86561"/>
    <w:rsid w:val="00390D8C"/>
    <w:rsid w:val="00396515"/>
    <w:rsid w:val="00396D17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4507"/>
    <w:rsid w:val="004575BC"/>
    <w:rsid w:val="004623E9"/>
    <w:rsid w:val="00474994"/>
    <w:rsid w:val="004760D7"/>
    <w:rsid w:val="00481F46"/>
    <w:rsid w:val="00486B17"/>
    <w:rsid w:val="0048783F"/>
    <w:rsid w:val="00493684"/>
    <w:rsid w:val="004959F6"/>
    <w:rsid w:val="004A0D31"/>
    <w:rsid w:val="004A2035"/>
    <w:rsid w:val="004A4CF5"/>
    <w:rsid w:val="004A4E98"/>
    <w:rsid w:val="004A5EB2"/>
    <w:rsid w:val="004B0B71"/>
    <w:rsid w:val="004B23D0"/>
    <w:rsid w:val="004B5C6C"/>
    <w:rsid w:val="004B63D1"/>
    <w:rsid w:val="004D647B"/>
    <w:rsid w:val="004E6D6E"/>
    <w:rsid w:val="00501E7D"/>
    <w:rsid w:val="0050378A"/>
    <w:rsid w:val="005057E8"/>
    <w:rsid w:val="005070A2"/>
    <w:rsid w:val="00512B75"/>
    <w:rsid w:val="00514D5A"/>
    <w:rsid w:val="00514DA4"/>
    <w:rsid w:val="005168BC"/>
    <w:rsid w:val="005242B5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3D5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697A"/>
    <w:rsid w:val="006B6F00"/>
    <w:rsid w:val="006C09E9"/>
    <w:rsid w:val="006C5196"/>
    <w:rsid w:val="006C5D7A"/>
    <w:rsid w:val="006C7195"/>
    <w:rsid w:val="006D1A87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77056"/>
    <w:rsid w:val="007858F9"/>
    <w:rsid w:val="0078671C"/>
    <w:rsid w:val="007A2100"/>
    <w:rsid w:val="007A28F9"/>
    <w:rsid w:val="007A77E5"/>
    <w:rsid w:val="007B073F"/>
    <w:rsid w:val="007B0BA7"/>
    <w:rsid w:val="007B51E2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3FE3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45DB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4BB7"/>
    <w:rsid w:val="00A47048"/>
    <w:rsid w:val="00A54CE0"/>
    <w:rsid w:val="00A634B1"/>
    <w:rsid w:val="00A81E5D"/>
    <w:rsid w:val="00A8374C"/>
    <w:rsid w:val="00A928EF"/>
    <w:rsid w:val="00A93306"/>
    <w:rsid w:val="00A94424"/>
    <w:rsid w:val="00A95E6F"/>
    <w:rsid w:val="00A96565"/>
    <w:rsid w:val="00A96619"/>
    <w:rsid w:val="00A97215"/>
    <w:rsid w:val="00AA7876"/>
    <w:rsid w:val="00AB7AF0"/>
    <w:rsid w:val="00AC0F24"/>
    <w:rsid w:val="00AC388D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49C4"/>
    <w:rsid w:val="00B07033"/>
    <w:rsid w:val="00B11993"/>
    <w:rsid w:val="00B17DF4"/>
    <w:rsid w:val="00B25E56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13AA"/>
    <w:rsid w:val="00BA44DE"/>
    <w:rsid w:val="00BA6F05"/>
    <w:rsid w:val="00BA7CF7"/>
    <w:rsid w:val="00BB551D"/>
    <w:rsid w:val="00BB5900"/>
    <w:rsid w:val="00BD6B9E"/>
    <w:rsid w:val="00BE2096"/>
    <w:rsid w:val="00BE233F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5F95"/>
    <w:rsid w:val="00C36219"/>
    <w:rsid w:val="00C37D34"/>
    <w:rsid w:val="00C47C86"/>
    <w:rsid w:val="00C501BB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471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06FC1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864DF"/>
    <w:rsid w:val="00D91B71"/>
    <w:rsid w:val="00D93568"/>
    <w:rsid w:val="00D93AA9"/>
    <w:rsid w:val="00D9497B"/>
    <w:rsid w:val="00DA4EDF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3CBE"/>
    <w:rsid w:val="00DD5941"/>
    <w:rsid w:val="00DD6F39"/>
    <w:rsid w:val="00DD7904"/>
    <w:rsid w:val="00DE734D"/>
    <w:rsid w:val="00DE751B"/>
    <w:rsid w:val="00DF2C87"/>
    <w:rsid w:val="00DF3802"/>
    <w:rsid w:val="00DF62E6"/>
    <w:rsid w:val="00DF7088"/>
    <w:rsid w:val="00E014B6"/>
    <w:rsid w:val="00E0705C"/>
    <w:rsid w:val="00E074F3"/>
    <w:rsid w:val="00E12199"/>
    <w:rsid w:val="00E124BE"/>
    <w:rsid w:val="00E217F9"/>
    <w:rsid w:val="00E2686F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399E"/>
    <w:rsid w:val="00E83FA3"/>
    <w:rsid w:val="00E84730"/>
    <w:rsid w:val="00E86983"/>
    <w:rsid w:val="00E93509"/>
    <w:rsid w:val="00E93CF3"/>
    <w:rsid w:val="00E97219"/>
    <w:rsid w:val="00EA04D2"/>
    <w:rsid w:val="00EA2530"/>
    <w:rsid w:val="00EA2F74"/>
    <w:rsid w:val="00EA32F0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072BD"/>
    <w:rsid w:val="00F11286"/>
    <w:rsid w:val="00F1466C"/>
    <w:rsid w:val="00F16902"/>
    <w:rsid w:val="00F16A91"/>
    <w:rsid w:val="00F1735F"/>
    <w:rsid w:val="00F20E93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5DAB"/>
    <w:rsid w:val="00F74CD4"/>
    <w:rsid w:val="00F76DEE"/>
    <w:rsid w:val="00F807C9"/>
    <w:rsid w:val="00F82AE9"/>
    <w:rsid w:val="00F8510F"/>
    <w:rsid w:val="00F861B1"/>
    <w:rsid w:val="00F861C6"/>
    <w:rsid w:val="00F8681B"/>
    <w:rsid w:val="00F878A3"/>
    <w:rsid w:val="00F93073"/>
    <w:rsid w:val="00F96B1E"/>
    <w:rsid w:val="00FA33FB"/>
    <w:rsid w:val="00FA48C5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pf.gov.ua/diyalnist/realizaciya-pilotnih-proektiv-shchodo-zakupivli-socposlug/zaprovadzhennya-dogovirnoyi-formi-nadannya-socialnoyi-250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_konkurs@isp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92DE-94C1-49FD-B248-51E3F5A8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Нікітенко Світлана Миколаївна</cp:lastModifiedBy>
  <cp:revision>3</cp:revision>
  <cp:lastPrinted>2025-10-31T09:58:00Z</cp:lastPrinted>
  <dcterms:created xsi:type="dcterms:W3CDTF">2026-04-22T08:45:00Z</dcterms:created>
  <dcterms:modified xsi:type="dcterms:W3CDTF">2026-04-22T08:47:00Z</dcterms:modified>
</cp:coreProperties>
</file>