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E8" w:rsidRPr="00C912CE" w:rsidRDefault="001E26E8" w:rsidP="001E26E8">
      <w:pPr>
        <w:spacing w:before="100" w:beforeAutospacing="1" w:after="100" w:afterAutospacing="1"/>
        <w:ind w:left="5670"/>
        <w:contextualSpacing/>
        <w:rPr>
          <w:color w:val="000000" w:themeColor="text1"/>
          <w:sz w:val="28"/>
          <w:szCs w:val="28"/>
          <w:lang w:eastAsia="uk-UA"/>
        </w:rPr>
      </w:pPr>
    </w:p>
    <w:p w:rsidR="0042690B" w:rsidRDefault="001E26E8" w:rsidP="00346774">
      <w:pPr>
        <w:spacing w:before="100" w:beforeAutospacing="1" w:after="100" w:afterAutospacing="1"/>
        <w:ind w:left="5103"/>
        <w:contextualSpacing/>
        <w:rPr>
          <w:color w:val="000000" w:themeColor="text1"/>
          <w:sz w:val="28"/>
          <w:szCs w:val="28"/>
          <w:lang w:eastAsia="uk-UA"/>
        </w:rPr>
      </w:pPr>
      <w:r w:rsidRPr="00875465">
        <w:rPr>
          <w:color w:val="000000" w:themeColor="text1"/>
          <w:sz w:val="28"/>
          <w:szCs w:val="28"/>
          <w:lang w:eastAsia="uk-UA"/>
        </w:rPr>
        <w:t>ЗАТВЕРДЖЕНО</w:t>
      </w:r>
      <w:r w:rsidR="005C514C" w:rsidRPr="00875465">
        <w:rPr>
          <w:color w:val="000000" w:themeColor="text1"/>
          <w:sz w:val="28"/>
          <w:szCs w:val="28"/>
          <w:lang w:eastAsia="uk-UA"/>
        </w:rPr>
        <w:t xml:space="preserve"> </w:t>
      </w:r>
    </w:p>
    <w:p w:rsidR="0042690B" w:rsidRDefault="001E26E8" w:rsidP="00346774">
      <w:pPr>
        <w:spacing w:before="100" w:beforeAutospacing="1" w:after="100" w:afterAutospacing="1"/>
        <w:ind w:left="5103"/>
        <w:contextualSpacing/>
        <w:rPr>
          <w:color w:val="000000" w:themeColor="text1"/>
          <w:sz w:val="28"/>
          <w:szCs w:val="28"/>
          <w:lang w:eastAsia="uk-UA"/>
        </w:rPr>
      </w:pPr>
      <w:r w:rsidRPr="00875465">
        <w:rPr>
          <w:color w:val="000000" w:themeColor="text1"/>
          <w:sz w:val="28"/>
          <w:szCs w:val="28"/>
          <w:lang w:eastAsia="uk-UA"/>
        </w:rPr>
        <w:t>наказ</w:t>
      </w:r>
      <w:r w:rsidR="005C514C" w:rsidRPr="00875465">
        <w:rPr>
          <w:color w:val="000000" w:themeColor="text1"/>
          <w:sz w:val="28"/>
          <w:szCs w:val="28"/>
          <w:lang w:eastAsia="uk-UA"/>
        </w:rPr>
        <w:t>ом</w:t>
      </w:r>
      <w:r w:rsidRPr="00875465">
        <w:rPr>
          <w:color w:val="000000" w:themeColor="text1"/>
          <w:sz w:val="28"/>
          <w:szCs w:val="28"/>
          <w:lang w:eastAsia="uk-UA"/>
        </w:rPr>
        <w:t xml:space="preserve"> Фонду соціального захисту осіб з інвалідністю                </w:t>
      </w:r>
    </w:p>
    <w:p w:rsidR="001E26E8" w:rsidRPr="00875465" w:rsidRDefault="0042690B" w:rsidP="00346774">
      <w:pPr>
        <w:spacing w:before="100" w:beforeAutospacing="1" w:after="100" w:afterAutospacing="1"/>
        <w:ind w:left="5103"/>
        <w:contextualSpacing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>від «</w:t>
      </w:r>
      <w:r w:rsidR="00BB005F">
        <w:rPr>
          <w:color w:val="000000" w:themeColor="text1"/>
          <w:sz w:val="28"/>
          <w:szCs w:val="28"/>
          <w:lang w:eastAsia="uk-UA"/>
        </w:rPr>
        <w:t>15</w:t>
      </w:r>
      <w:r>
        <w:rPr>
          <w:color w:val="000000" w:themeColor="text1"/>
          <w:sz w:val="28"/>
          <w:szCs w:val="28"/>
          <w:lang w:eastAsia="uk-UA"/>
        </w:rPr>
        <w:t>»</w:t>
      </w:r>
      <w:r w:rsidR="0098061F">
        <w:rPr>
          <w:color w:val="000000" w:themeColor="text1"/>
          <w:sz w:val="28"/>
          <w:szCs w:val="28"/>
          <w:lang w:eastAsia="uk-UA"/>
        </w:rPr>
        <w:t xml:space="preserve"> </w:t>
      </w:r>
      <w:r w:rsidR="00BB005F">
        <w:rPr>
          <w:color w:val="000000" w:themeColor="text1"/>
          <w:sz w:val="28"/>
          <w:szCs w:val="28"/>
          <w:lang w:eastAsia="uk-UA"/>
        </w:rPr>
        <w:t>вересня 2026</w:t>
      </w:r>
      <w:bookmarkStart w:id="0" w:name="_GoBack"/>
      <w:bookmarkEnd w:id="0"/>
      <w:r>
        <w:rPr>
          <w:color w:val="000000" w:themeColor="text1"/>
          <w:sz w:val="28"/>
          <w:szCs w:val="28"/>
          <w:lang w:eastAsia="uk-UA"/>
        </w:rPr>
        <w:t>р. №</w:t>
      </w:r>
      <w:r w:rsidR="00BB005F">
        <w:rPr>
          <w:color w:val="000000" w:themeColor="text1"/>
          <w:sz w:val="28"/>
          <w:szCs w:val="28"/>
          <w:lang w:eastAsia="uk-UA"/>
        </w:rPr>
        <w:t>122</w:t>
      </w:r>
    </w:p>
    <w:p w:rsidR="003C17B0" w:rsidRPr="00875465" w:rsidRDefault="003C17B0" w:rsidP="001E26E8">
      <w:pPr>
        <w:spacing w:before="120"/>
        <w:ind w:firstLine="709"/>
        <w:jc w:val="center"/>
        <w:rPr>
          <w:color w:val="000000" w:themeColor="text1"/>
          <w:sz w:val="28"/>
          <w:szCs w:val="28"/>
          <w:lang w:eastAsia="uk-UA"/>
        </w:rPr>
      </w:pPr>
    </w:p>
    <w:p w:rsidR="001E26E8" w:rsidRPr="00875465" w:rsidRDefault="005E28E0" w:rsidP="005C514C">
      <w:pPr>
        <w:spacing w:before="100" w:beforeAutospacing="1" w:after="100" w:afterAutospacing="1"/>
        <w:jc w:val="center"/>
        <w:rPr>
          <w:rFonts w:eastAsia="Calibri"/>
          <w:b/>
          <w:color w:val="000000" w:themeColor="text1"/>
          <w:sz w:val="32"/>
          <w:szCs w:val="32"/>
          <w:shd w:val="clear" w:color="auto" w:fill="FFFFFF"/>
        </w:rPr>
      </w:pPr>
      <w:r w:rsidRPr="00875465">
        <w:rPr>
          <w:b/>
          <w:color w:val="000000" w:themeColor="text1"/>
          <w:sz w:val="32"/>
          <w:szCs w:val="32"/>
          <w:lang w:eastAsia="uk-UA"/>
        </w:rPr>
        <w:t>ОГОЛОШЕННЯ</w:t>
      </w:r>
    </w:p>
    <w:p w:rsidR="001E26E8" w:rsidRPr="00875465" w:rsidRDefault="00F52011" w:rsidP="005C514C">
      <w:pPr>
        <w:spacing w:before="100" w:beforeAutospacing="1" w:after="100" w:afterAutospacing="1"/>
        <w:ind w:firstLine="709"/>
        <w:jc w:val="center"/>
        <w:rPr>
          <w:b/>
          <w:color w:val="000000" w:themeColor="text1"/>
          <w:sz w:val="32"/>
          <w:szCs w:val="32"/>
          <w:lang w:eastAsia="uk-UA"/>
        </w:rPr>
      </w:pPr>
      <w:r>
        <w:rPr>
          <w:b/>
          <w:color w:val="000000" w:themeColor="text1"/>
          <w:sz w:val="32"/>
          <w:szCs w:val="32"/>
          <w:lang w:eastAsia="uk-UA"/>
        </w:rPr>
        <w:t>п</w:t>
      </w:r>
      <w:r w:rsidR="00F0546B" w:rsidRPr="00875465">
        <w:rPr>
          <w:b/>
          <w:color w:val="000000" w:themeColor="text1"/>
          <w:sz w:val="32"/>
          <w:szCs w:val="32"/>
          <w:lang w:eastAsia="uk-UA"/>
        </w:rPr>
        <w:t xml:space="preserve">ро проведення конкурсу </w:t>
      </w:r>
      <w:r w:rsidR="00E90E4B" w:rsidRPr="00E90E4B">
        <w:rPr>
          <w:b/>
          <w:color w:val="000000" w:themeColor="text1"/>
          <w:sz w:val="32"/>
          <w:szCs w:val="32"/>
          <w:lang w:eastAsia="uk-UA"/>
        </w:rPr>
        <w:t xml:space="preserve">для участі суб’єктів освітньої діяльності </w:t>
      </w:r>
      <w:r w:rsidR="00F26476">
        <w:rPr>
          <w:b/>
          <w:color w:val="000000" w:themeColor="text1"/>
          <w:sz w:val="32"/>
          <w:szCs w:val="32"/>
          <w:lang w:eastAsia="uk-UA"/>
        </w:rPr>
        <w:t>для</w:t>
      </w:r>
      <w:r w:rsidR="00E90E4B" w:rsidRPr="00E90E4B">
        <w:rPr>
          <w:b/>
          <w:color w:val="000000" w:themeColor="text1"/>
          <w:sz w:val="32"/>
          <w:szCs w:val="32"/>
          <w:lang w:eastAsia="uk-UA"/>
        </w:rPr>
        <w:t xml:space="preserve"> реалізації експериментального проекту щодо  організації навчання з </w:t>
      </w:r>
      <w:proofErr w:type="spellStart"/>
      <w:r w:rsidR="00E90E4B" w:rsidRPr="00E90E4B">
        <w:rPr>
          <w:b/>
          <w:color w:val="000000" w:themeColor="text1"/>
          <w:sz w:val="32"/>
          <w:szCs w:val="32"/>
          <w:lang w:eastAsia="uk-UA"/>
        </w:rPr>
        <w:t>кібербезпеки</w:t>
      </w:r>
      <w:proofErr w:type="spellEnd"/>
      <w:r w:rsidR="00E90E4B" w:rsidRPr="00E90E4B">
        <w:rPr>
          <w:b/>
          <w:color w:val="000000" w:themeColor="text1"/>
          <w:sz w:val="32"/>
          <w:szCs w:val="32"/>
          <w:lang w:eastAsia="uk-UA"/>
        </w:rPr>
        <w:t xml:space="preserve">  для осіб з інвалідністю I та II групи</w:t>
      </w:r>
    </w:p>
    <w:p w:rsidR="001D68D1" w:rsidRDefault="00AC7DC1" w:rsidP="001D68D1">
      <w:pPr>
        <w:spacing w:before="12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75465">
        <w:rPr>
          <w:color w:val="000000" w:themeColor="text1"/>
          <w:sz w:val="28"/>
          <w:szCs w:val="28"/>
          <w:shd w:val="clear" w:color="auto" w:fill="FFFFFF"/>
        </w:rPr>
        <w:t xml:space="preserve">Відповідно до 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Порядку 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 xml:space="preserve">реалізації експериментального проекту щодо організації навчання з </w:t>
      </w:r>
      <w:proofErr w:type="spellStart"/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>кібербезпеки</w:t>
      </w:r>
      <w:proofErr w:type="spellEnd"/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 xml:space="preserve"> для осіб з інвалідністю I та II групи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>, затвердженого постановою К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 xml:space="preserve">абінету Міністрів України </w:t>
      </w:r>
      <w:r w:rsidR="00201AC8">
        <w:rPr>
          <w:color w:val="000000" w:themeColor="text1"/>
          <w:sz w:val="28"/>
          <w:szCs w:val="28"/>
          <w:shd w:val="clear" w:color="auto" w:fill="FFFFFF"/>
        </w:rPr>
        <w:br/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>від 01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>липня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 2026 року № 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>866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 xml:space="preserve">Про реалізацію експериментального проекту щодо організації навчання з </w:t>
      </w:r>
      <w:proofErr w:type="spellStart"/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>кібербезпеки</w:t>
      </w:r>
      <w:proofErr w:type="spellEnd"/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 xml:space="preserve"> для осіб з інвалідністю I та II групи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» (далі </w:t>
      </w:r>
      <w:r w:rsidR="002B464A" w:rsidRPr="00875465">
        <w:rPr>
          <w:color w:val="000000" w:themeColor="text1"/>
          <w:sz w:val="28"/>
          <w:szCs w:val="28"/>
        </w:rPr>
        <w:t xml:space="preserve">– Порядок) Фонд соціального захисту осіб з інвалідністю (далі </w:t>
      </w:r>
      <w:r w:rsidR="004372C3" w:rsidRPr="00875465">
        <w:rPr>
          <w:color w:val="000000" w:themeColor="text1"/>
          <w:sz w:val="28"/>
          <w:szCs w:val="28"/>
        </w:rPr>
        <w:t xml:space="preserve">– </w:t>
      </w:r>
      <w:r w:rsidR="002B464A" w:rsidRPr="00875465">
        <w:rPr>
          <w:color w:val="000000" w:themeColor="text1"/>
          <w:sz w:val="28"/>
          <w:szCs w:val="28"/>
        </w:rPr>
        <w:t>Фонд) у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кладає договір із закладами 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>освіти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>, які відповідають</w:t>
      </w:r>
      <w:r w:rsidR="003427E2" w:rsidRPr="00875465">
        <w:rPr>
          <w:color w:val="000000" w:themeColor="text1"/>
          <w:sz w:val="28"/>
          <w:szCs w:val="28"/>
          <w:shd w:val="clear" w:color="auto" w:fill="FFFFFF"/>
        </w:rPr>
        <w:t xml:space="preserve"> критеріям, визначеним пунктом 14</w:t>
      </w:r>
      <w:r w:rsidR="002B464A" w:rsidRPr="00875465">
        <w:rPr>
          <w:color w:val="000000" w:themeColor="text1"/>
          <w:sz w:val="28"/>
          <w:szCs w:val="28"/>
          <w:shd w:val="clear" w:color="auto" w:fill="FFFFFF"/>
        </w:rPr>
        <w:t xml:space="preserve"> Порядку.</w:t>
      </w:r>
    </w:p>
    <w:p w:rsidR="001D68D1" w:rsidRPr="001D68D1" w:rsidRDefault="001D68D1" w:rsidP="001D68D1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157C8C">
        <w:rPr>
          <w:color w:val="000000" w:themeColor="text1"/>
          <w:sz w:val="28"/>
          <w:szCs w:val="28"/>
        </w:rPr>
        <w:t>Учасниками експериментального проекту є Фонд соціального захисту осіб з інвалідністю (далі - Фонд), суб’єкти освітньої діяльності, які провадять освітню діяльність у сфері неформальної освіти (далі - суб’єкти освітньої діяльності), та особи з інвалідністю I та II групи (далі - особи).</w:t>
      </w:r>
    </w:p>
    <w:p w:rsidR="001D68D1" w:rsidRDefault="00EB6A2F" w:rsidP="001D68D1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 xml:space="preserve">Метою експериментального проекту є забезпечення соціальної інтеграції і реінтеграції осіб з інвалідністю I та II групи шляхом проведення їх навчання з </w:t>
      </w:r>
      <w:proofErr w:type="spellStart"/>
      <w:r w:rsidRPr="00875465">
        <w:rPr>
          <w:color w:val="000000" w:themeColor="text1"/>
          <w:sz w:val="28"/>
          <w:szCs w:val="28"/>
        </w:rPr>
        <w:t>кібербезпеки</w:t>
      </w:r>
      <w:proofErr w:type="spellEnd"/>
      <w:r w:rsidRPr="00875465">
        <w:rPr>
          <w:color w:val="000000" w:themeColor="text1"/>
          <w:sz w:val="28"/>
          <w:szCs w:val="28"/>
        </w:rPr>
        <w:t xml:space="preserve"> (далі </w:t>
      </w:r>
      <w:r w:rsidR="00201AC8">
        <w:rPr>
          <w:color w:val="000000" w:themeColor="text1"/>
          <w:sz w:val="28"/>
          <w:szCs w:val="28"/>
        </w:rPr>
        <w:t>–</w:t>
      </w:r>
      <w:r w:rsidRPr="00875465">
        <w:rPr>
          <w:color w:val="000000" w:themeColor="text1"/>
          <w:sz w:val="28"/>
          <w:szCs w:val="28"/>
        </w:rPr>
        <w:t xml:space="preserve"> навчання) та подальшого працевлаштування відповідно до здобутих професійних знань, умінь та навичок.</w:t>
      </w:r>
    </w:p>
    <w:p w:rsidR="00875465" w:rsidRDefault="00EB6A2F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У межах реалізації експериментального проекту:</w:t>
      </w:r>
    </w:p>
    <w:p w:rsidR="00875465" w:rsidRDefault="00EB6A2F" w:rsidP="00C369ED">
      <w:pPr>
        <w:pStyle w:val="a8"/>
        <w:numPr>
          <w:ilvl w:val="0"/>
          <w:numId w:val="1"/>
        </w:numPr>
        <w:tabs>
          <w:tab w:val="left" w:pos="5954"/>
        </w:tabs>
        <w:spacing w:before="120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навчання проводиться не більше ніж 2000 осіб;</w:t>
      </w:r>
    </w:p>
    <w:p w:rsidR="001D68D1" w:rsidRPr="001D68D1" w:rsidRDefault="00EB6A2F" w:rsidP="001D68D1">
      <w:pPr>
        <w:pStyle w:val="a8"/>
        <w:numPr>
          <w:ilvl w:val="0"/>
          <w:numId w:val="1"/>
        </w:numPr>
        <w:tabs>
          <w:tab w:val="left" w:pos="5954"/>
        </w:tabs>
        <w:spacing w:before="120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особа може пройти навчання лише один раз.</w:t>
      </w:r>
    </w:p>
    <w:p w:rsidR="00CC6B4B" w:rsidRPr="00875465" w:rsidRDefault="00CC6B4B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Вартість навчання однієї особи визначається за результатами відбору суб’єктів освітньої діяльності, проведеного відповідно до Порядку, та залежить від обсягу навчальної програми і повинно включати, зокрема, психологічний супровід, національну та/або міжнародну сертифікацію.</w:t>
      </w:r>
    </w:p>
    <w:p w:rsidR="00CC6B4B" w:rsidRPr="00875465" w:rsidRDefault="00CC6B4B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Обсяг навчальної програми визначається у навчальних годинах та включає теоретичну та практичну підготовку, самостійну роботу, підготовку до підсумкового оцінювання.</w:t>
      </w:r>
    </w:p>
    <w:p w:rsidR="00CC6B4B" w:rsidRPr="00875465" w:rsidRDefault="00CC6B4B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lastRenderedPageBreak/>
        <w:t>Загальна вартість навчання однієї особи не може перевищувати 150 тис. гривень.</w:t>
      </w:r>
    </w:p>
    <w:p w:rsidR="00CC6B4B" w:rsidRPr="00875465" w:rsidRDefault="00CC6B4B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Тривалість навчання визначається суб’єктом освітньої діяльності з урахуванням потреб осіб, рівня їх базової підготовки та темпу досягнення результатів навчання та не може становити менше 250 навчальних годин. Тривалість навчання обмежується строком реалізації експериментального проекту з урахуванням необхідності досягнення його мети - працевлаштування осіб.</w:t>
      </w:r>
    </w:p>
    <w:p w:rsidR="00CC6B4B" w:rsidRPr="00875465" w:rsidRDefault="00CC6B4B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Навчання може проводитися за очною чи дистанційною формою або їх поєднанням у групах та індивідуально.</w:t>
      </w:r>
    </w:p>
    <w:p w:rsidR="00C07093" w:rsidRDefault="00CC6B4B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Форму навчання визначає суб’єкт освітньої діяльності з урахуванням потреб осіб.</w:t>
      </w:r>
    </w:p>
    <w:p w:rsidR="00C07093" w:rsidRDefault="00C07093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C07093">
        <w:rPr>
          <w:color w:val="000000" w:themeColor="text1"/>
          <w:sz w:val="28"/>
          <w:szCs w:val="28"/>
        </w:rPr>
        <w:t>Суб’єкт о</w:t>
      </w:r>
      <w:r>
        <w:rPr>
          <w:color w:val="000000" w:themeColor="text1"/>
          <w:sz w:val="28"/>
          <w:szCs w:val="28"/>
        </w:rPr>
        <w:t>світньої діяльності забезпечує:</w:t>
      </w:r>
    </w:p>
    <w:p w:rsidR="00C07093" w:rsidRDefault="00C07093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C07093">
        <w:rPr>
          <w:color w:val="000000" w:themeColor="text1"/>
          <w:sz w:val="28"/>
          <w:szCs w:val="28"/>
        </w:rPr>
        <w:t>навчання осіб;</w:t>
      </w:r>
    </w:p>
    <w:p w:rsidR="00C07093" w:rsidRDefault="00C07093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C07093">
        <w:rPr>
          <w:color w:val="000000" w:themeColor="text1"/>
          <w:sz w:val="28"/>
          <w:szCs w:val="28"/>
        </w:rPr>
        <w:t xml:space="preserve">психологічний </w:t>
      </w:r>
      <w:r>
        <w:rPr>
          <w:color w:val="000000" w:themeColor="text1"/>
          <w:sz w:val="28"/>
          <w:szCs w:val="28"/>
        </w:rPr>
        <w:t>супровід осіб під час навчання;</w:t>
      </w:r>
    </w:p>
    <w:p w:rsidR="00C07093" w:rsidRDefault="00C07093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C07093">
        <w:rPr>
          <w:color w:val="000000" w:themeColor="text1"/>
          <w:sz w:val="28"/>
          <w:szCs w:val="28"/>
        </w:rPr>
        <w:t xml:space="preserve"> отримання особами сертифікатів про присвоєння/підтвердження професійної кваліфікації відповідно до професійних стандартів з </w:t>
      </w:r>
      <w:proofErr w:type="spellStart"/>
      <w:r w:rsidRPr="00C07093">
        <w:rPr>
          <w:color w:val="000000" w:themeColor="text1"/>
          <w:sz w:val="28"/>
          <w:szCs w:val="28"/>
        </w:rPr>
        <w:t>кібербезпеки</w:t>
      </w:r>
      <w:proofErr w:type="spellEnd"/>
      <w:r w:rsidRPr="00C07093">
        <w:rPr>
          <w:color w:val="000000" w:themeColor="text1"/>
          <w:sz w:val="28"/>
          <w:szCs w:val="28"/>
        </w:rPr>
        <w:t xml:space="preserve">, виданих кваліфікаційними центрами, акредитованими Національним агентством кваліфікацій, та/або сертифікатів з </w:t>
      </w:r>
      <w:proofErr w:type="spellStart"/>
      <w:r w:rsidRPr="00C07093">
        <w:rPr>
          <w:color w:val="000000" w:themeColor="text1"/>
          <w:sz w:val="28"/>
          <w:szCs w:val="28"/>
        </w:rPr>
        <w:t>кібербезпеки</w:t>
      </w:r>
      <w:proofErr w:type="spellEnd"/>
      <w:r w:rsidRPr="00C07093">
        <w:rPr>
          <w:color w:val="000000" w:themeColor="text1"/>
          <w:sz w:val="28"/>
          <w:szCs w:val="28"/>
        </w:rPr>
        <w:t xml:space="preserve">, виданих міжнародною сертифікаційною організацією за напрямом </w:t>
      </w:r>
      <w:proofErr w:type="spellStart"/>
      <w:r w:rsidRPr="00C07093">
        <w:rPr>
          <w:color w:val="000000" w:themeColor="text1"/>
          <w:sz w:val="28"/>
          <w:szCs w:val="28"/>
        </w:rPr>
        <w:t>кіб</w:t>
      </w:r>
      <w:r>
        <w:rPr>
          <w:color w:val="000000" w:themeColor="text1"/>
          <w:sz w:val="28"/>
          <w:szCs w:val="28"/>
        </w:rPr>
        <w:t>ербезпеки</w:t>
      </w:r>
      <w:proofErr w:type="spellEnd"/>
      <w:r>
        <w:rPr>
          <w:color w:val="000000" w:themeColor="text1"/>
          <w:sz w:val="28"/>
          <w:szCs w:val="28"/>
        </w:rPr>
        <w:t xml:space="preserve"> (далі - сертифікати);</w:t>
      </w:r>
    </w:p>
    <w:p w:rsidR="00C07093" w:rsidRDefault="00C07093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C07093">
        <w:rPr>
          <w:color w:val="000000" w:themeColor="text1"/>
          <w:sz w:val="28"/>
          <w:szCs w:val="28"/>
        </w:rPr>
        <w:t xml:space="preserve">працевлаштування осіб відповідно до здобутих професійних знань, умінь та навичок з </w:t>
      </w:r>
      <w:proofErr w:type="spellStart"/>
      <w:r w:rsidRPr="00C07093">
        <w:rPr>
          <w:color w:val="000000" w:themeColor="text1"/>
          <w:sz w:val="28"/>
          <w:szCs w:val="28"/>
        </w:rPr>
        <w:t>кібербезпеки</w:t>
      </w:r>
      <w:proofErr w:type="spellEnd"/>
      <w:r w:rsidRPr="00C07093">
        <w:rPr>
          <w:color w:val="000000" w:themeColor="text1"/>
          <w:sz w:val="28"/>
          <w:szCs w:val="28"/>
        </w:rPr>
        <w:t>.</w:t>
      </w:r>
    </w:p>
    <w:p w:rsidR="001D68D1" w:rsidRPr="00875465" w:rsidRDefault="001D68D1" w:rsidP="00C07093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1D68D1">
        <w:rPr>
          <w:color w:val="000000" w:themeColor="text1"/>
          <w:sz w:val="28"/>
          <w:szCs w:val="28"/>
        </w:rPr>
        <w:t>Відбір суб’єктів освітньої діяльності для участі в реалізації експериментального проекту здійснюється шляхом проведення відкритого конкурсу.</w:t>
      </w:r>
    </w:p>
    <w:p w:rsidR="00875465" w:rsidRPr="00E90E4B" w:rsidRDefault="00990215" w:rsidP="00C369E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331AF3" w:rsidRPr="00635532">
        <w:rPr>
          <w:color w:val="000000" w:themeColor="text1"/>
          <w:sz w:val="28"/>
          <w:szCs w:val="28"/>
        </w:rPr>
        <w:t>уб’єкти освітньої діяльності, які провадять освітню діяльність у</w:t>
      </w:r>
      <w:r w:rsidR="00D0552B" w:rsidRPr="00635532">
        <w:rPr>
          <w:color w:val="000000" w:themeColor="text1"/>
          <w:sz w:val="28"/>
          <w:szCs w:val="28"/>
        </w:rPr>
        <w:t xml:space="preserve"> сфері неформальної освіти</w:t>
      </w:r>
      <w:r w:rsidR="00D4242A">
        <w:rPr>
          <w:color w:val="000000" w:themeColor="text1"/>
          <w:sz w:val="28"/>
          <w:szCs w:val="28"/>
        </w:rPr>
        <w:t xml:space="preserve"> </w:t>
      </w:r>
      <w:r w:rsidR="00D0552B" w:rsidRPr="00635532">
        <w:rPr>
          <w:color w:val="000000" w:themeColor="text1"/>
          <w:sz w:val="28"/>
          <w:szCs w:val="28"/>
        </w:rPr>
        <w:t xml:space="preserve">(далі – </w:t>
      </w:r>
      <w:r w:rsidR="00331AF3" w:rsidRPr="00635532">
        <w:rPr>
          <w:color w:val="000000" w:themeColor="text1"/>
          <w:sz w:val="28"/>
          <w:szCs w:val="28"/>
        </w:rPr>
        <w:t>суб’єкти освітньої діяльності) для участі у конкурсі повинен відповідати таким вимогам</w:t>
      </w:r>
      <w:r w:rsidR="003427E2" w:rsidRPr="00635532">
        <w:rPr>
          <w:color w:val="000000" w:themeColor="text1"/>
          <w:sz w:val="28"/>
          <w:szCs w:val="28"/>
        </w:rPr>
        <w:t>, визначеним п. 14</w:t>
      </w:r>
      <w:r w:rsidR="001E26E8" w:rsidRPr="00635532">
        <w:rPr>
          <w:color w:val="000000" w:themeColor="text1"/>
          <w:sz w:val="28"/>
          <w:szCs w:val="28"/>
        </w:rPr>
        <w:t xml:space="preserve"> Порядку</w:t>
      </w:r>
      <w:r w:rsidR="00E90E4B">
        <w:rPr>
          <w:color w:val="000000" w:themeColor="text1"/>
          <w:sz w:val="28"/>
          <w:szCs w:val="28"/>
        </w:rPr>
        <w:t>, та підтверджується відповідними документами</w:t>
      </w:r>
      <w:r w:rsidR="00E90E4B">
        <w:rPr>
          <w:color w:val="000000" w:themeColor="text1"/>
          <w:sz w:val="28"/>
          <w:szCs w:val="28"/>
          <w:lang w:val="en-US"/>
        </w:rPr>
        <w:t>:</w:t>
      </w:r>
    </w:p>
    <w:p w:rsidR="00875465" w:rsidRPr="00875465" w:rsidRDefault="00875465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 w:rsidRPr="00875465">
        <w:rPr>
          <w:color w:val="000000" w:themeColor="text1"/>
          <w:sz w:val="28"/>
          <w:szCs w:val="28"/>
        </w:rPr>
        <w:t>1.</w:t>
      </w:r>
      <w:r w:rsidR="00DE3D92">
        <w:rPr>
          <w:color w:val="000000" w:themeColor="text1"/>
          <w:sz w:val="28"/>
          <w:szCs w:val="28"/>
        </w:rPr>
        <w:t xml:space="preserve"> </w:t>
      </w:r>
      <w:r w:rsidRPr="00875465">
        <w:rPr>
          <w:color w:val="000000" w:themeColor="text1"/>
          <w:sz w:val="28"/>
          <w:szCs w:val="28"/>
          <w:shd w:val="clear" w:color="auto" w:fill="FFFFFF"/>
        </w:rPr>
        <w:t>Н</w:t>
      </w:r>
      <w:r w:rsidR="001329C6">
        <w:rPr>
          <w:color w:val="000000" w:themeColor="text1"/>
          <w:sz w:val="28"/>
          <w:szCs w:val="28"/>
          <w:shd w:val="clear" w:color="auto" w:fill="FFFFFF"/>
        </w:rPr>
        <w:t xml:space="preserve">аявність </w:t>
      </w:r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>програмного забезпечення/обладнання, пристосованого для навчання осіб з рі</w:t>
      </w:r>
      <w:r w:rsidR="00FA7277">
        <w:rPr>
          <w:color w:val="000000" w:themeColor="text1"/>
          <w:sz w:val="28"/>
          <w:szCs w:val="28"/>
          <w:shd w:val="clear" w:color="auto" w:fill="FFFFFF"/>
        </w:rPr>
        <w:t>зними функціональними потребами.</w:t>
      </w:r>
    </w:p>
    <w:p w:rsidR="00875465" w:rsidRDefault="00875465" w:rsidP="00C369ED">
      <w:pPr>
        <w:suppressLineNumbers/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 w:rsidRPr="00875465">
        <w:rPr>
          <w:color w:val="000000" w:themeColor="text1"/>
          <w:sz w:val="28"/>
          <w:szCs w:val="28"/>
          <w:shd w:val="clear" w:color="auto" w:fill="FFFFFF"/>
        </w:rPr>
        <w:t>2</w:t>
      </w:r>
      <w:r w:rsidR="001329C6">
        <w:rPr>
          <w:color w:val="000000" w:themeColor="text1"/>
          <w:sz w:val="28"/>
          <w:szCs w:val="28"/>
          <w:shd w:val="clear" w:color="auto" w:fill="FFFFFF"/>
        </w:rPr>
        <w:t>.</w:t>
      </w:r>
      <w:r w:rsidR="00DE3D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75465">
        <w:rPr>
          <w:color w:val="000000" w:themeColor="text1"/>
          <w:sz w:val="28"/>
          <w:szCs w:val="28"/>
          <w:shd w:val="clear" w:color="auto" w:fill="FFFFFF"/>
        </w:rPr>
        <w:t>Н</w:t>
      </w:r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 xml:space="preserve">аявність приміщення для організації навчання осіб, яке відповідає вимогам щодо </w:t>
      </w:r>
      <w:proofErr w:type="spellStart"/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>інклюзивності</w:t>
      </w:r>
      <w:proofErr w:type="spellEnd"/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 xml:space="preserve">, передбаченим ДБН В.2.2-40:2018 “Будинки і споруди. </w:t>
      </w:r>
      <w:proofErr w:type="spellStart"/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>Інклюзивність</w:t>
      </w:r>
      <w:proofErr w:type="spellEnd"/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 xml:space="preserve"> будівель і споруд. Основні положе</w:t>
      </w:r>
      <w:r w:rsidR="00FA7277">
        <w:rPr>
          <w:color w:val="000000" w:themeColor="text1"/>
          <w:sz w:val="28"/>
          <w:szCs w:val="28"/>
          <w:shd w:val="clear" w:color="auto" w:fill="FFFFFF"/>
        </w:rPr>
        <w:t>ння” (для очної форми навчання).</w:t>
      </w:r>
    </w:p>
    <w:p w:rsidR="00875465" w:rsidRDefault="00875465" w:rsidP="00C369ED">
      <w:pPr>
        <w:suppressLineNumbers/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3.</w:t>
      </w:r>
      <w:r w:rsidR="00DE3D9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Н</w:t>
      </w:r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>аявність досвіду</w:t>
      </w:r>
      <w:r w:rsidR="00FA7277">
        <w:rPr>
          <w:color w:val="000000" w:themeColor="text1"/>
          <w:sz w:val="28"/>
          <w:szCs w:val="28"/>
          <w:shd w:val="clear" w:color="auto" w:fill="FFFFFF"/>
        </w:rPr>
        <w:t xml:space="preserve"> щодо надання послуг з навчання.</w:t>
      </w:r>
    </w:p>
    <w:p w:rsidR="00875465" w:rsidRDefault="00875465" w:rsidP="00C369ED">
      <w:pPr>
        <w:suppressLineNumbers/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4.</w:t>
      </w:r>
      <w:r w:rsidR="00DE3D9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Н</w:t>
      </w:r>
      <w:r w:rsidR="00331AF3" w:rsidRPr="00875465">
        <w:rPr>
          <w:color w:val="000000" w:themeColor="text1"/>
          <w:sz w:val="28"/>
          <w:szCs w:val="28"/>
          <w:shd w:val="clear" w:color="auto" w:fill="FFFFFF"/>
        </w:rPr>
        <w:t>аявність фінансової спроможності, що підтверджується копіями звіту про фінансовий стан (балансу) та звіту про фінансові результати за попере</w:t>
      </w:r>
      <w:r w:rsidR="00FA7277">
        <w:rPr>
          <w:color w:val="000000" w:themeColor="text1"/>
          <w:sz w:val="28"/>
          <w:szCs w:val="28"/>
          <w:shd w:val="clear" w:color="auto" w:fill="FFFFFF"/>
        </w:rPr>
        <w:t>дній звітний рік (за наявності).</w:t>
      </w:r>
    </w:p>
    <w:p w:rsidR="001329C6" w:rsidRDefault="00875465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 w:rsidRPr="00875465">
        <w:rPr>
          <w:sz w:val="28"/>
          <w:szCs w:val="28"/>
        </w:rPr>
        <w:t>5.</w:t>
      </w:r>
      <w:r w:rsidR="00DE3D92">
        <w:rPr>
          <w:sz w:val="28"/>
          <w:szCs w:val="28"/>
        </w:rPr>
        <w:t xml:space="preserve"> </w:t>
      </w:r>
      <w:r w:rsidRPr="00875465"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>ідсутність заборгованості перед державним (місцевим) бюджетом із сплати податків, зборів, платежів, контроль за справлянням яких пок</w:t>
      </w:r>
      <w:r w:rsidR="00FA7277">
        <w:rPr>
          <w:sz w:val="28"/>
          <w:szCs w:val="28"/>
        </w:rPr>
        <w:t>ладено на податкові органи.</w:t>
      </w:r>
    </w:p>
    <w:p w:rsidR="00206B3D" w:rsidRPr="00875465" w:rsidRDefault="00875465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 w:rsidRPr="00875465">
        <w:rPr>
          <w:sz w:val="28"/>
          <w:szCs w:val="28"/>
        </w:rPr>
        <w:t>6.</w:t>
      </w:r>
      <w:r w:rsidR="00DE3D92">
        <w:rPr>
          <w:sz w:val="28"/>
          <w:szCs w:val="28"/>
        </w:rPr>
        <w:t xml:space="preserve"> </w:t>
      </w:r>
      <w:r w:rsidRPr="00875465"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>ідсутність заборгованості із сплати внеску на підтримку працевлаштування осіб з інвалідністю та адміністративно-господарських санкцій за невиконання нормативу праце</w:t>
      </w:r>
      <w:r w:rsidR="00FA7277">
        <w:rPr>
          <w:sz w:val="28"/>
          <w:szCs w:val="28"/>
        </w:rPr>
        <w:t>влаштування осіб з інвалідністю.</w:t>
      </w:r>
    </w:p>
    <w:p w:rsidR="00206B3D" w:rsidRPr="00875465" w:rsidRDefault="001329C6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>ідсутність заборгованості з виплати заробітної плати та/або сплати єдиного внеску на загальнообов’язкове державне соціальне страхування та/або страхових внесків на загальнообов’язков</w:t>
      </w:r>
      <w:r w:rsidR="00FA7277">
        <w:rPr>
          <w:sz w:val="28"/>
          <w:szCs w:val="28"/>
        </w:rPr>
        <w:t>е державне пенсійне страхування.</w:t>
      </w:r>
    </w:p>
    <w:p w:rsidR="00206B3D" w:rsidRPr="00875465" w:rsidRDefault="001329C6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>ідсутність фактів порушення вимог бюджетного законодавства, крім тих, щодо яких до роботодавця застосовано попередження, протягом дво</w:t>
      </w:r>
      <w:r w:rsidR="00FA7277">
        <w:rPr>
          <w:sz w:val="28"/>
          <w:szCs w:val="28"/>
        </w:rPr>
        <w:t>х попередніх бюджетних періодів.</w:t>
      </w:r>
    </w:p>
    <w:p w:rsidR="00206B3D" w:rsidRPr="00875465" w:rsidRDefault="001329C6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331AF3" w:rsidRPr="00875465">
        <w:rPr>
          <w:sz w:val="28"/>
          <w:szCs w:val="28"/>
        </w:rPr>
        <w:t>езастосування до суб’єкта освітньої діяльності судових процедур банкрутства (неплатоспроможності), передбачених Кодексом України з процедур банкрутства, та/або неприйня</w:t>
      </w:r>
      <w:r w:rsidR="00FA7277">
        <w:rPr>
          <w:sz w:val="28"/>
          <w:szCs w:val="28"/>
        </w:rPr>
        <w:t>ття рішення про його ліквідацію.</w:t>
      </w:r>
    </w:p>
    <w:p w:rsidR="00206B3D" w:rsidRPr="00875465" w:rsidRDefault="001329C6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331AF3" w:rsidRPr="00875465">
        <w:rPr>
          <w:sz w:val="28"/>
          <w:szCs w:val="28"/>
        </w:rPr>
        <w:t xml:space="preserve">воєчасне подання суб’єктом освітньої </w:t>
      </w:r>
      <w:r w:rsidR="00FA7277">
        <w:rPr>
          <w:sz w:val="28"/>
          <w:szCs w:val="28"/>
        </w:rPr>
        <w:t>діяльності податкової звітності.</w:t>
      </w:r>
    </w:p>
    <w:p w:rsidR="00206B3D" w:rsidRPr="00875465" w:rsidRDefault="001329C6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 xml:space="preserve">ідсутність встановлених </w:t>
      </w:r>
      <w:proofErr w:type="spellStart"/>
      <w:r w:rsidR="00331AF3" w:rsidRPr="00875465">
        <w:rPr>
          <w:sz w:val="28"/>
          <w:szCs w:val="28"/>
        </w:rPr>
        <w:t>Нацсоцслужбою</w:t>
      </w:r>
      <w:proofErr w:type="spellEnd"/>
      <w:r w:rsidR="00331AF3" w:rsidRPr="00875465">
        <w:rPr>
          <w:sz w:val="28"/>
          <w:szCs w:val="28"/>
        </w:rPr>
        <w:t xml:space="preserve"> фактів використання коштів державного фонду соціального захисту осіб з інвалідністю (далі - державний фо</w:t>
      </w:r>
      <w:r w:rsidR="00FA7277">
        <w:rPr>
          <w:sz w:val="28"/>
          <w:szCs w:val="28"/>
        </w:rPr>
        <w:t>нд) не за цільовим призначенням.</w:t>
      </w:r>
    </w:p>
    <w:p w:rsidR="00206B3D" w:rsidRPr="00875465" w:rsidRDefault="001329C6" w:rsidP="00C369ED">
      <w:pPr>
        <w:suppressLineNumbers/>
        <w:tabs>
          <w:tab w:val="left" w:pos="5954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>ідсутність відомостей про суб’єкта освітньої діяльнос</w:t>
      </w:r>
      <w:r w:rsidR="00FA7277">
        <w:rPr>
          <w:sz w:val="28"/>
          <w:szCs w:val="28"/>
        </w:rPr>
        <w:t>ті у Державному реєстрі санкцій.</w:t>
      </w:r>
    </w:p>
    <w:p w:rsidR="001D68D1" w:rsidRPr="001D68D1" w:rsidRDefault="001329C6" w:rsidP="001D68D1">
      <w:pPr>
        <w:suppressLineNumbers/>
        <w:tabs>
          <w:tab w:val="left" w:pos="5954"/>
        </w:tabs>
        <w:spacing w:before="120"/>
        <w:ind w:firstLine="709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>13.</w:t>
      </w:r>
      <w:r w:rsidR="00DE3D9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31AF3" w:rsidRPr="00875465">
        <w:rPr>
          <w:sz w:val="28"/>
          <w:szCs w:val="28"/>
        </w:rPr>
        <w:t>ідсутність відомостей стосовно притягнення службової (посадової) особи суб’єкта освітньої діяльності, яка підписала конкурсну пропозицію, до кримінальної відповідальності за вчинення кримінального правопорушення, пов’язаного з неправомірною вигодою, шахрайством або легалізацією (відмиванням) майна, одержаного злочинним шляхом, судимість з якої не знято або не погашено в установленому законом порядку.</w:t>
      </w:r>
      <w:r w:rsidR="00331AF3" w:rsidRPr="00875465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E26E8" w:rsidRPr="00B9710D" w:rsidRDefault="001E26E8" w:rsidP="00B9710D">
      <w:pPr>
        <w:tabs>
          <w:tab w:val="left" w:pos="5954"/>
        </w:tabs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875465">
        <w:rPr>
          <w:b/>
          <w:color w:val="000000" w:themeColor="text1"/>
          <w:sz w:val="28"/>
          <w:szCs w:val="28"/>
        </w:rPr>
        <w:t xml:space="preserve">Для участі у відборі </w:t>
      </w:r>
      <w:r w:rsidR="00331AF3" w:rsidRPr="00875465">
        <w:rPr>
          <w:b/>
          <w:color w:val="000000" w:themeColor="text1"/>
          <w:sz w:val="28"/>
          <w:szCs w:val="28"/>
        </w:rPr>
        <w:t>суб’єктів освітньої діяльності</w:t>
      </w:r>
      <w:r w:rsidRPr="00875465">
        <w:rPr>
          <w:b/>
          <w:color w:val="000000" w:themeColor="text1"/>
          <w:sz w:val="28"/>
          <w:szCs w:val="28"/>
        </w:rPr>
        <w:t xml:space="preserve"> претендент надсилає</w:t>
      </w:r>
      <w:r w:rsidRPr="00875465">
        <w:rPr>
          <w:color w:val="000000" w:themeColor="text1"/>
          <w:sz w:val="28"/>
          <w:szCs w:val="28"/>
        </w:rPr>
        <w:t xml:space="preserve"> на електронну пошту Фонду</w:t>
      </w:r>
      <w:r w:rsidR="00DA4962">
        <w:rPr>
          <w:color w:val="000000" w:themeColor="text1"/>
          <w:sz w:val="28"/>
          <w:szCs w:val="28"/>
        </w:rPr>
        <w:t xml:space="preserve"> </w:t>
      </w:r>
      <w:r w:rsidR="00DA4962" w:rsidRPr="00AC1B4F">
        <w:rPr>
          <w:b/>
          <w:color w:val="000000" w:themeColor="text1"/>
          <w:sz w:val="28"/>
          <w:szCs w:val="28"/>
          <w:shd w:val="clear" w:color="auto" w:fill="FFFFFF"/>
        </w:rPr>
        <w:t>Заяву про участь у конкурсі</w:t>
      </w:r>
      <w:r w:rsidR="00DA4962">
        <w:rPr>
          <w:color w:val="000000" w:themeColor="text1"/>
          <w:sz w:val="28"/>
          <w:szCs w:val="28"/>
          <w:shd w:val="clear" w:color="auto" w:fill="FFFFFF"/>
        </w:rPr>
        <w:t xml:space="preserve"> (далі – Заява)</w:t>
      </w:r>
      <w:r w:rsidR="00DA4962" w:rsidRPr="0087546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A4962">
        <w:rPr>
          <w:color w:val="000000" w:themeColor="text1"/>
          <w:sz w:val="28"/>
          <w:szCs w:val="28"/>
          <w:shd w:val="clear" w:color="auto" w:fill="FFFFFF"/>
        </w:rPr>
        <w:t>(Додаток 1</w:t>
      </w:r>
      <w:r w:rsidR="00DA4962" w:rsidRPr="00875465">
        <w:rPr>
          <w:color w:val="000000" w:themeColor="text1"/>
          <w:sz w:val="28"/>
          <w:szCs w:val="28"/>
          <w:shd w:val="clear" w:color="auto" w:fill="FFFFFF"/>
        </w:rPr>
        <w:t>)</w:t>
      </w:r>
      <w:r w:rsidR="00DA4962">
        <w:rPr>
          <w:color w:val="000000" w:themeColor="text1"/>
          <w:sz w:val="28"/>
          <w:szCs w:val="28"/>
          <w:shd w:val="clear" w:color="auto" w:fill="FFFFFF"/>
        </w:rPr>
        <w:t xml:space="preserve"> та</w:t>
      </w:r>
      <w:r w:rsidRPr="00875465">
        <w:rPr>
          <w:color w:val="000000" w:themeColor="text1"/>
          <w:sz w:val="28"/>
          <w:szCs w:val="28"/>
        </w:rPr>
        <w:t xml:space="preserve"> </w:t>
      </w:r>
      <w:r w:rsidR="00DA4962" w:rsidRPr="00541ADB">
        <w:rPr>
          <w:b/>
          <w:color w:val="000000" w:themeColor="text1"/>
          <w:sz w:val="28"/>
          <w:szCs w:val="28"/>
        </w:rPr>
        <w:t>Конкурсну пропозицію</w:t>
      </w:r>
      <w:r w:rsidR="006B7F24">
        <w:rPr>
          <w:b/>
          <w:color w:val="000000" w:themeColor="text1"/>
          <w:sz w:val="28"/>
          <w:szCs w:val="28"/>
        </w:rPr>
        <w:t xml:space="preserve"> </w:t>
      </w:r>
      <w:r w:rsidR="00EC4C3A">
        <w:rPr>
          <w:color w:val="000000" w:themeColor="text1"/>
          <w:sz w:val="28"/>
          <w:szCs w:val="28"/>
        </w:rPr>
        <w:t>(Д</w:t>
      </w:r>
      <w:r w:rsidR="00DA4962">
        <w:rPr>
          <w:color w:val="000000" w:themeColor="text1"/>
          <w:sz w:val="28"/>
          <w:szCs w:val="28"/>
        </w:rPr>
        <w:t>одаток 2)</w:t>
      </w:r>
      <w:r w:rsidR="00D4090E" w:rsidRPr="00875465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>Конкур</w:t>
      </w:r>
      <w:r>
        <w:rPr>
          <w:color w:val="000000" w:themeColor="text1"/>
          <w:sz w:val="28"/>
          <w:szCs w:val="28"/>
          <w:lang w:eastAsia="uk-UA"/>
        </w:rPr>
        <w:t>сна пропозиція повинна містити:</w:t>
      </w:r>
    </w:p>
    <w:p w:rsidR="00C97A74" w:rsidRPr="00C97A74" w:rsidRDefault="00C97A74" w:rsidP="00C97A74">
      <w:pPr>
        <w:spacing w:before="120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>заяву про участь у конкурсі за формою, встановленою Фондом;</w:t>
      </w:r>
    </w:p>
    <w:p w:rsidR="00C97A74" w:rsidRPr="00C97A74" w:rsidRDefault="00C97A74" w:rsidP="001D68D1">
      <w:pPr>
        <w:spacing w:before="120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lastRenderedPageBreak/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 xml:space="preserve">опис навчальної програми, що містить, зокрема, мету та структуру програми із зазначенням навчальних модулів та кількості навчальних годин; перелік професійних </w:t>
      </w:r>
      <w:proofErr w:type="spellStart"/>
      <w:r w:rsidRPr="00C97A74">
        <w:rPr>
          <w:color w:val="000000" w:themeColor="text1"/>
          <w:sz w:val="28"/>
          <w:szCs w:val="28"/>
          <w:lang w:eastAsia="uk-UA"/>
        </w:rPr>
        <w:t>компетентностей</w:t>
      </w:r>
      <w:proofErr w:type="spellEnd"/>
      <w:r w:rsidRPr="00C97A74">
        <w:rPr>
          <w:color w:val="000000" w:themeColor="text1"/>
          <w:sz w:val="28"/>
          <w:szCs w:val="28"/>
          <w:lang w:eastAsia="uk-UA"/>
        </w:rPr>
        <w:t xml:space="preserve">, що формуються у процесі навчання; очікувані результати навчання; форми навчання, обсяг теоретичної та практичної підготовки, зокрема застосування </w:t>
      </w:r>
      <w:proofErr w:type="spellStart"/>
      <w:r w:rsidRPr="00C97A74">
        <w:rPr>
          <w:color w:val="000000" w:themeColor="text1"/>
          <w:sz w:val="28"/>
          <w:szCs w:val="28"/>
          <w:lang w:eastAsia="uk-UA"/>
        </w:rPr>
        <w:t>тестувального</w:t>
      </w:r>
      <w:proofErr w:type="spellEnd"/>
      <w:r w:rsidRPr="00C97A74">
        <w:rPr>
          <w:color w:val="000000" w:themeColor="text1"/>
          <w:sz w:val="28"/>
          <w:szCs w:val="28"/>
          <w:lang w:eastAsia="uk-UA"/>
        </w:rPr>
        <w:t xml:space="preserve"> середовища (</w:t>
      </w:r>
      <w:proofErr w:type="spellStart"/>
      <w:r w:rsidRPr="00C97A74">
        <w:rPr>
          <w:color w:val="000000" w:themeColor="text1"/>
          <w:sz w:val="28"/>
          <w:szCs w:val="28"/>
          <w:lang w:eastAsia="uk-UA"/>
        </w:rPr>
        <w:t>кіберполігону</w:t>
      </w:r>
      <w:proofErr w:type="spellEnd"/>
      <w:r w:rsidRPr="00C97A74">
        <w:rPr>
          <w:color w:val="000000" w:themeColor="text1"/>
          <w:sz w:val="28"/>
          <w:szCs w:val="28"/>
          <w:lang w:eastAsia="uk-UA"/>
        </w:rPr>
        <w:t>), самостійної роботи; тривалість навчання; порядок проведенн</w:t>
      </w:r>
      <w:r w:rsidR="001D68D1">
        <w:rPr>
          <w:color w:val="000000" w:themeColor="text1"/>
          <w:sz w:val="28"/>
          <w:szCs w:val="28"/>
          <w:lang w:eastAsia="uk-UA"/>
        </w:rPr>
        <w:t>я підсумкового оцінювання осіб;</w:t>
      </w:r>
    </w:p>
    <w:p w:rsidR="00C97A74" w:rsidRPr="00C97A74" w:rsidRDefault="00C97A74" w:rsidP="00C97A74">
      <w:pPr>
        <w:spacing w:before="120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 xml:space="preserve">інформацію про відповідність навчальної програми професійним стандартам з </w:t>
      </w:r>
      <w:proofErr w:type="spellStart"/>
      <w:r w:rsidRPr="00C97A74">
        <w:rPr>
          <w:color w:val="000000" w:themeColor="text1"/>
          <w:sz w:val="28"/>
          <w:szCs w:val="28"/>
          <w:lang w:eastAsia="uk-UA"/>
        </w:rPr>
        <w:t>кібербезпеки</w:t>
      </w:r>
      <w:proofErr w:type="spellEnd"/>
      <w:r w:rsidRPr="00C97A74">
        <w:rPr>
          <w:color w:val="000000" w:themeColor="text1"/>
          <w:sz w:val="28"/>
          <w:szCs w:val="28"/>
          <w:lang w:eastAsia="uk-UA"/>
        </w:rPr>
        <w:t>;</w:t>
      </w:r>
    </w:p>
    <w:p w:rsidR="00C97A74" w:rsidRPr="00C97A74" w:rsidRDefault="00C97A74" w:rsidP="00C97A74">
      <w:pPr>
        <w:spacing w:before="120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>кількість осіб, яким планується надати послуги з навчання;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>кошт</w:t>
      </w:r>
      <w:r>
        <w:rPr>
          <w:color w:val="000000" w:themeColor="text1"/>
          <w:sz w:val="28"/>
          <w:szCs w:val="28"/>
          <w:lang w:eastAsia="uk-UA"/>
        </w:rPr>
        <w:t>орис витрат на навчання;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>копії меморандумів з роботодавцями щодо працевлаштування осіб за набутою професійно</w:t>
      </w:r>
      <w:r>
        <w:rPr>
          <w:color w:val="000000" w:themeColor="text1"/>
          <w:sz w:val="28"/>
          <w:szCs w:val="28"/>
          <w:lang w:eastAsia="uk-UA"/>
        </w:rPr>
        <w:t xml:space="preserve">ю кваліфікацією з </w:t>
      </w:r>
      <w:proofErr w:type="spellStart"/>
      <w:r>
        <w:rPr>
          <w:color w:val="000000" w:themeColor="text1"/>
          <w:sz w:val="28"/>
          <w:szCs w:val="28"/>
          <w:lang w:eastAsia="uk-UA"/>
        </w:rPr>
        <w:t>кібербезпеки</w:t>
      </w:r>
      <w:proofErr w:type="spellEnd"/>
      <w:r>
        <w:rPr>
          <w:color w:val="000000" w:themeColor="text1"/>
          <w:sz w:val="28"/>
          <w:szCs w:val="28"/>
          <w:lang w:eastAsia="uk-UA"/>
        </w:rPr>
        <w:t>;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- </w:t>
      </w:r>
      <w:r w:rsidRPr="00C97A74">
        <w:rPr>
          <w:color w:val="000000" w:themeColor="text1"/>
          <w:sz w:val="28"/>
          <w:szCs w:val="28"/>
          <w:lang w:eastAsia="uk-UA"/>
        </w:rPr>
        <w:t>документи, які підтверджують відповідність учасника конкурсу вимогам, визнач</w:t>
      </w:r>
      <w:r>
        <w:rPr>
          <w:color w:val="000000" w:themeColor="text1"/>
          <w:sz w:val="28"/>
          <w:szCs w:val="28"/>
          <w:lang w:eastAsia="uk-UA"/>
        </w:rPr>
        <w:t>еним у пункті 14 цього Порядку.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>Конкурсна пропозиція</w:t>
      </w:r>
      <w:r>
        <w:rPr>
          <w:color w:val="000000" w:themeColor="text1"/>
          <w:sz w:val="28"/>
          <w:szCs w:val="28"/>
          <w:lang w:eastAsia="uk-UA"/>
        </w:rPr>
        <w:t xml:space="preserve"> складається українською мовою.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>Відповідальність за повноту і достовірність відомостей, зазначених у документах, пок</w:t>
      </w:r>
      <w:r>
        <w:rPr>
          <w:color w:val="000000" w:themeColor="text1"/>
          <w:sz w:val="28"/>
          <w:szCs w:val="28"/>
          <w:lang w:eastAsia="uk-UA"/>
        </w:rPr>
        <w:t>ладається на учасника конкурсу.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>У разі виявлення в поданій конкурсній пропозиції технічних помилок, описок учасник конкурсу має право подати уточнення до раніше поданої конкурсної пропозиції до закінчення строку подання конкурсних пропозицій, визначеного в оголошенні про проведення конкурсу, у спосіб, передбачений для</w:t>
      </w:r>
      <w:r>
        <w:rPr>
          <w:color w:val="000000" w:themeColor="text1"/>
          <w:sz w:val="28"/>
          <w:szCs w:val="28"/>
          <w:lang w:eastAsia="uk-UA"/>
        </w:rPr>
        <w:t xml:space="preserve"> подання конкурсних пропозицій.</w:t>
      </w:r>
    </w:p>
    <w:p w:rsidR="00C97A74" w:rsidRP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>У разі потреби до прийняття рішення про визначення переможця (переможців) конкурсу конкурсна комісія може звернутися до учасника конкурсу щодо уточнення інформації, зазначеної у конкурсній пропозиції. Учасник конкурсу повинен подати відповідну інформацію протягом п’яти робочих</w:t>
      </w:r>
      <w:r>
        <w:rPr>
          <w:color w:val="000000" w:themeColor="text1"/>
          <w:sz w:val="28"/>
          <w:szCs w:val="28"/>
          <w:lang w:eastAsia="uk-UA"/>
        </w:rPr>
        <w:t xml:space="preserve"> днів з дня звернення до нього.</w:t>
      </w:r>
    </w:p>
    <w:p w:rsidR="00C97A74" w:rsidRDefault="00C97A74" w:rsidP="00C97A74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 xml:space="preserve">Подана конкурсна пропозиція учаснику конкурсу не повертається. </w:t>
      </w:r>
    </w:p>
    <w:p w:rsidR="00A0006A" w:rsidRPr="00AC1B4F" w:rsidRDefault="00C97A74" w:rsidP="00AC1B4F">
      <w:pPr>
        <w:spacing w:before="12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C97A74">
        <w:rPr>
          <w:color w:val="000000" w:themeColor="text1"/>
          <w:sz w:val="28"/>
          <w:szCs w:val="28"/>
          <w:lang w:eastAsia="uk-UA"/>
        </w:rPr>
        <w:t xml:space="preserve">Конкурсні пропозиції, подані після встановленого кінцевого строку їх подання, не розглядаються. </w:t>
      </w:r>
    </w:p>
    <w:p w:rsidR="00A0006A" w:rsidRPr="00BA34A9" w:rsidRDefault="00A0006A" w:rsidP="00A0006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>До Фонду н</w:t>
      </w:r>
      <w:r w:rsidRPr="00BA34A9">
        <w:rPr>
          <w:color w:val="000000" w:themeColor="text1"/>
          <w:sz w:val="28"/>
          <w:szCs w:val="28"/>
          <w:lang w:eastAsia="uk-UA"/>
        </w:rPr>
        <w:t>адсилаються скановані копії всіх документів конкурсної пропозиції</w:t>
      </w:r>
      <w:r>
        <w:rPr>
          <w:color w:val="000000" w:themeColor="text1"/>
          <w:sz w:val="28"/>
          <w:szCs w:val="28"/>
          <w:lang w:eastAsia="uk-UA"/>
        </w:rPr>
        <w:t xml:space="preserve"> та заяви</w:t>
      </w:r>
      <w:r w:rsidRPr="00BA34A9">
        <w:rPr>
          <w:color w:val="000000" w:themeColor="text1"/>
          <w:sz w:val="28"/>
          <w:szCs w:val="28"/>
          <w:lang w:eastAsia="uk-UA"/>
        </w:rPr>
        <w:t xml:space="preserve"> у форматі </w:t>
      </w:r>
      <w:proofErr w:type="spellStart"/>
      <w:r w:rsidRPr="00BA34A9">
        <w:rPr>
          <w:color w:val="000000" w:themeColor="text1"/>
          <w:sz w:val="28"/>
          <w:szCs w:val="28"/>
          <w:lang w:eastAsia="uk-UA"/>
        </w:rPr>
        <w:t>pdf</w:t>
      </w:r>
      <w:proofErr w:type="spellEnd"/>
      <w:r w:rsidRPr="00BA34A9">
        <w:rPr>
          <w:color w:val="000000" w:themeColor="text1"/>
          <w:sz w:val="28"/>
          <w:szCs w:val="28"/>
          <w:lang w:eastAsia="uk-UA"/>
        </w:rPr>
        <w:t xml:space="preserve"> та документи у форматі Microsoft Word</w:t>
      </w:r>
      <w:r w:rsidRPr="00BA34A9">
        <w:rPr>
          <w:b/>
          <w:color w:val="000000" w:themeColor="text1"/>
          <w:sz w:val="28"/>
          <w:szCs w:val="28"/>
          <w:lang w:eastAsia="uk-UA"/>
        </w:rPr>
        <w:t>.</w:t>
      </w:r>
    </w:p>
    <w:p w:rsidR="00A0006A" w:rsidRDefault="00A0006A" w:rsidP="00AC1B4F">
      <w:pPr>
        <w:ind w:firstLine="709"/>
        <w:jc w:val="both"/>
        <w:rPr>
          <w:b/>
          <w:sz w:val="27"/>
          <w:szCs w:val="27"/>
          <w:u w:val="single"/>
        </w:rPr>
      </w:pPr>
      <w:r w:rsidRPr="00BA34A9">
        <w:rPr>
          <w:color w:val="000000" w:themeColor="text1"/>
          <w:sz w:val="28"/>
          <w:szCs w:val="28"/>
          <w:lang w:eastAsia="uk-UA"/>
        </w:rPr>
        <w:t xml:space="preserve">Конкурсні пропозиції подаються із супровідним листом, в якому зазначається </w:t>
      </w:r>
      <w:r>
        <w:rPr>
          <w:color w:val="000000" w:themeColor="text1"/>
          <w:sz w:val="28"/>
          <w:szCs w:val="28"/>
          <w:lang w:eastAsia="uk-UA"/>
        </w:rPr>
        <w:t xml:space="preserve">назва, дата та № постанови </w:t>
      </w:r>
      <w:r w:rsidR="00CD0E7D">
        <w:rPr>
          <w:color w:val="000000" w:themeColor="text1"/>
          <w:sz w:val="28"/>
          <w:szCs w:val="28"/>
          <w:lang w:eastAsia="uk-UA"/>
        </w:rPr>
        <w:t>Кабінету Міністрів України</w:t>
      </w:r>
      <w:r>
        <w:rPr>
          <w:color w:val="000000" w:themeColor="text1"/>
          <w:sz w:val="28"/>
          <w:szCs w:val="28"/>
          <w:lang w:eastAsia="uk-UA"/>
        </w:rPr>
        <w:t>, перелік документів.</w:t>
      </w:r>
    </w:p>
    <w:p w:rsidR="00AC1B4F" w:rsidRDefault="00AC1B4F" w:rsidP="00AC1B4F">
      <w:pPr>
        <w:ind w:firstLine="709"/>
        <w:jc w:val="both"/>
        <w:rPr>
          <w:b/>
          <w:sz w:val="27"/>
          <w:szCs w:val="27"/>
          <w:u w:val="single"/>
        </w:rPr>
      </w:pPr>
    </w:p>
    <w:p w:rsidR="00AC1B4F" w:rsidRPr="00AC1B4F" w:rsidRDefault="00AC1B4F" w:rsidP="001D68D1">
      <w:pPr>
        <w:jc w:val="both"/>
        <w:rPr>
          <w:b/>
          <w:sz w:val="27"/>
          <w:szCs w:val="27"/>
          <w:u w:val="single"/>
        </w:rPr>
      </w:pPr>
    </w:p>
    <w:p w:rsidR="00046B70" w:rsidRPr="00BA34A9" w:rsidRDefault="00046B70" w:rsidP="00E90E4B">
      <w:pPr>
        <w:rPr>
          <w:color w:val="000000" w:themeColor="text1"/>
          <w:sz w:val="28"/>
          <w:szCs w:val="28"/>
          <w:lang w:eastAsia="uk-UA"/>
        </w:rPr>
      </w:pPr>
    </w:p>
    <w:p w:rsidR="006C7903" w:rsidRDefault="00BA34A9" w:rsidP="00C07093">
      <w:pPr>
        <w:ind w:firstLine="450"/>
        <w:jc w:val="center"/>
        <w:rPr>
          <w:color w:val="000000" w:themeColor="text1"/>
          <w:sz w:val="28"/>
          <w:szCs w:val="28"/>
          <w:lang w:eastAsia="uk-UA"/>
        </w:rPr>
      </w:pPr>
      <w:r w:rsidRPr="00BA34A9">
        <w:rPr>
          <w:b/>
          <w:color w:val="000000" w:themeColor="text1"/>
          <w:sz w:val="28"/>
          <w:szCs w:val="28"/>
          <w:lang w:eastAsia="uk-UA"/>
        </w:rPr>
        <w:t>Увага! Документи</w:t>
      </w:r>
      <w:r w:rsidR="000207B8">
        <w:rPr>
          <w:b/>
          <w:color w:val="000000" w:themeColor="text1"/>
          <w:sz w:val="28"/>
          <w:szCs w:val="28"/>
          <w:lang w:eastAsia="uk-UA"/>
        </w:rPr>
        <w:t>,</w:t>
      </w:r>
      <w:r w:rsidRPr="00BA34A9">
        <w:rPr>
          <w:b/>
          <w:color w:val="000000" w:themeColor="text1"/>
          <w:sz w:val="28"/>
          <w:szCs w:val="28"/>
          <w:lang w:eastAsia="uk-UA"/>
        </w:rPr>
        <w:t xml:space="preserve"> завантажені на </w:t>
      </w:r>
      <w:proofErr w:type="spellStart"/>
      <w:r w:rsidRPr="00BA34A9">
        <w:rPr>
          <w:b/>
          <w:color w:val="000000" w:themeColor="text1"/>
          <w:sz w:val="28"/>
          <w:szCs w:val="28"/>
          <w:lang w:eastAsia="uk-UA"/>
        </w:rPr>
        <w:t>Google</w:t>
      </w:r>
      <w:proofErr w:type="spellEnd"/>
      <w:r w:rsidRPr="00BA34A9">
        <w:rPr>
          <w:b/>
          <w:color w:val="000000" w:themeColor="text1"/>
          <w:sz w:val="28"/>
          <w:szCs w:val="28"/>
          <w:lang w:eastAsia="uk-UA"/>
        </w:rPr>
        <w:t>-диск Фондом не розглядаються</w:t>
      </w:r>
      <w:r w:rsidRPr="00BA34A9">
        <w:rPr>
          <w:color w:val="000000" w:themeColor="text1"/>
          <w:sz w:val="28"/>
          <w:szCs w:val="28"/>
          <w:lang w:eastAsia="uk-UA"/>
        </w:rPr>
        <w:t>.</w:t>
      </w:r>
    </w:p>
    <w:p w:rsidR="00A0006A" w:rsidRDefault="00BA34A9" w:rsidP="00A0006A">
      <w:pPr>
        <w:spacing w:before="100" w:beforeAutospacing="1" w:after="100" w:afterAutospacing="1"/>
        <w:ind w:firstLine="709"/>
        <w:jc w:val="center"/>
        <w:rPr>
          <w:b/>
          <w:color w:val="000000" w:themeColor="text1"/>
          <w:sz w:val="28"/>
          <w:szCs w:val="28"/>
          <w:u w:val="single"/>
          <w:lang w:val="uk" w:eastAsia="uk-UA"/>
        </w:rPr>
      </w:pPr>
      <w:r w:rsidRPr="006C7903">
        <w:rPr>
          <w:b/>
          <w:color w:val="000000" w:themeColor="text1"/>
          <w:sz w:val="28"/>
          <w:szCs w:val="28"/>
          <w:u w:val="single"/>
          <w:lang w:eastAsia="uk-UA"/>
        </w:rPr>
        <w:t xml:space="preserve">Конкурсна пропозиція та </w:t>
      </w:r>
      <w:r w:rsidR="006B7F24">
        <w:rPr>
          <w:b/>
          <w:color w:val="000000" w:themeColor="text1"/>
          <w:sz w:val="28"/>
          <w:szCs w:val="28"/>
          <w:u w:val="single"/>
          <w:lang w:eastAsia="uk-UA"/>
        </w:rPr>
        <w:t>Заява</w:t>
      </w:r>
      <w:r w:rsidR="00CD0E7D" w:rsidRPr="00CD0E7D">
        <w:rPr>
          <w:b/>
          <w:color w:val="000000" w:themeColor="text1"/>
          <w:sz w:val="28"/>
          <w:szCs w:val="28"/>
          <w:u w:val="single"/>
          <w:lang w:eastAsia="uk-UA"/>
        </w:rPr>
        <w:t xml:space="preserve"> про участь у конкурсі</w:t>
      </w:r>
      <w:r w:rsidRPr="006C7903">
        <w:rPr>
          <w:b/>
          <w:color w:val="000000" w:themeColor="text1"/>
          <w:sz w:val="28"/>
          <w:szCs w:val="28"/>
          <w:u w:val="single"/>
          <w:lang w:eastAsia="uk-UA"/>
        </w:rPr>
        <w:t xml:space="preserve">  </w:t>
      </w:r>
      <w:r w:rsidR="00CD0E7D">
        <w:rPr>
          <w:b/>
          <w:color w:val="000000" w:themeColor="text1"/>
          <w:sz w:val="28"/>
          <w:szCs w:val="28"/>
          <w:u w:val="single"/>
          <w:lang w:val="uk" w:eastAsia="uk-UA"/>
        </w:rPr>
        <w:t xml:space="preserve">складаються державною </w:t>
      </w:r>
      <w:r w:rsidRPr="006C7903">
        <w:rPr>
          <w:b/>
          <w:color w:val="000000" w:themeColor="text1"/>
          <w:sz w:val="28"/>
          <w:szCs w:val="28"/>
          <w:u w:val="single"/>
          <w:lang w:val="uk" w:eastAsia="uk-UA"/>
        </w:rPr>
        <w:t>мовою і надсилаються на</w:t>
      </w:r>
      <w:r w:rsidRPr="006C7903">
        <w:rPr>
          <w:b/>
          <w:sz w:val="27"/>
          <w:szCs w:val="27"/>
          <w:u w:val="single"/>
          <w:lang w:eastAsia="uk-UA"/>
        </w:rPr>
        <w:t xml:space="preserve"> електронну адресу Фонду </w:t>
      </w:r>
      <w:hyperlink r:id="rId8" w:history="1">
        <w:r w:rsidRPr="006C7903">
          <w:rPr>
            <w:b/>
            <w:color w:val="0563C1" w:themeColor="hyperlink"/>
            <w:sz w:val="27"/>
            <w:szCs w:val="27"/>
            <w:u w:val="single"/>
            <w:lang w:eastAsia="uk-UA"/>
          </w:rPr>
          <w:t>info_konkurs@ispf.gov.ua</w:t>
        </w:r>
      </w:hyperlink>
      <w:r w:rsidR="00D4242A">
        <w:rPr>
          <w:b/>
          <w:color w:val="0563C1" w:themeColor="hyperlink"/>
          <w:sz w:val="27"/>
          <w:szCs w:val="27"/>
          <w:u w:val="single"/>
          <w:lang w:eastAsia="uk-UA"/>
        </w:rPr>
        <w:t xml:space="preserve"> </w:t>
      </w:r>
      <w:r w:rsidRPr="006C7903">
        <w:rPr>
          <w:b/>
          <w:color w:val="000000" w:themeColor="text1"/>
          <w:sz w:val="28"/>
          <w:szCs w:val="28"/>
          <w:u w:val="single"/>
          <w:shd w:val="clear" w:color="auto" w:fill="FFFFFF"/>
        </w:rPr>
        <w:t>з накладенням кваліфікованого електронного підпису або удосконаленого електронного підпису, що базується на кваліфікованому сертифікаті електронного підпису</w:t>
      </w:r>
      <w:r w:rsidRPr="006C7903">
        <w:rPr>
          <w:b/>
          <w:color w:val="000000" w:themeColor="text1"/>
          <w:sz w:val="28"/>
          <w:szCs w:val="28"/>
          <w:u w:val="single"/>
          <w:lang w:val="uk" w:eastAsia="uk-UA"/>
        </w:rPr>
        <w:t xml:space="preserve"> (КЕП)</w:t>
      </w:r>
    </w:p>
    <w:p w:rsidR="00E90E4B" w:rsidRPr="00CD0E7D" w:rsidRDefault="00A0006A" w:rsidP="00CD0E7D">
      <w:pPr>
        <w:spacing w:before="100" w:beforeAutospacing="1" w:after="100" w:afterAutospacing="1"/>
        <w:ind w:firstLine="709"/>
        <w:jc w:val="center"/>
        <w:rPr>
          <w:b/>
          <w:color w:val="000000" w:themeColor="text1"/>
          <w:sz w:val="28"/>
          <w:szCs w:val="28"/>
          <w:u w:val="single"/>
          <w:lang w:val="uk" w:eastAsia="uk-UA"/>
        </w:rPr>
      </w:pPr>
      <w:proofErr w:type="spellStart"/>
      <w:r w:rsidRPr="00A0006A">
        <w:rPr>
          <w:b/>
          <w:color w:val="000000" w:themeColor="text1"/>
          <w:sz w:val="28"/>
          <w:szCs w:val="28"/>
          <w:u w:val="single"/>
          <w:lang w:val="uk" w:eastAsia="uk-UA"/>
        </w:rPr>
        <w:t>Відеоінструкція</w:t>
      </w:r>
      <w:proofErr w:type="spellEnd"/>
      <w:r>
        <w:rPr>
          <w:b/>
          <w:color w:val="000000" w:themeColor="text1"/>
          <w:sz w:val="28"/>
          <w:szCs w:val="28"/>
          <w:u w:val="single"/>
          <w:lang w:val="uk" w:eastAsia="uk-UA"/>
        </w:rPr>
        <w:t xml:space="preserve"> щодо підписання за допомогою </w:t>
      </w:r>
      <w:r w:rsidRPr="006C7903">
        <w:rPr>
          <w:b/>
          <w:color w:val="000000" w:themeColor="text1"/>
          <w:sz w:val="28"/>
          <w:szCs w:val="28"/>
          <w:u w:val="single"/>
          <w:shd w:val="clear" w:color="auto" w:fill="FFFFFF"/>
        </w:rPr>
        <w:t>кваліфікованого електронного підпису або удосконаленого електронного підпису, що базується на кваліфікованому сертифікаті електронного підпису</w:t>
      </w:r>
      <w:r w:rsidRPr="006C7903">
        <w:rPr>
          <w:b/>
          <w:color w:val="000000" w:themeColor="text1"/>
          <w:sz w:val="28"/>
          <w:szCs w:val="28"/>
          <w:u w:val="single"/>
          <w:lang w:val="uk" w:eastAsia="uk-UA"/>
        </w:rPr>
        <w:t xml:space="preserve"> (КЕП)</w:t>
      </w:r>
      <w:r>
        <w:rPr>
          <w:b/>
          <w:color w:val="000000" w:themeColor="text1"/>
          <w:sz w:val="28"/>
          <w:szCs w:val="28"/>
          <w:u w:val="single"/>
          <w:lang w:val="uk" w:eastAsia="uk-UA"/>
        </w:rPr>
        <w:t xml:space="preserve"> знаходиться за </w:t>
      </w:r>
      <w:hyperlink r:id="rId9" w:history="1">
        <w:r w:rsidRPr="00A0006A">
          <w:rPr>
            <w:rStyle w:val="a3"/>
            <w:b/>
            <w:sz w:val="28"/>
            <w:szCs w:val="28"/>
            <w:lang w:val="uk" w:eastAsia="uk-UA"/>
          </w:rPr>
          <w:t>посиланням</w:t>
        </w:r>
      </w:hyperlink>
      <w:r>
        <w:rPr>
          <w:b/>
          <w:color w:val="000000" w:themeColor="text1"/>
          <w:sz w:val="28"/>
          <w:szCs w:val="28"/>
          <w:u w:val="single"/>
          <w:lang w:val="uk" w:eastAsia="uk-UA"/>
        </w:rPr>
        <w:t>.</w:t>
      </w:r>
    </w:p>
    <w:p w:rsidR="00AC5999" w:rsidRDefault="00AC5999" w:rsidP="00AC5999">
      <w:pPr>
        <w:ind w:left="60"/>
        <w:jc w:val="center"/>
        <w:rPr>
          <w:b/>
          <w:sz w:val="27"/>
          <w:szCs w:val="27"/>
          <w:lang w:eastAsia="uk-UA"/>
        </w:rPr>
      </w:pPr>
      <w:r w:rsidRPr="006C7903">
        <w:rPr>
          <w:b/>
          <w:sz w:val="27"/>
          <w:szCs w:val="27"/>
          <w:lang w:eastAsia="uk-UA"/>
        </w:rPr>
        <w:t>Форму</w:t>
      </w:r>
      <w:r w:rsidR="006B7F24">
        <w:rPr>
          <w:b/>
          <w:sz w:val="27"/>
          <w:szCs w:val="27"/>
          <w:lang w:eastAsia="uk-UA"/>
        </w:rPr>
        <w:t xml:space="preserve"> Заяви та К</w:t>
      </w:r>
      <w:r w:rsidRPr="006C7903">
        <w:rPr>
          <w:b/>
          <w:sz w:val="27"/>
          <w:szCs w:val="27"/>
          <w:lang w:eastAsia="uk-UA"/>
        </w:rPr>
        <w:t xml:space="preserve">онкурсної пропозиції розміщено на офіційному веб-сайті Фонду соціального захисту осіб з інвалідністю </w:t>
      </w:r>
      <w:r w:rsidR="00AC1B4F">
        <w:rPr>
          <w:b/>
          <w:sz w:val="27"/>
          <w:szCs w:val="27"/>
          <w:lang w:eastAsia="uk-UA"/>
        </w:rPr>
        <w:t xml:space="preserve">за </w:t>
      </w:r>
      <w:hyperlink r:id="rId10" w:history="1">
        <w:r w:rsidR="00AC1B4F" w:rsidRPr="00AC1B4F">
          <w:rPr>
            <w:rStyle w:val="a3"/>
            <w:b/>
            <w:sz w:val="27"/>
            <w:szCs w:val="27"/>
            <w:lang w:eastAsia="uk-UA"/>
          </w:rPr>
          <w:t>посиланням</w:t>
        </w:r>
      </w:hyperlink>
      <w:r w:rsidR="00AC1B4F">
        <w:rPr>
          <w:b/>
          <w:sz w:val="27"/>
          <w:szCs w:val="27"/>
          <w:lang w:eastAsia="uk-UA"/>
        </w:rPr>
        <w:t xml:space="preserve">. </w:t>
      </w:r>
    </w:p>
    <w:p w:rsidR="00CD0E7D" w:rsidRPr="00CD0E7D" w:rsidRDefault="00CD0E7D" w:rsidP="00AC5999">
      <w:pPr>
        <w:ind w:left="60"/>
        <w:jc w:val="center"/>
        <w:rPr>
          <w:b/>
          <w:sz w:val="27"/>
          <w:szCs w:val="27"/>
          <w:lang w:eastAsia="uk-UA"/>
        </w:rPr>
      </w:pPr>
      <w:r>
        <w:rPr>
          <w:b/>
          <w:sz w:val="27"/>
          <w:szCs w:val="27"/>
          <w:lang w:eastAsia="uk-UA"/>
        </w:rPr>
        <w:t>Документи щодо реалізації постанови Кабінету Міністрів України №866 знаходяться на офіційному сайті Фонду в рубриці «Реалізація пілотних проектів щодо закупівлі послуг –</w:t>
      </w:r>
      <w:r>
        <w:rPr>
          <w:b/>
          <w:sz w:val="27"/>
          <w:szCs w:val="27"/>
          <w:lang w:val="en-US" w:eastAsia="uk-UA"/>
        </w:rPr>
        <w:t xml:space="preserve">&gt; </w:t>
      </w:r>
      <w:r>
        <w:rPr>
          <w:b/>
          <w:sz w:val="27"/>
          <w:szCs w:val="27"/>
          <w:lang w:eastAsia="uk-UA"/>
        </w:rPr>
        <w:t xml:space="preserve">Організація навчання з </w:t>
      </w:r>
      <w:proofErr w:type="spellStart"/>
      <w:r>
        <w:rPr>
          <w:b/>
          <w:sz w:val="27"/>
          <w:szCs w:val="27"/>
          <w:lang w:eastAsia="uk-UA"/>
        </w:rPr>
        <w:t>кібербезпеки</w:t>
      </w:r>
      <w:proofErr w:type="spellEnd"/>
      <w:r>
        <w:rPr>
          <w:b/>
          <w:sz w:val="27"/>
          <w:szCs w:val="27"/>
          <w:lang w:eastAsia="uk-UA"/>
        </w:rPr>
        <w:t xml:space="preserve"> для осіб з інвалідністю </w:t>
      </w:r>
      <w:r>
        <w:rPr>
          <w:b/>
          <w:sz w:val="27"/>
          <w:szCs w:val="27"/>
          <w:lang w:val="en-US" w:eastAsia="uk-UA"/>
        </w:rPr>
        <w:t xml:space="preserve">I </w:t>
      </w:r>
      <w:r>
        <w:rPr>
          <w:b/>
          <w:sz w:val="27"/>
          <w:szCs w:val="27"/>
          <w:lang w:eastAsia="uk-UA"/>
        </w:rPr>
        <w:t xml:space="preserve">та </w:t>
      </w:r>
      <w:r>
        <w:rPr>
          <w:b/>
          <w:sz w:val="27"/>
          <w:szCs w:val="27"/>
          <w:lang w:val="en-US" w:eastAsia="uk-UA"/>
        </w:rPr>
        <w:t xml:space="preserve">II </w:t>
      </w:r>
      <w:r>
        <w:rPr>
          <w:b/>
          <w:sz w:val="27"/>
          <w:szCs w:val="27"/>
          <w:lang w:eastAsia="uk-UA"/>
        </w:rPr>
        <w:t xml:space="preserve">групи» або за </w:t>
      </w:r>
      <w:hyperlink r:id="rId11" w:history="1">
        <w:r w:rsidRPr="00CD0E7D">
          <w:rPr>
            <w:rStyle w:val="a3"/>
            <w:b/>
            <w:sz w:val="27"/>
            <w:szCs w:val="27"/>
            <w:lang w:eastAsia="uk-UA"/>
          </w:rPr>
          <w:t>посиланням</w:t>
        </w:r>
      </w:hyperlink>
      <w:r>
        <w:rPr>
          <w:b/>
          <w:sz w:val="27"/>
          <w:szCs w:val="27"/>
          <w:lang w:eastAsia="uk-UA"/>
        </w:rPr>
        <w:t>.</w:t>
      </w:r>
    </w:p>
    <w:p w:rsidR="00BA34A9" w:rsidRPr="006C7903" w:rsidRDefault="00BA34A9" w:rsidP="00BA34A9">
      <w:pPr>
        <w:shd w:val="clear" w:color="auto" w:fill="FFFFFF"/>
        <w:jc w:val="center"/>
        <w:rPr>
          <w:b/>
          <w:iCs/>
          <w:sz w:val="28"/>
          <w:szCs w:val="28"/>
          <w:u w:val="single"/>
          <w:lang w:eastAsia="uk-UA"/>
        </w:rPr>
      </w:pPr>
      <w:r w:rsidRPr="006C7903">
        <w:rPr>
          <w:rFonts w:ascii="Segoe UI Symbol" w:hAnsi="Segoe UI Symbol" w:cs="Segoe UI Symbol"/>
          <w:b/>
          <w:sz w:val="28"/>
          <w:szCs w:val="28"/>
          <w:u w:val="single"/>
          <w:lang w:eastAsia="uk-UA"/>
        </w:rPr>
        <w:t>☎️</w:t>
      </w:r>
      <w:r w:rsidRPr="006C7903">
        <w:rPr>
          <w:b/>
          <w:sz w:val="28"/>
          <w:szCs w:val="28"/>
          <w:u w:val="single"/>
          <w:lang w:eastAsia="uk-UA"/>
        </w:rPr>
        <w:t xml:space="preserve"> </w:t>
      </w:r>
      <w:r w:rsidRPr="006C7903">
        <w:rPr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Консультації з питань щодо проведення конкурсу надаються фахівцями Фонду щоденно</w:t>
      </w:r>
      <w:r w:rsidR="000207B8">
        <w:rPr>
          <w:b/>
          <w:i/>
          <w:color w:val="000000" w:themeColor="text1"/>
          <w:sz w:val="28"/>
          <w:szCs w:val="28"/>
          <w:u w:val="single"/>
          <w:shd w:val="clear" w:color="auto" w:fill="FFFFFF"/>
        </w:rPr>
        <w:t>,</w:t>
      </w:r>
      <w:r w:rsidRPr="006C7903">
        <w:rPr>
          <w:b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крім суботи та неділі</w:t>
      </w:r>
      <w:r w:rsidR="000207B8">
        <w:rPr>
          <w:b/>
          <w:i/>
          <w:color w:val="000000" w:themeColor="text1"/>
          <w:sz w:val="28"/>
          <w:szCs w:val="28"/>
          <w:u w:val="single"/>
          <w:shd w:val="clear" w:color="auto" w:fill="FFFFFF"/>
        </w:rPr>
        <w:t>,</w:t>
      </w:r>
      <w:r w:rsidRPr="006C7903">
        <w:rPr>
          <w:b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з 9:00 до 18:00 години, у п’ятницю - до 16:45 години</w:t>
      </w:r>
      <w:r w:rsidRPr="006C7903">
        <w:rPr>
          <w:b/>
          <w:sz w:val="28"/>
          <w:szCs w:val="28"/>
          <w:u w:val="single"/>
          <w:lang w:eastAsia="uk-UA"/>
        </w:rPr>
        <w:t xml:space="preserve">. </w:t>
      </w:r>
      <w:r w:rsidRPr="006C7903">
        <w:rPr>
          <w:b/>
          <w:i/>
          <w:sz w:val="28"/>
          <w:szCs w:val="28"/>
          <w:u w:val="single"/>
          <w:lang w:eastAsia="uk-UA"/>
        </w:rPr>
        <w:t>Контактний телефон –</w:t>
      </w:r>
      <w:r w:rsidRPr="006C7903">
        <w:rPr>
          <w:b/>
          <w:iCs/>
          <w:sz w:val="28"/>
          <w:szCs w:val="28"/>
          <w:u w:val="single"/>
          <w:lang w:eastAsia="uk-UA"/>
        </w:rPr>
        <w:t xml:space="preserve"> </w:t>
      </w:r>
      <w:proofErr w:type="spellStart"/>
      <w:r w:rsidRPr="006C7903">
        <w:rPr>
          <w:b/>
          <w:iCs/>
          <w:sz w:val="28"/>
          <w:szCs w:val="28"/>
          <w:u w:val="single"/>
          <w:lang w:eastAsia="uk-UA"/>
        </w:rPr>
        <w:t>тел</w:t>
      </w:r>
      <w:proofErr w:type="spellEnd"/>
      <w:r w:rsidRPr="006C7903">
        <w:rPr>
          <w:b/>
          <w:iCs/>
          <w:sz w:val="28"/>
          <w:szCs w:val="28"/>
          <w:u w:val="single"/>
          <w:lang w:eastAsia="uk-UA"/>
        </w:rPr>
        <w:t>. (044) 293-17-63, (044)293-17-42.</w:t>
      </w:r>
    </w:p>
    <w:p w:rsidR="001D68D1" w:rsidRPr="00CD0E7D" w:rsidRDefault="001D68D1" w:rsidP="001D68D1">
      <w:pPr>
        <w:ind w:firstLine="708"/>
        <w:jc w:val="center"/>
        <w:rPr>
          <w:b/>
          <w:sz w:val="27"/>
          <w:szCs w:val="27"/>
          <w:u w:val="single"/>
        </w:rPr>
      </w:pPr>
      <w:r w:rsidRPr="006C7903">
        <w:rPr>
          <w:b/>
          <w:sz w:val="27"/>
          <w:szCs w:val="27"/>
          <w:u w:val="single"/>
        </w:rPr>
        <w:t xml:space="preserve">Термін прийому </w:t>
      </w:r>
      <w:r w:rsidR="00402DCA">
        <w:rPr>
          <w:b/>
          <w:sz w:val="27"/>
          <w:szCs w:val="27"/>
          <w:u w:val="single"/>
        </w:rPr>
        <w:t>документів з 15</w:t>
      </w:r>
      <w:r w:rsidR="005604E3">
        <w:rPr>
          <w:b/>
          <w:sz w:val="27"/>
          <w:szCs w:val="27"/>
          <w:u w:val="single"/>
        </w:rPr>
        <w:t xml:space="preserve">.09.2026 по </w:t>
      </w:r>
      <w:r w:rsidR="005604E3">
        <w:rPr>
          <w:b/>
          <w:sz w:val="27"/>
          <w:szCs w:val="27"/>
          <w:u w:val="single"/>
          <w:lang w:val="en-US"/>
        </w:rPr>
        <w:t>12</w:t>
      </w:r>
      <w:r w:rsidR="004A22B2">
        <w:rPr>
          <w:b/>
          <w:sz w:val="27"/>
          <w:szCs w:val="27"/>
          <w:u w:val="single"/>
        </w:rPr>
        <w:t>.10</w:t>
      </w:r>
      <w:r w:rsidRPr="006C7903">
        <w:rPr>
          <w:b/>
          <w:sz w:val="27"/>
          <w:szCs w:val="27"/>
          <w:u w:val="single"/>
        </w:rPr>
        <w:t>.2026 до 16:00 години</w:t>
      </w:r>
      <w:r>
        <w:rPr>
          <w:b/>
          <w:sz w:val="27"/>
          <w:szCs w:val="27"/>
          <w:u w:val="single"/>
        </w:rPr>
        <w:t>.</w:t>
      </w:r>
    </w:p>
    <w:p w:rsidR="00BA34A9" w:rsidRDefault="00BA34A9" w:rsidP="001A2229">
      <w:pPr>
        <w:rPr>
          <w:b/>
          <w:color w:val="000000" w:themeColor="text1"/>
          <w:sz w:val="28"/>
          <w:szCs w:val="28"/>
          <w:u w:val="single"/>
          <w:lang w:eastAsia="uk-UA"/>
        </w:rPr>
      </w:pPr>
    </w:p>
    <w:p w:rsidR="00031F24" w:rsidRDefault="00031F24" w:rsidP="00D2392B">
      <w:pPr>
        <w:ind w:firstLine="708"/>
        <w:jc w:val="right"/>
        <w:rPr>
          <w:b/>
          <w:color w:val="000000"/>
          <w:sz w:val="28"/>
          <w:szCs w:val="28"/>
          <w:shd w:val="clear" w:color="auto" w:fill="FFFFFF"/>
        </w:rPr>
      </w:pPr>
    </w:p>
    <w:p w:rsidR="00031F24" w:rsidRDefault="00031F24" w:rsidP="00D2392B">
      <w:pPr>
        <w:ind w:firstLine="708"/>
        <w:jc w:val="right"/>
        <w:rPr>
          <w:b/>
          <w:color w:val="000000" w:themeColor="text1"/>
          <w:sz w:val="28"/>
          <w:szCs w:val="28"/>
          <w:lang w:eastAsia="uk-UA"/>
        </w:rPr>
      </w:pPr>
    </w:p>
    <w:p w:rsidR="00C369ED" w:rsidRDefault="00C369ED" w:rsidP="00D2392B">
      <w:pPr>
        <w:ind w:firstLine="708"/>
        <w:jc w:val="right"/>
        <w:rPr>
          <w:b/>
          <w:color w:val="000000" w:themeColor="text1"/>
          <w:sz w:val="28"/>
          <w:szCs w:val="28"/>
          <w:lang w:eastAsia="uk-UA"/>
        </w:rPr>
      </w:pPr>
    </w:p>
    <w:p w:rsidR="00C369ED" w:rsidRDefault="00C369ED" w:rsidP="004A22B2">
      <w:pPr>
        <w:ind w:firstLine="708"/>
        <w:jc w:val="center"/>
        <w:rPr>
          <w:b/>
          <w:color w:val="000000" w:themeColor="text1"/>
          <w:sz w:val="28"/>
          <w:szCs w:val="28"/>
          <w:lang w:eastAsia="uk-UA"/>
        </w:rPr>
      </w:pPr>
    </w:p>
    <w:p w:rsidR="00C369ED" w:rsidRDefault="00C369ED" w:rsidP="00D2392B">
      <w:pPr>
        <w:ind w:firstLine="708"/>
        <w:jc w:val="right"/>
        <w:rPr>
          <w:b/>
          <w:color w:val="000000" w:themeColor="text1"/>
          <w:sz w:val="28"/>
          <w:szCs w:val="28"/>
          <w:lang w:eastAsia="uk-UA"/>
        </w:rPr>
      </w:pPr>
    </w:p>
    <w:p w:rsidR="00C369ED" w:rsidRDefault="00C369ED" w:rsidP="00D2392B">
      <w:pPr>
        <w:ind w:firstLine="708"/>
        <w:jc w:val="right"/>
        <w:rPr>
          <w:b/>
          <w:color w:val="000000" w:themeColor="text1"/>
          <w:sz w:val="28"/>
          <w:szCs w:val="28"/>
          <w:lang w:eastAsia="uk-UA"/>
        </w:rPr>
      </w:pPr>
    </w:p>
    <w:p w:rsidR="00C369ED" w:rsidRDefault="00C369ED" w:rsidP="00D2392B">
      <w:pPr>
        <w:ind w:firstLine="708"/>
        <w:jc w:val="right"/>
        <w:rPr>
          <w:b/>
          <w:color w:val="000000" w:themeColor="text1"/>
          <w:sz w:val="28"/>
          <w:szCs w:val="28"/>
          <w:lang w:eastAsia="uk-UA"/>
        </w:rPr>
      </w:pPr>
    </w:p>
    <w:p w:rsidR="00CC738C" w:rsidRDefault="00CC738C" w:rsidP="00EC4C3A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:rsidR="00EC4C3A" w:rsidRDefault="00EC4C3A" w:rsidP="00EC4C3A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:rsidR="00552929" w:rsidRDefault="00552929" w:rsidP="00E90E4B">
      <w:pPr>
        <w:ind w:firstLine="6379"/>
        <w:jc w:val="both"/>
        <w:rPr>
          <w:b/>
          <w:color w:val="000000" w:themeColor="text1"/>
          <w:sz w:val="28"/>
          <w:szCs w:val="28"/>
          <w:lang w:eastAsia="uk-UA"/>
        </w:rPr>
      </w:pPr>
    </w:p>
    <w:p w:rsidR="00552929" w:rsidRDefault="00552929" w:rsidP="00E90E4B">
      <w:pPr>
        <w:ind w:firstLine="6379"/>
        <w:jc w:val="both"/>
        <w:rPr>
          <w:b/>
          <w:color w:val="000000" w:themeColor="text1"/>
          <w:sz w:val="28"/>
          <w:szCs w:val="28"/>
          <w:lang w:eastAsia="uk-UA"/>
        </w:rPr>
      </w:pPr>
    </w:p>
    <w:p w:rsidR="00552929" w:rsidRDefault="00552929" w:rsidP="00E90E4B">
      <w:pPr>
        <w:ind w:firstLine="6379"/>
        <w:jc w:val="both"/>
        <w:rPr>
          <w:b/>
          <w:color w:val="000000" w:themeColor="text1"/>
          <w:sz w:val="28"/>
          <w:szCs w:val="28"/>
          <w:lang w:eastAsia="uk-UA"/>
        </w:rPr>
      </w:pPr>
    </w:p>
    <w:p w:rsidR="008A1CDC" w:rsidRDefault="008A1CDC" w:rsidP="006606FD">
      <w:pPr>
        <w:tabs>
          <w:tab w:val="left" w:pos="426"/>
          <w:tab w:val="left" w:pos="993"/>
        </w:tabs>
        <w:suppressAutoHyphens/>
        <w:rPr>
          <w:b/>
          <w:bCs/>
          <w:sz w:val="28"/>
          <w:szCs w:val="28"/>
          <w:lang w:eastAsia="ar-SA"/>
        </w:rPr>
      </w:pPr>
    </w:p>
    <w:p w:rsidR="006B7F24" w:rsidRDefault="006B7F24" w:rsidP="006606FD">
      <w:pPr>
        <w:tabs>
          <w:tab w:val="left" w:pos="426"/>
          <w:tab w:val="left" w:pos="993"/>
        </w:tabs>
        <w:suppressAutoHyphens/>
        <w:rPr>
          <w:b/>
          <w:bCs/>
          <w:sz w:val="28"/>
          <w:szCs w:val="28"/>
          <w:lang w:eastAsia="ar-SA"/>
        </w:rPr>
      </w:pPr>
    </w:p>
    <w:p w:rsidR="006B7F24" w:rsidRDefault="006B7F24" w:rsidP="006606FD">
      <w:pPr>
        <w:tabs>
          <w:tab w:val="left" w:pos="426"/>
          <w:tab w:val="left" w:pos="993"/>
        </w:tabs>
        <w:suppressAutoHyphens/>
        <w:rPr>
          <w:b/>
          <w:bCs/>
          <w:sz w:val="28"/>
          <w:szCs w:val="28"/>
          <w:lang w:eastAsia="ar-SA"/>
        </w:rPr>
      </w:pPr>
    </w:p>
    <w:p w:rsidR="000B2C0D" w:rsidRDefault="006606FD" w:rsidP="008A1CDC">
      <w:pPr>
        <w:tabs>
          <w:tab w:val="left" w:pos="426"/>
          <w:tab w:val="left" w:pos="993"/>
        </w:tabs>
        <w:suppressAutoHyphens/>
        <w:jc w:val="right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Додаток 1</w:t>
      </w:r>
      <w:r w:rsidR="008A1CDC">
        <w:rPr>
          <w:b/>
          <w:bCs/>
          <w:sz w:val="28"/>
          <w:szCs w:val="28"/>
          <w:lang w:eastAsia="ar-SA"/>
        </w:rPr>
        <w:t xml:space="preserve"> до</w:t>
      </w:r>
      <w:r w:rsidR="007F6E6F">
        <w:rPr>
          <w:b/>
          <w:bCs/>
          <w:sz w:val="28"/>
          <w:szCs w:val="28"/>
          <w:lang w:eastAsia="ar-SA"/>
        </w:rPr>
        <w:t xml:space="preserve"> </w:t>
      </w:r>
      <w:r w:rsidR="008A1CDC">
        <w:rPr>
          <w:b/>
          <w:bCs/>
          <w:sz w:val="28"/>
          <w:szCs w:val="28"/>
          <w:lang w:eastAsia="ar-SA"/>
        </w:rPr>
        <w:t>Оголошення</w:t>
      </w:r>
    </w:p>
    <w:p w:rsidR="0011112A" w:rsidRDefault="0011112A" w:rsidP="0011112A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про проведення конкурсу для участі </w:t>
      </w:r>
    </w:p>
    <w:p w:rsidR="0011112A" w:rsidRDefault="0011112A" w:rsidP="0011112A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суб’єктів освітньої діяльності для </w:t>
      </w:r>
    </w:p>
    <w:p w:rsidR="0011112A" w:rsidRDefault="0011112A" w:rsidP="0011112A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реалізації експериментального проекту </w:t>
      </w:r>
    </w:p>
    <w:p w:rsidR="0011112A" w:rsidRDefault="0011112A" w:rsidP="0011112A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щодо  організації навчання з </w:t>
      </w:r>
      <w:proofErr w:type="spellStart"/>
      <w:r w:rsidRPr="0011112A">
        <w:rPr>
          <w:b/>
          <w:color w:val="000000" w:themeColor="text1"/>
          <w:sz w:val="28"/>
          <w:szCs w:val="28"/>
          <w:lang w:eastAsia="uk-UA"/>
        </w:rPr>
        <w:t>кібербезпеки</w:t>
      </w:r>
      <w:proofErr w:type="spellEnd"/>
      <w:r w:rsidRPr="0011112A">
        <w:rPr>
          <w:b/>
          <w:color w:val="000000" w:themeColor="text1"/>
          <w:sz w:val="28"/>
          <w:szCs w:val="28"/>
          <w:lang w:eastAsia="uk-UA"/>
        </w:rPr>
        <w:t xml:space="preserve">  </w:t>
      </w:r>
    </w:p>
    <w:p w:rsidR="0011112A" w:rsidRPr="00875465" w:rsidRDefault="0011112A" w:rsidP="0011112A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>для осіб з інвалідністю I та II групи</w:t>
      </w:r>
    </w:p>
    <w:p w:rsidR="0011112A" w:rsidRPr="00264685" w:rsidRDefault="0011112A" w:rsidP="008A1CDC">
      <w:pPr>
        <w:tabs>
          <w:tab w:val="left" w:pos="426"/>
          <w:tab w:val="left" w:pos="993"/>
        </w:tabs>
        <w:suppressAutoHyphens/>
        <w:jc w:val="right"/>
        <w:rPr>
          <w:b/>
          <w:bCs/>
          <w:sz w:val="28"/>
          <w:szCs w:val="28"/>
          <w:lang w:eastAsia="ar-SA"/>
        </w:rPr>
      </w:pPr>
    </w:p>
    <w:p w:rsidR="000B2C0D" w:rsidRPr="0011112A" w:rsidRDefault="000B2C0D" w:rsidP="000B2C0D">
      <w:pPr>
        <w:tabs>
          <w:tab w:val="left" w:pos="426"/>
          <w:tab w:val="left" w:pos="993"/>
        </w:tabs>
        <w:suppressAutoHyphens/>
        <w:jc w:val="right"/>
        <w:rPr>
          <w:b/>
          <w:bCs/>
          <w:sz w:val="28"/>
          <w:szCs w:val="28"/>
          <w:lang w:eastAsia="ar-SA"/>
        </w:rPr>
      </w:pPr>
    </w:p>
    <w:p w:rsidR="000B2C0D" w:rsidRPr="0011112A" w:rsidRDefault="000B2C0D" w:rsidP="000B2C0D">
      <w:pPr>
        <w:tabs>
          <w:tab w:val="left" w:pos="426"/>
          <w:tab w:val="left" w:pos="993"/>
        </w:tabs>
        <w:suppressAutoHyphens/>
        <w:jc w:val="center"/>
        <w:rPr>
          <w:b/>
          <w:bCs/>
          <w:sz w:val="28"/>
          <w:szCs w:val="28"/>
          <w:lang w:eastAsia="ar-SA"/>
        </w:rPr>
      </w:pPr>
      <w:r w:rsidRPr="0011112A">
        <w:rPr>
          <w:b/>
          <w:bCs/>
          <w:sz w:val="28"/>
          <w:szCs w:val="28"/>
          <w:lang w:eastAsia="ar-SA"/>
        </w:rPr>
        <w:t>ЗАЯВА</w:t>
      </w:r>
    </w:p>
    <w:p w:rsidR="000B2C0D" w:rsidRPr="0011112A" w:rsidRDefault="00990215" w:rsidP="006606FD">
      <w:pPr>
        <w:jc w:val="center"/>
        <w:rPr>
          <w:b/>
          <w:color w:val="000000"/>
          <w:sz w:val="28"/>
          <w:szCs w:val="28"/>
          <w:lang w:eastAsia="uk-UA"/>
        </w:rPr>
      </w:pPr>
      <w:r w:rsidRPr="0011112A">
        <w:rPr>
          <w:b/>
          <w:bCs/>
          <w:sz w:val="28"/>
          <w:szCs w:val="28"/>
          <w:lang w:eastAsia="ar-SA"/>
        </w:rPr>
        <w:t xml:space="preserve">про </w:t>
      </w:r>
      <w:r w:rsidR="006606FD" w:rsidRPr="0011112A">
        <w:rPr>
          <w:b/>
          <w:bCs/>
          <w:sz w:val="28"/>
          <w:szCs w:val="28"/>
          <w:lang w:eastAsia="ar-SA"/>
        </w:rPr>
        <w:t>участь у конкурсі</w:t>
      </w:r>
    </w:p>
    <w:p w:rsidR="000B2C0D" w:rsidRPr="00EF353A" w:rsidRDefault="000B2C0D" w:rsidP="000B2C0D">
      <w:pPr>
        <w:tabs>
          <w:tab w:val="left" w:pos="426"/>
          <w:tab w:val="left" w:pos="993"/>
        </w:tabs>
        <w:suppressAutoHyphens/>
        <w:jc w:val="center"/>
        <w:rPr>
          <w:b/>
          <w:bCs/>
          <w:sz w:val="24"/>
          <w:szCs w:val="24"/>
          <w:lang w:eastAsia="ar-SA"/>
        </w:rPr>
      </w:pPr>
    </w:p>
    <w:p w:rsidR="000B2C0D" w:rsidRPr="00EF353A" w:rsidRDefault="000B2C0D" w:rsidP="000B2C0D">
      <w:pPr>
        <w:tabs>
          <w:tab w:val="left" w:pos="426"/>
          <w:tab w:val="left" w:pos="993"/>
        </w:tabs>
        <w:suppressAutoHyphens/>
        <w:jc w:val="center"/>
        <w:rPr>
          <w:b/>
          <w:bCs/>
          <w:sz w:val="24"/>
          <w:szCs w:val="24"/>
          <w:lang w:eastAsia="ar-SA"/>
        </w:rPr>
      </w:pPr>
    </w:p>
    <w:p w:rsidR="000B2C0D" w:rsidRPr="00EF353A" w:rsidRDefault="000B2C0D" w:rsidP="000B2C0D">
      <w:pPr>
        <w:ind w:firstLine="708"/>
        <w:jc w:val="center"/>
        <w:rPr>
          <w:color w:val="000000"/>
          <w:sz w:val="26"/>
          <w:szCs w:val="26"/>
          <w:lang w:eastAsia="uk-UA"/>
        </w:rPr>
      </w:pPr>
    </w:p>
    <w:p w:rsidR="000B2C0D" w:rsidRPr="00EF353A" w:rsidRDefault="000B2C0D" w:rsidP="000B2C0D">
      <w:pPr>
        <w:jc w:val="both"/>
        <w:rPr>
          <w:b/>
          <w:sz w:val="24"/>
          <w:szCs w:val="24"/>
          <w:lang w:eastAsia="uk-UA"/>
        </w:rPr>
      </w:pPr>
      <w:r w:rsidRPr="00EF353A">
        <w:rPr>
          <w:sz w:val="24"/>
          <w:szCs w:val="24"/>
          <w:lang w:eastAsia="uk-UA"/>
        </w:rPr>
        <w:t xml:space="preserve">                                                                           </w:t>
      </w:r>
      <w:r>
        <w:rPr>
          <w:sz w:val="24"/>
          <w:szCs w:val="24"/>
          <w:lang w:eastAsia="uk-UA"/>
        </w:rPr>
        <w:t xml:space="preserve">                              </w:t>
      </w:r>
      <w:r w:rsidRPr="00EF353A">
        <w:rPr>
          <w:sz w:val="24"/>
          <w:szCs w:val="24"/>
          <w:lang w:eastAsia="uk-UA"/>
        </w:rPr>
        <w:t xml:space="preserve"> </w:t>
      </w:r>
      <w:r w:rsidRPr="00EF353A">
        <w:rPr>
          <w:b/>
          <w:sz w:val="24"/>
          <w:szCs w:val="24"/>
          <w:lang w:eastAsia="uk-UA"/>
        </w:rPr>
        <w:t>Фонд</w:t>
      </w:r>
      <w:r>
        <w:rPr>
          <w:b/>
          <w:sz w:val="24"/>
          <w:szCs w:val="24"/>
          <w:lang w:eastAsia="uk-UA"/>
        </w:rPr>
        <w:t xml:space="preserve">  </w:t>
      </w:r>
      <w:r w:rsidRPr="00EF353A">
        <w:rPr>
          <w:b/>
          <w:sz w:val="24"/>
          <w:szCs w:val="24"/>
          <w:lang w:eastAsia="uk-UA"/>
        </w:rPr>
        <w:t xml:space="preserve"> соціального</w:t>
      </w:r>
      <w:r>
        <w:rPr>
          <w:b/>
          <w:sz w:val="24"/>
          <w:szCs w:val="24"/>
          <w:lang w:eastAsia="uk-UA"/>
        </w:rPr>
        <w:t xml:space="preserve"> </w:t>
      </w:r>
      <w:r w:rsidRPr="00EF353A">
        <w:rPr>
          <w:b/>
          <w:sz w:val="24"/>
          <w:szCs w:val="24"/>
          <w:lang w:eastAsia="uk-UA"/>
        </w:rPr>
        <w:t xml:space="preserve"> захисту</w:t>
      </w:r>
    </w:p>
    <w:p w:rsidR="000B2C0D" w:rsidRPr="00EF353A" w:rsidRDefault="000B2C0D" w:rsidP="000B2C0D">
      <w:pPr>
        <w:jc w:val="both"/>
        <w:rPr>
          <w:b/>
          <w:sz w:val="24"/>
          <w:szCs w:val="24"/>
          <w:lang w:eastAsia="uk-UA"/>
        </w:rPr>
      </w:pPr>
      <w:r w:rsidRPr="00EF353A">
        <w:rPr>
          <w:b/>
          <w:sz w:val="24"/>
          <w:szCs w:val="24"/>
          <w:lang w:eastAsia="uk-UA"/>
        </w:rPr>
        <w:t xml:space="preserve">                                                                             </w:t>
      </w:r>
      <w:r>
        <w:rPr>
          <w:b/>
          <w:sz w:val="24"/>
          <w:szCs w:val="24"/>
          <w:lang w:eastAsia="uk-UA"/>
        </w:rPr>
        <w:t xml:space="preserve">                              </w:t>
      </w:r>
      <w:r w:rsidRPr="00EF353A">
        <w:rPr>
          <w:b/>
          <w:sz w:val="24"/>
          <w:szCs w:val="24"/>
          <w:lang w:eastAsia="uk-UA"/>
        </w:rPr>
        <w:t>осіб з інвалідністю</w:t>
      </w:r>
    </w:p>
    <w:p w:rsidR="000B2C0D" w:rsidRPr="00EF353A" w:rsidRDefault="000B2C0D" w:rsidP="000B2C0D">
      <w:pPr>
        <w:jc w:val="both"/>
        <w:rPr>
          <w:sz w:val="24"/>
          <w:szCs w:val="24"/>
          <w:lang w:eastAsia="uk-UA"/>
        </w:rPr>
      </w:pPr>
      <w:r w:rsidRPr="00EF353A">
        <w:rPr>
          <w:sz w:val="24"/>
          <w:szCs w:val="24"/>
          <w:lang w:eastAsia="uk-UA"/>
        </w:rPr>
        <w:t xml:space="preserve">                                                                                                          </w:t>
      </w:r>
    </w:p>
    <w:p w:rsidR="000B2C0D" w:rsidRPr="00C53B58" w:rsidRDefault="000B2C0D" w:rsidP="000B2C0D">
      <w:pPr>
        <w:jc w:val="both"/>
        <w:rPr>
          <w:sz w:val="24"/>
          <w:szCs w:val="24"/>
          <w:u w:val="single"/>
          <w:lang w:eastAsia="uk-UA"/>
        </w:rPr>
      </w:pPr>
      <w:r w:rsidRPr="00EF353A">
        <w:rPr>
          <w:sz w:val="24"/>
          <w:szCs w:val="24"/>
          <w:lang w:eastAsia="uk-UA"/>
        </w:rPr>
        <w:t xml:space="preserve">                                                                               </w:t>
      </w:r>
      <w:r>
        <w:rPr>
          <w:sz w:val="24"/>
          <w:szCs w:val="24"/>
          <w:lang w:eastAsia="uk-UA"/>
        </w:rPr>
        <w:t xml:space="preserve">                          </w:t>
      </w:r>
      <w:r w:rsidRPr="00EF353A">
        <w:rPr>
          <w:sz w:val="24"/>
          <w:szCs w:val="24"/>
          <w:lang w:eastAsia="uk-UA"/>
        </w:rPr>
        <w:t>_</w:t>
      </w:r>
      <w:r w:rsidRPr="00C53B58">
        <w:rPr>
          <w:sz w:val="24"/>
          <w:szCs w:val="24"/>
          <w:u w:val="single"/>
          <w:lang w:eastAsia="uk-UA"/>
        </w:rPr>
        <w:t>________________________</w:t>
      </w:r>
    </w:p>
    <w:p w:rsidR="000B2C0D" w:rsidRDefault="000B2C0D" w:rsidP="000B2C0D">
      <w:pPr>
        <w:jc w:val="both"/>
        <w:rPr>
          <w:lang w:eastAsia="uk-UA"/>
        </w:rPr>
      </w:pPr>
      <w:r w:rsidRPr="00EF353A">
        <w:rPr>
          <w:sz w:val="24"/>
          <w:szCs w:val="24"/>
          <w:lang w:eastAsia="uk-UA"/>
        </w:rPr>
        <w:t xml:space="preserve">                                                                           </w:t>
      </w:r>
      <w:r>
        <w:rPr>
          <w:sz w:val="24"/>
          <w:szCs w:val="24"/>
          <w:lang w:eastAsia="uk-UA"/>
        </w:rPr>
        <w:t xml:space="preserve">                             </w:t>
      </w:r>
      <w:r w:rsidRPr="00EF353A">
        <w:rPr>
          <w:sz w:val="24"/>
          <w:szCs w:val="24"/>
          <w:lang w:eastAsia="uk-UA"/>
        </w:rPr>
        <w:t xml:space="preserve"> (</w:t>
      </w:r>
      <w:r w:rsidRPr="00EF353A">
        <w:rPr>
          <w:lang w:eastAsia="uk-UA"/>
        </w:rPr>
        <w:t xml:space="preserve">від </w:t>
      </w:r>
      <w:r>
        <w:rPr>
          <w:lang w:eastAsia="uk-UA"/>
        </w:rPr>
        <w:t xml:space="preserve"> </w:t>
      </w:r>
      <w:r w:rsidRPr="00EF353A">
        <w:rPr>
          <w:lang w:eastAsia="uk-UA"/>
        </w:rPr>
        <w:t xml:space="preserve">кого – посада, </w:t>
      </w:r>
      <w:r>
        <w:rPr>
          <w:lang w:eastAsia="uk-UA"/>
        </w:rPr>
        <w:t xml:space="preserve"> власне  ім’я  та</w:t>
      </w:r>
    </w:p>
    <w:p w:rsidR="000B2C0D" w:rsidRDefault="000B2C0D" w:rsidP="000B2C0D">
      <w:pPr>
        <w:jc w:val="both"/>
        <w:rPr>
          <w:lang w:eastAsia="uk-UA"/>
        </w:rPr>
      </w:pPr>
      <w:r>
        <w:rPr>
          <w:lang w:eastAsia="uk-UA"/>
        </w:rPr>
        <w:t xml:space="preserve">                                                                                                                               прізвище </w:t>
      </w:r>
      <w:r w:rsidRPr="00EF353A">
        <w:rPr>
          <w:lang w:eastAsia="uk-UA"/>
        </w:rPr>
        <w:t xml:space="preserve">керівника, </w:t>
      </w:r>
      <w:r>
        <w:rPr>
          <w:lang w:eastAsia="uk-UA"/>
        </w:rPr>
        <w:t>найменування</w:t>
      </w:r>
    </w:p>
    <w:p w:rsidR="000B2C0D" w:rsidRPr="00EF353A" w:rsidRDefault="000B2C0D" w:rsidP="000B2C0D">
      <w:pPr>
        <w:jc w:val="both"/>
        <w:rPr>
          <w:lang w:eastAsia="uk-UA"/>
        </w:rPr>
      </w:pPr>
      <w:r>
        <w:rPr>
          <w:lang w:eastAsia="uk-UA"/>
        </w:rPr>
        <w:t xml:space="preserve">                                                                                                                              </w:t>
      </w:r>
      <w:r w:rsidRPr="00EF353A">
        <w:rPr>
          <w:lang w:eastAsia="uk-UA"/>
        </w:rPr>
        <w:t xml:space="preserve"> </w:t>
      </w:r>
      <w:r>
        <w:rPr>
          <w:lang w:eastAsia="uk-UA"/>
        </w:rPr>
        <w:t xml:space="preserve">закладу)                      </w:t>
      </w:r>
    </w:p>
    <w:p w:rsidR="000B2C0D" w:rsidRPr="00EF353A" w:rsidRDefault="000B2C0D" w:rsidP="000B2C0D">
      <w:pPr>
        <w:jc w:val="both"/>
        <w:rPr>
          <w:lang w:eastAsia="uk-UA"/>
        </w:rPr>
      </w:pPr>
    </w:p>
    <w:p w:rsidR="000B2C0D" w:rsidRPr="00EF353A" w:rsidRDefault="000B2C0D" w:rsidP="000B2C0D">
      <w:pPr>
        <w:jc w:val="both"/>
        <w:rPr>
          <w:lang w:eastAsia="uk-UA"/>
        </w:rPr>
      </w:pPr>
    </w:p>
    <w:p w:rsidR="000B2C0D" w:rsidRPr="00EF353A" w:rsidRDefault="000B2C0D" w:rsidP="000B2C0D">
      <w:pPr>
        <w:jc w:val="both"/>
        <w:rPr>
          <w:lang w:eastAsia="uk-UA"/>
        </w:rPr>
      </w:pPr>
      <w:r w:rsidRPr="00EF353A">
        <w:rPr>
          <w:lang w:eastAsia="uk-UA"/>
        </w:rPr>
        <w:t xml:space="preserve">   </w:t>
      </w:r>
    </w:p>
    <w:p w:rsidR="000B2C0D" w:rsidRPr="00EF353A" w:rsidRDefault="000B2C0D" w:rsidP="000B2C0D">
      <w:pPr>
        <w:jc w:val="both"/>
        <w:rPr>
          <w:lang w:eastAsia="uk-UA"/>
        </w:rPr>
      </w:pPr>
    </w:p>
    <w:p w:rsidR="000B2C0D" w:rsidRDefault="009D6C1C" w:rsidP="00C369ED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u w:val="single"/>
          <w:lang w:eastAsia="uk-UA"/>
        </w:rPr>
        <w:t xml:space="preserve">Суб’єкт освітньої </w:t>
      </w:r>
      <w:r w:rsidR="00DF1441">
        <w:rPr>
          <w:sz w:val="28"/>
          <w:szCs w:val="28"/>
          <w:u w:val="single"/>
          <w:lang w:eastAsia="uk-UA"/>
        </w:rPr>
        <w:t>діяльності</w:t>
      </w:r>
      <w:r w:rsidR="000B2C0D" w:rsidRPr="00EF353A">
        <w:rPr>
          <w:sz w:val="28"/>
          <w:szCs w:val="28"/>
          <w:u w:val="single"/>
          <w:lang w:eastAsia="uk-UA"/>
        </w:rPr>
        <w:t xml:space="preserve"> (</w:t>
      </w:r>
      <w:r w:rsidR="000B2C0D">
        <w:rPr>
          <w:i/>
          <w:sz w:val="28"/>
          <w:szCs w:val="28"/>
          <w:u w:val="single"/>
          <w:lang w:eastAsia="uk-UA"/>
        </w:rPr>
        <w:t>найменування</w:t>
      </w:r>
      <w:r w:rsidR="000B2C0D" w:rsidRPr="00EF353A">
        <w:rPr>
          <w:sz w:val="28"/>
          <w:szCs w:val="28"/>
          <w:u w:val="single"/>
          <w:lang w:eastAsia="uk-UA"/>
        </w:rPr>
        <w:t>)</w:t>
      </w:r>
      <w:r w:rsidR="000B2C0D" w:rsidRPr="00EF353A">
        <w:rPr>
          <w:sz w:val="28"/>
          <w:szCs w:val="28"/>
          <w:lang w:eastAsia="uk-UA"/>
        </w:rPr>
        <w:t xml:space="preserve"> звертається до Фонду соціального захисту осіб з інвалідністю із заявою про</w:t>
      </w:r>
      <w:r w:rsidR="006606FD">
        <w:rPr>
          <w:sz w:val="28"/>
          <w:szCs w:val="28"/>
          <w:lang w:eastAsia="uk-UA"/>
        </w:rPr>
        <w:t xml:space="preserve"> участь у конкурсі</w:t>
      </w:r>
      <w:r w:rsidR="00835287">
        <w:rPr>
          <w:sz w:val="28"/>
          <w:szCs w:val="28"/>
          <w:lang w:eastAsia="uk-UA"/>
        </w:rPr>
        <w:t xml:space="preserve"> </w:t>
      </w:r>
      <w:r w:rsidR="00835287" w:rsidRPr="00835287">
        <w:rPr>
          <w:sz w:val="28"/>
          <w:szCs w:val="28"/>
          <w:lang w:eastAsia="uk-UA"/>
        </w:rPr>
        <w:t>з відбору суб’єктів освітньої діяльності для реаліз</w:t>
      </w:r>
      <w:r w:rsidR="00835287">
        <w:rPr>
          <w:sz w:val="28"/>
          <w:szCs w:val="28"/>
          <w:lang w:eastAsia="uk-UA"/>
        </w:rPr>
        <w:t>ації експериментального проекту</w:t>
      </w:r>
      <w:r w:rsidR="0011112A">
        <w:rPr>
          <w:sz w:val="28"/>
          <w:szCs w:val="28"/>
          <w:lang w:eastAsia="uk-UA"/>
        </w:rPr>
        <w:t xml:space="preserve"> щодо організації навчання з </w:t>
      </w:r>
      <w:proofErr w:type="spellStart"/>
      <w:r w:rsidR="0011112A">
        <w:rPr>
          <w:sz w:val="28"/>
          <w:szCs w:val="28"/>
          <w:lang w:eastAsia="uk-UA"/>
        </w:rPr>
        <w:t>кібербезпеки</w:t>
      </w:r>
      <w:proofErr w:type="spellEnd"/>
      <w:r w:rsidR="0011112A">
        <w:rPr>
          <w:sz w:val="28"/>
          <w:szCs w:val="28"/>
          <w:lang w:eastAsia="uk-UA"/>
        </w:rPr>
        <w:t xml:space="preserve"> для осіб з інвалідністю І та ІІ групи</w:t>
      </w:r>
      <w:r w:rsidR="000B2C0D">
        <w:rPr>
          <w:sz w:val="28"/>
          <w:szCs w:val="28"/>
          <w:lang w:eastAsia="uk-UA"/>
        </w:rPr>
        <w:t>.</w:t>
      </w:r>
    </w:p>
    <w:p w:rsidR="000B2C0D" w:rsidRDefault="0011112A" w:rsidP="00835287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Достовірність інформації, наданої в Конкурсній пропозиції згідно з пункт</w:t>
      </w:r>
      <w:r w:rsidR="00DE332C">
        <w:rPr>
          <w:sz w:val="28"/>
          <w:szCs w:val="28"/>
          <w:lang w:eastAsia="uk-UA"/>
        </w:rPr>
        <w:t>ом</w:t>
      </w:r>
      <w:r>
        <w:rPr>
          <w:sz w:val="28"/>
          <w:szCs w:val="28"/>
          <w:lang w:eastAsia="uk-UA"/>
        </w:rPr>
        <w:t xml:space="preserve"> 16 Порядку </w:t>
      </w:r>
      <w:r w:rsidRPr="0011112A">
        <w:rPr>
          <w:sz w:val="28"/>
          <w:szCs w:val="28"/>
          <w:lang w:eastAsia="uk-UA"/>
        </w:rPr>
        <w:t xml:space="preserve">реалізації експериментального проекту щодо організації навчання з </w:t>
      </w:r>
      <w:proofErr w:type="spellStart"/>
      <w:r w:rsidRPr="0011112A">
        <w:rPr>
          <w:sz w:val="28"/>
          <w:szCs w:val="28"/>
          <w:lang w:eastAsia="uk-UA"/>
        </w:rPr>
        <w:t>кібербезпеки</w:t>
      </w:r>
      <w:proofErr w:type="spellEnd"/>
      <w:r w:rsidRPr="0011112A">
        <w:rPr>
          <w:sz w:val="28"/>
          <w:szCs w:val="28"/>
          <w:lang w:eastAsia="uk-UA"/>
        </w:rPr>
        <w:t xml:space="preserve"> для осіб з інвалідністю I та II групи</w:t>
      </w:r>
      <w:r>
        <w:rPr>
          <w:sz w:val="28"/>
          <w:szCs w:val="28"/>
          <w:lang w:eastAsia="uk-UA"/>
        </w:rPr>
        <w:t xml:space="preserve"> та документи, які </w:t>
      </w:r>
      <w:r w:rsidR="00B73565">
        <w:rPr>
          <w:sz w:val="28"/>
          <w:szCs w:val="28"/>
          <w:lang w:eastAsia="uk-UA"/>
        </w:rPr>
        <w:t>засвідчують</w:t>
      </w:r>
      <w:r>
        <w:rPr>
          <w:sz w:val="28"/>
          <w:szCs w:val="28"/>
          <w:lang w:eastAsia="uk-UA"/>
        </w:rPr>
        <w:t xml:space="preserve"> відповідність учасника конкурсу вимогам, </w:t>
      </w:r>
      <w:r w:rsidR="00DE332C">
        <w:rPr>
          <w:sz w:val="28"/>
          <w:szCs w:val="28"/>
          <w:lang w:eastAsia="uk-UA"/>
        </w:rPr>
        <w:t xml:space="preserve">визначеним у пункті 14 Порядку </w:t>
      </w:r>
      <w:r w:rsidR="00DE332C" w:rsidRPr="0011112A">
        <w:rPr>
          <w:sz w:val="28"/>
          <w:szCs w:val="28"/>
          <w:lang w:eastAsia="uk-UA"/>
        </w:rPr>
        <w:t xml:space="preserve">реалізації експериментального проекту щодо організації навчання з </w:t>
      </w:r>
      <w:proofErr w:type="spellStart"/>
      <w:r w:rsidR="00DE332C" w:rsidRPr="0011112A">
        <w:rPr>
          <w:sz w:val="28"/>
          <w:szCs w:val="28"/>
          <w:lang w:eastAsia="uk-UA"/>
        </w:rPr>
        <w:t>кібербезпеки</w:t>
      </w:r>
      <w:proofErr w:type="spellEnd"/>
      <w:r w:rsidR="00DE332C" w:rsidRPr="0011112A">
        <w:rPr>
          <w:sz w:val="28"/>
          <w:szCs w:val="28"/>
          <w:lang w:eastAsia="uk-UA"/>
        </w:rPr>
        <w:t xml:space="preserve"> для осіб з інвалідністю I та II групи</w:t>
      </w:r>
      <w:r w:rsidR="00DE332C">
        <w:rPr>
          <w:sz w:val="28"/>
          <w:szCs w:val="28"/>
          <w:lang w:eastAsia="uk-UA"/>
        </w:rPr>
        <w:t xml:space="preserve">, затвердженого </w:t>
      </w:r>
      <w:r w:rsidR="00E3522B">
        <w:rPr>
          <w:sz w:val="28"/>
          <w:szCs w:val="28"/>
          <w:lang w:eastAsia="uk-UA"/>
        </w:rPr>
        <w:t>п</w:t>
      </w:r>
      <w:r w:rsidR="00DE332C">
        <w:rPr>
          <w:sz w:val="28"/>
          <w:szCs w:val="28"/>
          <w:lang w:eastAsia="uk-UA"/>
        </w:rPr>
        <w:t>остановою Кабінету Міністрів України від 01.07.2026 № 866 «</w:t>
      </w:r>
      <w:r w:rsidR="00DE332C" w:rsidRPr="00DE332C">
        <w:rPr>
          <w:sz w:val="28"/>
          <w:szCs w:val="28"/>
          <w:lang w:eastAsia="uk-UA"/>
        </w:rPr>
        <w:t xml:space="preserve">Про реалізацію експериментального проекту щодо організації навчання з </w:t>
      </w:r>
      <w:proofErr w:type="spellStart"/>
      <w:r w:rsidR="00DE332C" w:rsidRPr="00DE332C">
        <w:rPr>
          <w:sz w:val="28"/>
          <w:szCs w:val="28"/>
          <w:lang w:eastAsia="uk-UA"/>
        </w:rPr>
        <w:t>кібербезпеки</w:t>
      </w:r>
      <w:proofErr w:type="spellEnd"/>
      <w:r w:rsidR="00DE332C" w:rsidRPr="00DE332C">
        <w:rPr>
          <w:sz w:val="28"/>
          <w:szCs w:val="28"/>
          <w:lang w:eastAsia="uk-UA"/>
        </w:rPr>
        <w:t xml:space="preserve"> для осіб з інвалідністю I та II групи</w:t>
      </w:r>
      <w:r w:rsidR="00DE332C">
        <w:rPr>
          <w:sz w:val="28"/>
          <w:szCs w:val="28"/>
          <w:lang w:eastAsia="uk-UA"/>
        </w:rPr>
        <w:t>» підтверджую.</w:t>
      </w:r>
    </w:p>
    <w:p w:rsidR="00835287" w:rsidRPr="00EF353A" w:rsidRDefault="00835287" w:rsidP="00835287">
      <w:pPr>
        <w:shd w:val="clear" w:color="auto" w:fill="FFFFFF"/>
        <w:jc w:val="both"/>
        <w:rPr>
          <w:sz w:val="27"/>
          <w:szCs w:val="27"/>
          <w:vertAlign w:val="superscript"/>
          <w:lang w:eastAsia="uk-UA"/>
        </w:rPr>
      </w:pPr>
    </w:p>
    <w:tbl>
      <w:tblPr>
        <w:tblW w:w="9615" w:type="dxa"/>
        <w:tblLayout w:type="fixed"/>
        <w:tblLook w:val="0600" w:firstRow="0" w:lastRow="0" w:firstColumn="0" w:lastColumn="0" w:noHBand="1" w:noVBand="1"/>
      </w:tblPr>
      <w:tblGrid>
        <w:gridCol w:w="3255"/>
        <w:gridCol w:w="2955"/>
        <w:gridCol w:w="3405"/>
      </w:tblGrid>
      <w:tr w:rsidR="000B2C0D" w:rsidRPr="00EF353A" w:rsidTr="00CD0E7D">
        <w:trPr>
          <w:trHeight w:val="1125"/>
        </w:trPr>
        <w:tc>
          <w:tcPr>
            <w:tcW w:w="3255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:rsidR="000B2C0D" w:rsidRPr="00EF353A" w:rsidRDefault="000B2C0D" w:rsidP="00CD0E7D">
            <w:pPr>
              <w:jc w:val="both"/>
              <w:rPr>
                <w:sz w:val="27"/>
                <w:szCs w:val="27"/>
                <w:lang w:eastAsia="uk-UA"/>
              </w:rPr>
            </w:pPr>
            <w:r w:rsidRPr="00EF353A">
              <w:rPr>
                <w:sz w:val="27"/>
                <w:szCs w:val="27"/>
                <w:lang w:eastAsia="uk-UA"/>
              </w:rPr>
              <w:t>____________________</w:t>
            </w:r>
          </w:p>
          <w:p w:rsidR="000B2C0D" w:rsidRPr="00EF353A" w:rsidRDefault="000B2C0D" w:rsidP="00CD0E7D">
            <w:pPr>
              <w:ind w:right="20"/>
              <w:jc w:val="center"/>
              <w:rPr>
                <w:sz w:val="27"/>
                <w:szCs w:val="27"/>
                <w:vertAlign w:val="superscript"/>
                <w:lang w:eastAsia="uk-UA"/>
              </w:rPr>
            </w:pPr>
            <w:r w:rsidRPr="00EF353A">
              <w:rPr>
                <w:sz w:val="27"/>
                <w:szCs w:val="27"/>
                <w:vertAlign w:val="superscript"/>
                <w:lang w:eastAsia="uk-UA"/>
              </w:rPr>
              <w:t>(керівник )</w:t>
            </w:r>
          </w:p>
        </w:tc>
        <w:tc>
          <w:tcPr>
            <w:tcW w:w="29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B2C0D" w:rsidRPr="00EF353A" w:rsidRDefault="000B2C0D" w:rsidP="00CD0E7D">
            <w:pPr>
              <w:rPr>
                <w:sz w:val="27"/>
                <w:szCs w:val="27"/>
                <w:lang w:eastAsia="uk-UA"/>
              </w:rPr>
            </w:pPr>
          </w:p>
        </w:tc>
        <w:tc>
          <w:tcPr>
            <w:tcW w:w="3405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:rsidR="000B2C0D" w:rsidRPr="00EF353A" w:rsidRDefault="000B2C0D" w:rsidP="00CD0E7D">
            <w:pPr>
              <w:jc w:val="both"/>
              <w:rPr>
                <w:sz w:val="27"/>
                <w:szCs w:val="27"/>
                <w:lang w:eastAsia="uk-UA"/>
              </w:rPr>
            </w:pPr>
            <w:r w:rsidRPr="00EF353A">
              <w:rPr>
                <w:sz w:val="27"/>
                <w:szCs w:val="27"/>
                <w:lang w:eastAsia="uk-UA"/>
              </w:rPr>
              <w:t>_______________________</w:t>
            </w:r>
          </w:p>
          <w:p w:rsidR="000B2C0D" w:rsidRPr="00EF353A" w:rsidRDefault="000B2C0D" w:rsidP="00CD0E7D">
            <w:pPr>
              <w:jc w:val="center"/>
              <w:rPr>
                <w:sz w:val="27"/>
                <w:szCs w:val="27"/>
                <w:vertAlign w:val="superscript"/>
                <w:lang w:eastAsia="uk-UA"/>
              </w:rPr>
            </w:pPr>
            <w:r>
              <w:rPr>
                <w:sz w:val="27"/>
                <w:szCs w:val="27"/>
                <w:vertAlign w:val="superscript"/>
                <w:lang w:eastAsia="uk-UA"/>
              </w:rPr>
              <w:t>(в</w:t>
            </w:r>
            <w:r w:rsidRPr="00EF353A">
              <w:rPr>
                <w:sz w:val="27"/>
                <w:szCs w:val="27"/>
                <w:vertAlign w:val="superscript"/>
                <w:lang w:eastAsia="uk-UA"/>
              </w:rPr>
              <w:t>ласне ім’я та прізвище)</w:t>
            </w:r>
          </w:p>
        </w:tc>
      </w:tr>
    </w:tbl>
    <w:p w:rsidR="00AB68B8" w:rsidRPr="001D68D1" w:rsidRDefault="000B2C0D" w:rsidP="001D68D1">
      <w:pPr>
        <w:shd w:val="clear" w:color="auto" w:fill="FFFFFF"/>
        <w:jc w:val="both"/>
        <w:rPr>
          <w:sz w:val="27"/>
          <w:szCs w:val="27"/>
          <w:lang w:eastAsia="uk-UA"/>
        </w:rPr>
      </w:pPr>
      <w:r>
        <w:rPr>
          <w:sz w:val="27"/>
          <w:szCs w:val="27"/>
          <w:lang w:eastAsia="uk-UA"/>
        </w:rPr>
        <w:t>______________________________________</w:t>
      </w:r>
      <w:r>
        <w:rPr>
          <w:sz w:val="27"/>
          <w:szCs w:val="27"/>
          <w:lang w:eastAsia="uk-UA"/>
        </w:rPr>
        <w:softHyphen/>
        <w:t>2026</w:t>
      </w:r>
      <w:r w:rsidRPr="00EF353A">
        <w:rPr>
          <w:sz w:val="27"/>
          <w:szCs w:val="27"/>
          <w:lang w:eastAsia="uk-UA"/>
        </w:rPr>
        <w:t xml:space="preserve"> р.</w:t>
      </w:r>
    </w:p>
    <w:p w:rsidR="006B7F24" w:rsidRDefault="006B7F24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</w:p>
    <w:p w:rsidR="006606FD" w:rsidRDefault="006606FD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  <w:r>
        <w:rPr>
          <w:b/>
          <w:color w:val="000000" w:themeColor="text1"/>
          <w:sz w:val="28"/>
          <w:szCs w:val="28"/>
          <w:lang w:eastAsia="uk-UA"/>
        </w:rPr>
        <w:lastRenderedPageBreak/>
        <w:t xml:space="preserve">Додаток 2 до </w:t>
      </w:r>
      <w:r w:rsidR="007F6E6F">
        <w:rPr>
          <w:b/>
          <w:bCs/>
          <w:sz w:val="28"/>
          <w:szCs w:val="28"/>
          <w:lang w:eastAsia="ar-SA"/>
        </w:rPr>
        <w:t>Повторного Оголошення</w:t>
      </w:r>
    </w:p>
    <w:p w:rsidR="0011112A" w:rsidRDefault="0011112A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про проведення конкурсу для участі </w:t>
      </w:r>
    </w:p>
    <w:p w:rsidR="0011112A" w:rsidRDefault="0011112A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суб’єктів освітньої діяльності для </w:t>
      </w:r>
    </w:p>
    <w:p w:rsidR="0011112A" w:rsidRDefault="0011112A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реалізації експериментального проекту </w:t>
      </w:r>
    </w:p>
    <w:p w:rsidR="0011112A" w:rsidRDefault="0011112A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 xml:space="preserve">щодо  організації навчання з </w:t>
      </w:r>
      <w:proofErr w:type="spellStart"/>
      <w:r w:rsidRPr="0011112A">
        <w:rPr>
          <w:b/>
          <w:color w:val="000000" w:themeColor="text1"/>
          <w:sz w:val="28"/>
          <w:szCs w:val="28"/>
          <w:lang w:eastAsia="uk-UA"/>
        </w:rPr>
        <w:t>кібербезпеки</w:t>
      </w:r>
      <w:proofErr w:type="spellEnd"/>
      <w:r w:rsidRPr="0011112A">
        <w:rPr>
          <w:b/>
          <w:color w:val="000000" w:themeColor="text1"/>
          <w:sz w:val="28"/>
          <w:szCs w:val="28"/>
          <w:lang w:eastAsia="uk-UA"/>
        </w:rPr>
        <w:t xml:space="preserve">  </w:t>
      </w:r>
    </w:p>
    <w:p w:rsidR="0011112A" w:rsidRPr="00875465" w:rsidRDefault="0011112A" w:rsidP="006606FD">
      <w:pPr>
        <w:jc w:val="right"/>
        <w:rPr>
          <w:b/>
          <w:color w:val="000000" w:themeColor="text1"/>
          <w:sz w:val="28"/>
          <w:szCs w:val="28"/>
          <w:lang w:eastAsia="uk-UA"/>
        </w:rPr>
      </w:pPr>
      <w:r w:rsidRPr="0011112A">
        <w:rPr>
          <w:b/>
          <w:color w:val="000000" w:themeColor="text1"/>
          <w:sz w:val="28"/>
          <w:szCs w:val="28"/>
          <w:lang w:eastAsia="uk-UA"/>
        </w:rPr>
        <w:t>для осіб з інвалідністю I та II групи</w:t>
      </w:r>
    </w:p>
    <w:p w:rsidR="006606FD" w:rsidRPr="00875465" w:rsidRDefault="006606FD" w:rsidP="006606FD">
      <w:pPr>
        <w:rPr>
          <w:b/>
          <w:color w:val="000000" w:themeColor="text1"/>
          <w:sz w:val="28"/>
          <w:szCs w:val="28"/>
          <w:lang w:eastAsia="uk-UA"/>
        </w:rPr>
      </w:pPr>
    </w:p>
    <w:p w:rsidR="006606FD" w:rsidRDefault="006606FD" w:rsidP="006606FD">
      <w:pPr>
        <w:ind w:firstLine="708"/>
        <w:jc w:val="center"/>
        <w:rPr>
          <w:b/>
          <w:color w:val="000000" w:themeColor="text1"/>
          <w:sz w:val="28"/>
          <w:szCs w:val="28"/>
          <w:lang w:eastAsia="uk-UA"/>
        </w:rPr>
      </w:pPr>
      <w:r w:rsidRPr="00875465">
        <w:rPr>
          <w:b/>
          <w:color w:val="000000" w:themeColor="text1"/>
          <w:sz w:val="28"/>
          <w:szCs w:val="28"/>
          <w:lang w:eastAsia="uk-UA"/>
        </w:rPr>
        <w:t>Конкурсна пропозиція</w:t>
      </w:r>
    </w:p>
    <w:p w:rsidR="006606FD" w:rsidRPr="008A1CDC" w:rsidRDefault="006606FD" w:rsidP="006606FD">
      <w:pPr>
        <w:ind w:firstLine="708"/>
        <w:jc w:val="center"/>
        <w:rPr>
          <w:b/>
          <w:color w:val="000000" w:themeColor="text1"/>
          <w:sz w:val="28"/>
          <w:szCs w:val="28"/>
          <w:lang w:eastAsia="uk-UA"/>
        </w:rPr>
      </w:pPr>
      <w:r w:rsidRPr="00E90E4B">
        <w:rPr>
          <w:b/>
          <w:i/>
          <w:sz w:val="28"/>
          <w:szCs w:val="28"/>
          <w:lang w:eastAsia="uk-UA"/>
        </w:rPr>
        <w:t>1. Загальна інформація</w:t>
      </w:r>
    </w:p>
    <w:tbl>
      <w:tblPr>
        <w:tblW w:w="10258" w:type="dxa"/>
        <w:tblInd w:w="-719" w:type="dxa"/>
        <w:tblLayout w:type="fixed"/>
        <w:tblLook w:val="0600" w:firstRow="0" w:lastRow="0" w:firstColumn="0" w:lastColumn="0" w:noHBand="1" w:noVBand="1"/>
      </w:tblPr>
      <w:tblGrid>
        <w:gridCol w:w="790"/>
        <w:gridCol w:w="6156"/>
        <w:gridCol w:w="3312"/>
      </w:tblGrid>
      <w:tr w:rsidR="006606FD" w:rsidRPr="00875465" w:rsidTr="00FD6BA3">
        <w:trPr>
          <w:trHeight w:val="479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8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61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8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Запитувана інформація</w:t>
            </w:r>
          </w:p>
        </w:tc>
        <w:tc>
          <w:tcPr>
            <w:tcW w:w="33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8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Інформація  суб’єкта освітньої діяльності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br/>
              <w:t>(назва документу та № додатку)</w:t>
            </w:r>
          </w:p>
        </w:tc>
      </w:tr>
      <w:tr w:rsidR="006606FD" w:rsidRPr="00875465" w:rsidTr="00FD6BA3">
        <w:trPr>
          <w:trHeight w:val="630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Повне та скорочене найменування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суб’єкта освітньої діяльності (для юридичних осіб) Прізвище, власне ім’я, по батькові (за наявності)                         (для фізичних осіб – підприємців)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293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Організаційно-правова форма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313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Орган і дата державної реєстрації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679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Код ЄДРПОУ (для юридичних осіб)</w:t>
            </w:r>
          </w:p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Реєстраційний номер облікової картки платника податків або серія та номер паспорта громадянина України у разі відмови від отримання реєстраційного номера облікової картки платника податків (для фізичних осіб – підприємців)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227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Реквізити рахунку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247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Доступність для осіб з інвалідністю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322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Наявність захисних споруд цивільного захисту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322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8.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Місцезнаходження, повна адреса (поштовий індекс, область, район, населений пункт, вулиця, номер будинку)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460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9.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Номери контактних телефонів; електронна адреса; адреса веб-сайту або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 іншого інформаційного ресурсу </w:t>
            </w: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(за наявності)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609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10.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Керівник (прізвище, власне ім’я, по батькові                                     (за наявності), посада),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моб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. телефон та  </w:t>
            </w:r>
            <w:r w:rsidRPr="00875465">
              <w:rPr>
                <w:color w:val="000000" w:themeColor="text1"/>
                <w:sz w:val="28"/>
                <w:szCs w:val="28"/>
                <w:lang w:val="en-US" w:eastAsia="uk-UA"/>
              </w:rPr>
              <w:t>e</w:t>
            </w:r>
            <w:r w:rsidRPr="00875465">
              <w:rPr>
                <w:color w:val="000000" w:themeColor="text1"/>
                <w:sz w:val="28"/>
                <w:szCs w:val="28"/>
                <w:lang w:val="ru-RU" w:eastAsia="uk-UA"/>
              </w:rPr>
              <w:t>-</w:t>
            </w:r>
            <w:r w:rsidRPr="00875465">
              <w:rPr>
                <w:color w:val="000000" w:themeColor="text1"/>
                <w:sz w:val="28"/>
                <w:szCs w:val="28"/>
                <w:lang w:val="en-US" w:eastAsia="uk-UA"/>
              </w:rPr>
              <w:t>mail</w:t>
            </w: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551"/>
        </w:trPr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lastRenderedPageBreak/>
              <w:t>11.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Інформація про відповідність навчальної програми професійним стандартам з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кібербезпеки</w:t>
            </w:r>
            <w:proofErr w:type="spellEnd"/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602"/>
        </w:trPr>
        <w:tc>
          <w:tcPr>
            <w:tcW w:w="79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12.</w:t>
            </w:r>
          </w:p>
        </w:tc>
        <w:tc>
          <w:tcPr>
            <w:tcW w:w="6156" w:type="dxa"/>
            <w:tcBorders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Кількість осіб, яким планується надати послуги з навчання</w:t>
            </w:r>
          </w:p>
        </w:tc>
        <w:tc>
          <w:tcPr>
            <w:tcW w:w="3312" w:type="dxa"/>
            <w:tcBorders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610"/>
        </w:trPr>
        <w:tc>
          <w:tcPr>
            <w:tcW w:w="7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13.</w:t>
            </w:r>
          </w:p>
        </w:tc>
        <w:tc>
          <w:tcPr>
            <w:tcW w:w="6156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Вартість навчання однієї особи</w:t>
            </w:r>
          </w:p>
        </w:tc>
        <w:tc>
          <w:tcPr>
            <w:tcW w:w="331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610"/>
        </w:trPr>
        <w:tc>
          <w:tcPr>
            <w:tcW w:w="7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14.</w:t>
            </w:r>
          </w:p>
        </w:tc>
        <w:tc>
          <w:tcPr>
            <w:tcW w:w="6156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К</w:t>
            </w:r>
            <w:r w:rsidRPr="00541ADB">
              <w:rPr>
                <w:color w:val="000000" w:themeColor="text1"/>
                <w:sz w:val="28"/>
                <w:szCs w:val="28"/>
                <w:lang w:eastAsia="uk-UA"/>
              </w:rPr>
              <w:t>ошторис витрат на навчання</w:t>
            </w:r>
          </w:p>
        </w:tc>
        <w:tc>
          <w:tcPr>
            <w:tcW w:w="331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6606FD" w:rsidRPr="00875465" w:rsidTr="00FD6BA3">
        <w:trPr>
          <w:trHeight w:val="610"/>
        </w:trPr>
        <w:tc>
          <w:tcPr>
            <w:tcW w:w="7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15.</w:t>
            </w:r>
          </w:p>
        </w:tc>
        <w:tc>
          <w:tcPr>
            <w:tcW w:w="6156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Копії меморандумів з роботодавцями щодо працевлаштування осіб за набутою професійною кваліфікацією з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кібербезпеки</w:t>
            </w:r>
            <w:proofErr w:type="spellEnd"/>
          </w:p>
        </w:tc>
        <w:tc>
          <w:tcPr>
            <w:tcW w:w="331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eastAsia="uk-UA"/>
              </w:rPr>
            </w:pPr>
          </w:p>
        </w:tc>
      </w:tr>
    </w:tbl>
    <w:p w:rsidR="006606FD" w:rsidRPr="00875465" w:rsidRDefault="006606FD" w:rsidP="006606FD">
      <w:pPr>
        <w:tabs>
          <w:tab w:val="left" w:pos="567"/>
        </w:tabs>
        <w:spacing w:before="100" w:beforeAutospacing="1" w:after="100" w:afterAutospacing="1" w:line="360" w:lineRule="auto"/>
        <w:jc w:val="center"/>
        <w:rPr>
          <w:b/>
          <w:color w:val="000000" w:themeColor="text1"/>
          <w:sz w:val="28"/>
          <w:szCs w:val="28"/>
          <w:lang w:eastAsia="uk-UA"/>
        </w:rPr>
      </w:pPr>
      <w:r w:rsidRPr="00875465">
        <w:rPr>
          <w:b/>
          <w:color w:val="000000" w:themeColor="text1"/>
          <w:sz w:val="28"/>
          <w:szCs w:val="28"/>
          <w:lang w:eastAsia="uk-UA"/>
        </w:rPr>
        <w:t>2. Опис навчальної програми</w:t>
      </w:r>
    </w:p>
    <w:tbl>
      <w:tblPr>
        <w:tblW w:w="10046" w:type="dxa"/>
        <w:tblInd w:w="-507" w:type="dxa"/>
        <w:tblLayout w:type="fixed"/>
        <w:tblLook w:val="0600" w:firstRow="0" w:lastRow="0" w:firstColumn="0" w:lastColumn="0" w:noHBand="1" w:noVBand="1"/>
      </w:tblPr>
      <w:tblGrid>
        <w:gridCol w:w="578"/>
        <w:gridCol w:w="6156"/>
        <w:gridCol w:w="3312"/>
      </w:tblGrid>
      <w:tr w:rsidR="006606FD" w:rsidRPr="00875465" w:rsidTr="00FD6BA3">
        <w:trPr>
          <w:trHeight w:val="479"/>
        </w:trPr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8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61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8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Запитувана інформація</w:t>
            </w:r>
          </w:p>
        </w:tc>
        <w:tc>
          <w:tcPr>
            <w:tcW w:w="33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8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Інформація  суб’єкта освітньої діяльності</w:t>
            </w:r>
          </w:p>
        </w:tc>
      </w:tr>
      <w:tr w:rsidR="006606FD" w:rsidRPr="00875465" w:rsidTr="00FD6BA3">
        <w:trPr>
          <w:trHeight w:val="630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Мета програми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293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Структура програми із зазначенням навчальних модулів та кількості навчальних годин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313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Перелік професійних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компетентностей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, що формуються у процесі навчання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679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Очікувані результати навчання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b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6606FD" w:rsidRPr="00875465" w:rsidTr="00FD6BA3">
        <w:trPr>
          <w:trHeight w:val="227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Форми навчання, обсяг теоретичної та практичної підготовки, зокрема застосування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тестувального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 xml:space="preserve"> середовища (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кіберполігону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), самостійної роботи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6606FD" w:rsidRPr="00875465" w:rsidTr="00FD6BA3">
        <w:trPr>
          <w:trHeight w:val="247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Тривалість навчання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6606FD" w:rsidRPr="00875465" w:rsidTr="00FD6BA3">
        <w:trPr>
          <w:trHeight w:val="322"/>
        </w:trPr>
        <w:tc>
          <w:tcPr>
            <w:tcW w:w="5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6156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Порядок проведення підсумкового оцінювання осіб</w:t>
            </w:r>
          </w:p>
        </w:tc>
        <w:tc>
          <w:tcPr>
            <w:tcW w:w="3312" w:type="dxa"/>
            <w:tcBorders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06FD" w:rsidRPr="00875465" w:rsidRDefault="006606FD" w:rsidP="00FD6BA3">
            <w:pPr>
              <w:shd w:val="clear" w:color="auto" w:fill="FFFFFF"/>
              <w:spacing w:before="100" w:beforeAutospacing="1" w:after="100" w:afterAutospacing="1"/>
              <w:ind w:firstLine="709"/>
              <w:jc w:val="center"/>
              <w:rPr>
                <w:b/>
                <w:color w:val="000000" w:themeColor="text1"/>
                <w:sz w:val="28"/>
                <w:szCs w:val="28"/>
                <w:lang w:eastAsia="uk-UA"/>
              </w:rPr>
            </w:pPr>
          </w:p>
        </w:tc>
      </w:tr>
    </w:tbl>
    <w:p w:rsidR="001D68D1" w:rsidRDefault="001D68D1" w:rsidP="006B7F24">
      <w:pPr>
        <w:tabs>
          <w:tab w:val="left" w:pos="567"/>
        </w:tabs>
        <w:spacing w:before="100" w:beforeAutospacing="1" w:after="100" w:afterAutospacing="1"/>
        <w:rPr>
          <w:b/>
          <w:color w:val="000000" w:themeColor="text1"/>
          <w:sz w:val="28"/>
          <w:szCs w:val="28"/>
          <w:lang w:eastAsia="uk-UA"/>
        </w:rPr>
      </w:pPr>
    </w:p>
    <w:p w:rsidR="006B7F24" w:rsidRDefault="006B7F24" w:rsidP="006B7F24">
      <w:pPr>
        <w:tabs>
          <w:tab w:val="left" w:pos="567"/>
        </w:tabs>
        <w:spacing w:before="100" w:beforeAutospacing="1" w:after="100" w:afterAutospacing="1"/>
        <w:rPr>
          <w:b/>
          <w:color w:val="000000" w:themeColor="text1"/>
          <w:sz w:val="28"/>
          <w:szCs w:val="28"/>
          <w:lang w:eastAsia="uk-UA"/>
        </w:rPr>
      </w:pPr>
    </w:p>
    <w:p w:rsidR="006B7F24" w:rsidRDefault="006B7F24" w:rsidP="006B7F24">
      <w:pPr>
        <w:tabs>
          <w:tab w:val="left" w:pos="567"/>
        </w:tabs>
        <w:spacing w:before="100" w:beforeAutospacing="1" w:after="100" w:afterAutospacing="1"/>
        <w:rPr>
          <w:b/>
          <w:color w:val="000000" w:themeColor="text1"/>
          <w:sz w:val="28"/>
          <w:szCs w:val="28"/>
          <w:lang w:eastAsia="uk-UA"/>
        </w:rPr>
      </w:pPr>
    </w:p>
    <w:p w:rsidR="006606FD" w:rsidRPr="008A2297" w:rsidRDefault="006606FD" w:rsidP="006B7F24">
      <w:pPr>
        <w:tabs>
          <w:tab w:val="left" w:pos="567"/>
        </w:tabs>
        <w:spacing w:before="100" w:beforeAutospacing="1" w:after="100" w:afterAutospacing="1"/>
        <w:rPr>
          <w:b/>
          <w:color w:val="000000" w:themeColor="text1"/>
          <w:sz w:val="28"/>
          <w:szCs w:val="28"/>
          <w:lang w:eastAsia="uk-UA"/>
        </w:rPr>
      </w:pPr>
      <w:r w:rsidRPr="00875465">
        <w:rPr>
          <w:b/>
          <w:color w:val="000000" w:themeColor="text1"/>
          <w:sz w:val="28"/>
          <w:szCs w:val="28"/>
          <w:lang w:eastAsia="uk-UA"/>
        </w:rPr>
        <w:lastRenderedPageBreak/>
        <w:t xml:space="preserve">3. Інформація щодо відповідності критеріям, зазначеним у </w:t>
      </w:r>
      <w:r>
        <w:rPr>
          <w:b/>
          <w:color w:val="000000" w:themeColor="text1"/>
          <w:sz w:val="28"/>
          <w:szCs w:val="28"/>
          <w:lang w:eastAsia="uk-UA"/>
        </w:rPr>
        <w:t>Оголошенні</w:t>
      </w:r>
      <w:r w:rsidRPr="00875465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B73565" w:rsidRPr="00B73565">
        <w:rPr>
          <w:b/>
          <w:color w:val="000000" w:themeColor="text1"/>
          <w:sz w:val="28"/>
          <w:szCs w:val="28"/>
          <w:lang w:eastAsia="uk-UA"/>
        </w:rPr>
        <w:t xml:space="preserve">про проведення конкурсу для участі суб’єктів освітньої діяльності для реалізації експериментального проекту щодо  організації навчання з </w:t>
      </w:r>
      <w:proofErr w:type="spellStart"/>
      <w:r w:rsidR="00B73565" w:rsidRPr="00B73565">
        <w:rPr>
          <w:b/>
          <w:color w:val="000000" w:themeColor="text1"/>
          <w:sz w:val="28"/>
          <w:szCs w:val="28"/>
          <w:lang w:eastAsia="uk-UA"/>
        </w:rPr>
        <w:t>кібербезпеки</w:t>
      </w:r>
      <w:proofErr w:type="spellEnd"/>
      <w:r w:rsidR="00B73565" w:rsidRPr="00B73565">
        <w:rPr>
          <w:b/>
          <w:color w:val="000000" w:themeColor="text1"/>
          <w:sz w:val="28"/>
          <w:szCs w:val="28"/>
          <w:lang w:eastAsia="uk-UA"/>
        </w:rPr>
        <w:t xml:space="preserve">  для осіб з інвалідністю I та II групи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5981"/>
        <w:gridCol w:w="2668"/>
      </w:tblGrid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Критерій</w:t>
            </w:r>
          </w:p>
        </w:tc>
        <w:tc>
          <w:tcPr>
            <w:tcW w:w="2668" w:type="dxa"/>
            <w:shd w:val="clear" w:color="auto" w:fill="auto"/>
          </w:tcPr>
          <w:p w:rsidR="006606FD" w:rsidRDefault="006606FD" w:rsidP="00FD6BA3">
            <w:pPr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Інформація суб’єкта освітньої діяльності</w:t>
            </w:r>
          </w:p>
          <w:p w:rsidR="006606FD" w:rsidRPr="00FF412C" w:rsidRDefault="006606FD" w:rsidP="00FD6BA3">
            <w:pPr>
              <w:jc w:val="center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(назва документу та № додатку)</w:t>
            </w:r>
          </w:p>
        </w:tc>
      </w:tr>
      <w:tr w:rsidR="006606FD" w:rsidRPr="00875465" w:rsidTr="006B7F24">
        <w:trPr>
          <w:trHeight w:val="1291"/>
        </w:trPr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uk-UA" w:bidi="uk-UA"/>
              </w:rPr>
              <w:t xml:space="preserve">Наявність програмного </w:t>
            </w:r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забезпечення/обладнання, пристосованого для навчання осіб з різними функціональними потребами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 xml:space="preserve">Наявність приміщення для організації навчання осіб, яке відповідає вимогам щодо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інклюзивності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 xml:space="preserve">, передбаченим ДБН В.2.2-40:2018 “Будинки і споруди.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Інклюзивність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 xml:space="preserve"> будівель і споруд. Основні положення” (для очної форми навчання)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Наявність досвіду щодо надання послуг з навчання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Наявність фінансової спроможності, що підтверджується копіями звіту про фінансовий стан (балансу) та звіту про фінансові результати за попередній звітний рік (за наявності)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Відсутність заборгованості перед державним (місцевим) бюджетом із сплати податків, зборів, платежів, контроль за справлянням яких покладено на податкові органи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Відсутність заборгованості із сплати внеску на підтримку працевлаштування осіб з інвалідністю та адміністративно-господарських санкцій за невиконання нормативу працевлаштування осіб з інвалідністю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 w:bidi="uk-UA"/>
              </w:rPr>
              <w:t>Відсутність заборгованості з виплати заробітної плати та/або сплати єдиного внеску на загальнообов’язкове державне соціальне страхування та/або страхових внесків на загальнообов’язкове державне пенсійне страхування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6B7F24" w:rsidRDefault="006B7F24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5981"/>
        <w:gridCol w:w="2668"/>
      </w:tblGrid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Відсутність фактів порушення вимог бюджетного законодавства, крім тих, щодо яких до роботодавця застосовано попередження, протягом двох попередніх бюджетних періодів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Незастосування до суб’єкта освітньої діяльності судових процедур банкрутства (неплатоспроможності), передбачених Кодексом України з процедур банкрутства, та/або неприйняття рішення про його ліквідацію</w:t>
            </w:r>
          </w:p>
          <w:p w:rsidR="006606FD" w:rsidRPr="00875465" w:rsidRDefault="006606FD" w:rsidP="00FD6BA3">
            <w:pPr>
              <w:widowControl w:val="0"/>
              <w:ind w:firstLine="709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Своєчасне подання суб’єктом освітньої діяльності податкової звітності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Відсутність встановлених </w:t>
            </w:r>
            <w:proofErr w:type="spellStart"/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Нацсоцслужбою</w:t>
            </w:r>
            <w:proofErr w:type="spellEnd"/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фактів використання коштів державного фонду соціального захисту осіб з інвалідністю (далі - державний фонд) не за цільовим призначенням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Відсутність відомостей про суб’єкта освітньої діяльності у Державному реєстрі санкцій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06FD" w:rsidRPr="00875465" w:rsidTr="006B7F24">
        <w:tc>
          <w:tcPr>
            <w:tcW w:w="695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981" w:type="dxa"/>
            <w:shd w:val="clear" w:color="auto" w:fill="auto"/>
          </w:tcPr>
          <w:p w:rsidR="006606FD" w:rsidRPr="00875465" w:rsidRDefault="006606FD" w:rsidP="00FD6BA3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eastAsia="uk-UA" w:bidi="uk-UA"/>
              </w:rPr>
            </w:pPr>
            <w:r w:rsidRPr="00875465">
              <w:rPr>
                <w:color w:val="000000" w:themeColor="text1"/>
                <w:sz w:val="28"/>
                <w:szCs w:val="28"/>
                <w:shd w:val="clear" w:color="auto" w:fill="FFFFFF"/>
              </w:rPr>
              <w:t>Відсутність відомостей стосовно притягнення службової (посадової) особи суб’єкта освітньої діяльності, яка підписала конкурсну пропозицію, до кримінальної відповідальності за вчинення кримінального правопорушення, пов’язаного з неправомірною вигодою, шахрайством або легалізацією (відмиванням) майна, одержаного злочинним шляхом, судимість з якої не знято або не погашено в установленому законом порядку</w:t>
            </w:r>
          </w:p>
        </w:tc>
        <w:tc>
          <w:tcPr>
            <w:tcW w:w="2668" w:type="dxa"/>
            <w:shd w:val="clear" w:color="auto" w:fill="auto"/>
          </w:tcPr>
          <w:p w:rsidR="006606FD" w:rsidRPr="00875465" w:rsidRDefault="006606FD" w:rsidP="00FD6BA3">
            <w:pPr>
              <w:spacing w:before="100" w:beforeAutospacing="1" w:after="100" w:afterAutospacing="1"/>
              <w:ind w:firstLine="709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6606FD" w:rsidRPr="00875465" w:rsidRDefault="006606FD" w:rsidP="006606FD">
      <w:pPr>
        <w:shd w:val="clear" w:color="auto" w:fill="FFFFFF"/>
        <w:tabs>
          <w:tab w:val="left" w:pos="567"/>
        </w:tabs>
        <w:jc w:val="both"/>
        <w:rPr>
          <w:color w:val="000000" w:themeColor="text1"/>
          <w:sz w:val="28"/>
          <w:szCs w:val="28"/>
          <w:lang w:eastAsia="uk-UA"/>
        </w:rPr>
      </w:pPr>
    </w:p>
    <w:p w:rsidR="006606FD" w:rsidRPr="00875465" w:rsidRDefault="006606FD" w:rsidP="006606FD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 w:rsidRPr="00875465">
        <w:rPr>
          <w:color w:val="000000" w:themeColor="text1"/>
          <w:sz w:val="28"/>
          <w:szCs w:val="28"/>
          <w:lang w:eastAsia="uk-UA"/>
        </w:rPr>
        <w:t>Відповідно до Закону України «Про захист персональних даних» даю згоду на обробку моїх персональних даних.</w:t>
      </w:r>
    </w:p>
    <w:p w:rsidR="006606FD" w:rsidRPr="00875465" w:rsidRDefault="006606FD" w:rsidP="006606FD">
      <w:pPr>
        <w:shd w:val="clear" w:color="auto" w:fill="FFFFFF"/>
        <w:jc w:val="both"/>
        <w:rPr>
          <w:color w:val="000000" w:themeColor="text1"/>
          <w:sz w:val="28"/>
          <w:szCs w:val="28"/>
          <w:lang w:eastAsia="uk-UA"/>
        </w:rPr>
      </w:pPr>
    </w:p>
    <w:p w:rsidR="006606FD" w:rsidRPr="00875465" w:rsidRDefault="006606FD" w:rsidP="006606FD">
      <w:pPr>
        <w:shd w:val="clear" w:color="auto" w:fill="FFFFFF"/>
        <w:jc w:val="both"/>
        <w:rPr>
          <w:color w:val="000000" w:themeColor="text1"/>
          <w:sz w:val="28"/>
          <w:szCs w:val="28"/>
          <w:lang w:eastAsia="uk-UA"/>
        </w:rPr>
      </w:pPr>
    </w:p>
    <w:tbl>
      <w:tblPr>
        <w:tblW w:w="9615" w:type="dxa"/>
        <w:tblLayout w:type="fixed"/>
        <w:tblLook w:val="0600" w:firstRow="0" w:lastRow="0" w:firstColumn="0" w:lastColumn="0" w:noHBand="1" w:noVBand="1"/>
      </w:tblPr>
      <w:tblGrid>
        <w:gridCol w:w="3255"/>
        <w:gridCol w:w="2955"/>
        <w:gridCol w:w="3405"/>
      </w:tblGrid>
      <w:tr w:rsidR="006606FD" w:rsidRPr="00875465" w:rsidTr="00FD6BA3">
        <w:trPr>
          <w:trHeight w:val="1125"/>
        </w:trPr>
        <w:tc>
          <w:tcPr>
            <w:tcW w:w="3255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:rsidR="006606FD" w:rsidRPr="00875465" w:rsidRDefault="006606FD" w:rsidP="00FD6BA3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______________________</w:t>
            </w:r>
          </w:p>
          <w:p w:rsidR="006606FD" w:rsidRPr="00875465" w:rsidRDefault="006606FD" w:rsidP="00FD6BA3">
            <w:pPr>
              <w:ind w:right="20"/>
              <w:jc w:val="center"/>
              <w:rPr>
                <w:color w:val="000000" w:themeColor="text1"/>
                <w:sz w:val="28"/>
                <w:szCs w:val="28"/>
                <w:vertAlign w:val="superscript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vertAlign w:val="superscript"/>
                <w:lang w:eastAsia="uk-UA"/>
              </w:rPr>
              <w:t>(керівник )</w:t>
            </w:r>
          </w:p>
        </w:tc>
        <w:tc>
          <w:tcPr>
            <w:tcW w:w="2955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606FD" w:rsidRPr="00875465" w:rsidRDefault="006606FD" w:rsidP="00FD6BA3">
            <w:pPr>
              <w:rPr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3405" w:type="dxa"/>
            <w:tcMar>
              <w:top w:w="60" w:type="dxa"/>
              <w:left w:w="120" w:type="dxa"/>
              <w:bottom w:w="60" w:type="dxa"/>
              <w:right w:w="0" w:type="dxa"/>
            </w:tcMar>
          </w:tcPr>
          <w:p w:rsidR="006606FD" w:rsidRPr="00875465" w:rsidRDefault="006606FD" w:rsidP="00FD6BA3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lang w:eastAsia="uk-UA"/>
              </w:rPr>
              <w:t>_______________________</w:t>
            </w:r>
          </w:p>
          <w:p w:rsidR="006606FD" w:rsidRPr="00875465" w:rsidRDefault="006606FD" w:rsidP="00FD6BA3">
            <w:pPr>
              <w:jc w:val="center"/>
              <w:rPr>
                <w:color w:val="000000" w:themeColor="text1"/>
                <w:sz w:val="28"/>
                <w:szCs w:val="28"/>
                <w:vertAlign w:val="superscript"/>
                <w:lang w:eastAsia="uk-UA"/>
              </w:rPr>
            </w:pPr>
            <w:r w:rsidRPr="00875465">
              <w:rPr>
                <w:color w:val="000000" w:themeColor="text1"/>
                <w:sz w:val="28"/>
                <w:szCs w:val="28"/>
                <w:vertAlign w:val="superscript"/>
                <w:lang w:eastAsia="uk-UA"/>
              </w:rPr>
              <w:t>(власне ім’я та прізвище)</w:t>
            </w:r>
          </w:p>
        </w:tc>
      </w:tr>
    </w:tbl>
    <w:p w:rsidR="006606FD" w:rsidRPr="00875465" w:rsidRDefault="006606FD" w:rsidP="006606FD">
      <w:pPr>
        <w:shd w:val="clear" w:color="auto" w:fill="FFFFFF"/>
        <w:jc w:val="both"/>
        <w:rPr>
          <w:color w:val="000000" w:themeColor="text1"/>
          <w:sz w:val="28"/>
          <w:szCs w:val="28"/>
          <w:lang w:eastAsia="uk-UA"/>
        </w:rPr>
      </w:pPr>
      <w:r w:rsidRPr="009D6C1C">
        <w:rPr>
          <w:color w:val="000000" w:themeColor="text1"/>
          <w:sz w:val="28"/>
          <w:szCs w:val="28"/>
          <w:lang w:eastAsia="uk-UA"/>
        </w:rPr>
        <w:t>____________________________</w:t>
      </w:r>
      <w:r w:rsidRPr="00875465">
        <w:rPr>
          <w:color w:val="000000" w:themeColor="text1"/>
          <w:sz w:val="28"/>
          <w:szCs w:val="28"/>
          <w:u w:val="single"/>
          <w:lang w:eastAsia="uk-UA"/>
        </w:rPr>
        <w:t xml:space="preserve"> </w:t>
      </w:r>
      <w:r w:rsidRPr="00875465">
        <w:rPr>
          <w:color w:val="000000" w:themeColor="text1"/>
          <w:sz w:val="28"/>
          <w:szCs w:val="28"/>
          <w:lang w:eastAsia="uk-UA"/>
        </w:rPr>
        <w:t>2026 р</w:t>
      </w:r>
    </w:p>
    <w:p w:rsidR="006606FD" w:rsidRPr="00875465" w:rsidRDefault="006606FD" w:rsidP="006606FD">
      <w:pPr>
        <w:shd w:val="clear" w:color="auto" w:fill="FFFFFF"/>
        <w:jc w:val="both"/>
        <w:rPr>
          <w:color w:val="000000" w:themeColor="text1"/>
          <w:sz w:val="28"/>
          <w:szCs w:val="28"/>
          <w:lang w:eastAsia="uk-UA"/>
        </w:rPr>
      </w:pPr>
    </w:p>
    <w:p w:rsidR="006606FD" w:rsidRPr="00875465" w:rsidRDefault="006606FD" w:rsidP="006606FD">
      <w:pPr>
        <w:shd w:val="clear" w:color="auto" w:fill="FFFFFF"/>
        <w:jc w:val="both"/>
        <w:rPr>
          <w:color w:val="000000" w:themeColor="text1"/>
          <w:sz w:val="28"/>
          <w:szCs w:val="28"/>
          <w:lang w:eastAsia="uk-UA"/>
        </w:rPr>
      </w:pPr>
    </w:p>
    <w:p w:rsidR="006606FD" w:rsidRDefault="006606FD" w:rsidP="006606FD">
      <w:pPr>
        <w:tabs>
          <w:tab w:val="left" w:pos="426"/>
          <w:tab w:val="left" w:pos="993"/>
        </w:tabs>
        <w:suppressAutoHyphens/>
        <w:rPr>
          <w:color w:val="000000" w:themeColor="text1"/>
          <w:sz w:val="28"/>
          <w:szCs w:val="28"/>
          <w:lang w:eastAsia="uk-UA"/>
        </w:rPr>
      </w:pPr>
    </w:p>
    <w:p w:rsidR="006606FD" w:rsidRPr="00F04120" w:rsidRDefault="006606FD" w:rsidP="00F04120">
      <w:pPr>
        <w:shd w:val="clear" w:color="auto" w:fill="FFFFFF"/>
        <w:jc w:val="both"/>
        <w:rPr>
          <w:rFonts w:ascii="Calibri" w:eastAsia="Calibri" w:hAnsi="Calibri"/>
          <w:sz w:val="22"/>
          <w:szCs w:val="22"/>
          <w:lang w:eastAsia="en-US"/>
        </w:rPr>
      </w:pPr>
    </w:p>
    <w:sectPr w:rsidR="006606FD" w:rsidRPr="00F04120" w:rsidSect="00206B3D">
      <w:headerReference w:type="default" r:id="rId12"/>
      <w:pgSz w:w="11906" w:h="16838"/>
      <w:pgMar w:top="851" w:right="851" w:bottom="209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A9C" w:rsidRDefault="00C06A9C" w:rsidP="001E26E8">
      <w:r>
        <w:separator/>
      </w:r>
    </w:p>
  </w:endnote>
  <w:endnote w:type="continuationSeparator" w:id="0">
    <w:p w:rsidR="00C06A9C" w:rsidRDefault="00C06A9C" w:rsidP="001E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A9C" w:rsidRDefault="00C06A9C" w:rsidP="001E26E8">
      <w:r>
        <w:separator/>
      </w:r>
    </w:p>
  </w:footnote>
  <w:footnote w:type="continuationSeparator" w:id="0">
    <w:p w:rsidR="00C06A9C" w:rsidRDefault="00C06A9C" w:rsidP="001E2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4402007"/>
      <w:docPartObj>
        <w:docPartGallery w:val="Page Numbers (Top of Page)"/>
        <w:docPartUnique/>
      </w:docPartObj>
    </w:sdtPr>
    <w:sdtEndPr/>
    <w:sdtContent>
      <w:p w:rsidR="00CD0E7D" w:rsidRDefault="00CD0E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05F">
          <w:rPr>
            <w:noProof/>
          </w:rPr>
          <w:t>5</w:t>
        </w:r>
        <w:r>
          <w:fldChar w:fldCharType="end"/>
        </w:r>
      </w:p>
    </w:sdtContent>
  </w:sdt>
  <w:p w:rsidR="00CD0E7D" w:rsidRDefault="00CD0E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B9A"/>
    <w:multiLevelType w:val="hybridMultilevel"/>
    <w:tmpl w:val="1A2672A2"/>
    <w:lvl w:ilvl="0" w:tplc="2924CA8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EB149B2"/>
    <w:multiLevelType w:val="hybridMultilevel"/>
    <w:tmpl w:val="38321E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76431"/>
    <w:multiLevelType w:val="hybridMultilevel"/>
    <w:tmpl w:val="345C2E90"/>
    <w:lvl w:ilvl="0" w:tplc="D7127EA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E55031"/>
    <w:multiLevelType w:val="hybridMultilevel"/>
    <w:tmpl w:val="F036CC26"/>
    <w:lvl w:ilvl="0" w:tplc="86DC4772">
      <w:start w:val="1"/>
      <w:numFmt w:val="decimal"/>
      <w:lvlText w:val="%1."/>
      <w:lvlJc w:val="left"/>
      <w:pPr>
        <w:ind w:left="1060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5CA15A42"/>
    <w:multiLevelType w:val="hybridMultilevel"/>
    <w:tmpl w:val="892CEC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6E8"/>
    <w:rsid w:val="000207B8"/>
    <w:rsid w:val="00023874"/>
    <w:rsid w:val="00031F24"/>
    <w:rsid w:val="00036C19"/>
    <w:rsid w:val="00046B70"/>
    <w:rsid w:val="00053CFA"/>
    <w:rsid w:val="000A1D49"/>
    <w:rsid w:val="000A4E79"/>
    <w:rsid w:val="000B2C0D"/>
    <w:rsid w:val="000C4DBD"/>
    <w:rsid w:val="000E592F"/>
    <w:rsid w:val="00107384"/>
    <w:rsid w:val="0011112A"/>
    <w:rsid w:val="00112794"/>
    <w:rsid w:val="00113C7C"/>
    <w:rsid w:val="001329C6"/>
    <w:rsid w:val="00145EE1"/>
    <w:rsid w:val="00157C8C"/>
    <w:rsid w:val="00167C40"/>
    <w:rsid w:val="0018335C"/>
    <w:rsid w:val="001841C8"/>
    <w:rsid w:val="001855EA"/>
    <w:rsid w:val="00192CF3"/>
    <w:rsid w:val="001A2229"/>
    <w:rsid w:val="001A4077"/>
    <w:rsid w:val="001D68D1"/>
    <w:rsid w:val="001E11C7"/>
    <w:rsid w:val="001E1F4F"/>
    <w:rsid w:val="001E26E8"/>
    <w:rsid w:val="001E416F"/>
    <w:rsid w:val="001F0537"/>
    <w:rsid w:val="00201AC8"/>
    <w:rsid w:val="00206B3D"/>
    <w:rsid w:val="00224D89"/>
    <w:rsid w:val="00233F28"/>
    <w:rsid w:val="0023514C"/>
    <w:rsid w:val="002525C6"/>
    <w:rsid w:val="00264685"/>
    <w:rsid w:val="0027544A"/>
    <w:rsid w:val="0029159B"/>
    <w:rsid w:val="002B464A"/>
    <w:rsid w:val="002B7B8A"/>
    <w:rsid w:val="00304E84"/>
    <w:rsid w:val="00331AF3"/>
    <w:rsid w:val="003427E2"/>
    <w:rsid w:val="00344EE6"/>
    <w:rsid w:val="00346774"/>
    <w:rsid w:val="003956D1"/>
    <w:rsid w:val="003B1CC5"/>
    <w:rsid w:val="003C17B0"/>
    <w:rsid w:val="00402DCA"/>
    <w:rsid w:val="00406074"/>
    <w:rsid w:val="00407F6D"/>
    <w:rsid w:val="0042690B"/>
    <w:rsid w:val="00433BDF"/>
    <w:rsid w:val="00436E12"/>
    <w:rsid w:val="004372C3"/>
    <w:rsid w:val="004438F1"/>
    <w:rsid w:val="00461B97"/>
    <w:rsid w:val="00470CEF"/>
    <w:rsid w:val="004908E1"/>
    <w:rsid w:val="004A22B2"/>
    <w:rsid w:val="004C2D67"/>
    <w:rsid w:val="004F3A96"/>
    <w:rsid w:val="005202AF"/>
    <w:rsid w:val="005203C8"/>
    <w:rsid w:val="00541ADB"/>
    <w:rsid w:val="0054672B"/>
    <w:rsid w:val="00552929"/>
    <w:rsid w:val="005604E3"/>
    <w:rsid w:val="005677F1"/>
    <w:rsid w:val="00596E42"/>
    <w:rsid w:val="005A2E2B"/>
    <w:rsid w:val="005B1C34"/>
    <w:rsid w:val="005C514C"/>
    <w:rsid w:val="005D2707"/>
    <w:rsid w:val="005D3C90"/>
    <w:rsid w:val="005D4F43"/>
    <w:rsid w:val="005D6BEE"/>
    <w:rsid w:val="005E28E0"/>
    <w:rsid w:val="005E62F2"/>
    <w:rsid w:val="005E7E7B"/>
    <w:rsid w:val="00633FCA"/>
    <w:rsid w:val="00635532"/>
    <w:rsid w:val="006519E1"/>
    <w:rsid w:val="006554FF"/>
    <w:rsid w:val="006606FD"/>
    <w:rsid w:val="00670A3D"/>
    <w:rsid w:val="00684E28"/>
    <w:rsid w:val="006A3790"/>
    <w:rsid w:val="006A3D4B"/>
    <w:rsid w:val="006B7F24"/>
    <w:rsid w:val="006C18F4"/>
    <w:rsid w:val="006C7903"/>
    <w:rsid w:val="006F591A"/>
    <w:rsid w:val="00771F1F"/>
    <w:rsid w:val="007B10F5"/>
    <w:rsid w:val="007C0676"/>
    <w:rsid w:val="007C5765"/>
    <w:rsid w:val="007F4CD0"/>
    <w:rsid w:val="007F537A"/>
    <w:rsid w:val="007F6E6F"/>
    <w:rsid w:val="008045AE"/>
    <w:rsid w:val="00805958"/>
    <w:rsid w:val="00807ADA"/>
    <w:rsid w:val="008348F1"/>
    <w:rsid w:val="00835287"/>
    <w:rsid w:val="008404C3"/>
    <w:rsid w:val="008534E1"/>
    <w:rsid w:val="00860551"/>
    <w:rsid w:val="00875465"/>
    <w:rsid w:val="008A1CDC"/>
    <w:rsid w:val="008A2297"/>
    <w:rsid w:val="008A366E"/>
    <w:rsid w:val="008B2730"/>
    <w:rsid w:val="008B7064"/>
    <w:rsid w:val="008E0265"/>
    <w:rsid w:val="008E7408"/>
    <w:rsid w:val="0092021F"/>
    <w:rsid w:val="009320EC"/>
    <w:rsid w:val="00934C90"/>
    <w:rsid w:val="00937CA8"/>
    <w:rsid w:val="009503BB"/>
    <w:rsid w:val="00953C1A"/>
    <w:rsid w:val="009614D5"/>
    <w:rsid w:val="009640C7"/>
    <w:rsid w:val="00971918"/>
    <w:rsid w:val="00976A8B"/>
    <w:rsid w:val="00977C79"/>
    <w:rsid w:val="0098061F"/>
    <w:rsid w:val="00983505"/>
    <w:rsid w:val="00990215"/>
    <w:rsid w:val="009B6996"/>
    <w:rsid w:val="009C0D5C"/>
    <w:rsid w:val="009D26E4"/>
    <w:rsid w:val="009D6C1C"/>
    <w:rsid w:val="009F436B"/>
    <w:rsid w:val="00A0006A"/>
    <w:rsid w:val="00A07B9F"/>
    <w:rsid w:val="00A22520"/>
    <w:rsid w:val="00A33A11"/>
    <w:rsid w:val="00A43CF3"/>
    <w:rsid w:val="00AB5414"/>
    <w:rsid w:val="00AB68B8"/>
    <w:rsid w:val="00AC1B4F"/>
    <w:rsid w:val="00AC5999"/>
    <w:rsid w:val="00AC7DC1"/>
    <w:rsid w:val="00AE6D1F"/>
    <w:rsid w:val="00B23521"/>
    <w:rsid w:val="00B31630"/>
    <w:rsid w:val="00B73565"/>
    <w:rsid w:val="00B80557"/>
    <w:rsid w:val="00B84C48"/>
    <w:rsid w:val="00B9710D"/>
    <w:rsid w:val="00BA34A9"/>
    <w:rsid w:val="00BB005F"/>
    <w:rsid w:val="00BB5287"/>
    <w:rsid w:val="00C06A9C"/>
    <w:rsid w:val="00C07093"/>
    <w:rsid w:val="00C22643"/>
    <w:rsid w:val="00C320F5"/>
    <w:rsid w:val="00C369ED"/>
    <w:rsid w:val="00C45805"/>
    <w:rsid w:val="00C53B58"/>
    <w:rsid w:val="00C87D1F"/>
    <w:rsid w:val="00C912CE"/>
    <w:rsid w:val="00C97A74"/>
    <w:rsid w:val="00CB54ED"/>
    <w:rsid w:val="00CC1F99"/>
    <w:rsid w:val="00CC674F"/>
    <w:rsid w:val="00CC6B4B"/>
    <w:rsid w:val="00CC738C"/>
    <w:rsid w:val="00CD0E7D"/>
    <w:rsid w:val="00CD135B"/>
    <w:rsid w:val="00CD13FA"/>
    <w:rsid w:val="00CD3800"/>
    <w:rsid w:val="00CF1114"/>
    <w:rsid w:val="00D0431B"/>
    <w:rsid w:val="00D04A89"/>
    <w:rsid w:val="00D0552B"/>
    <w:rsid w:val="00D0659C"/>
    <w:rsid w:val="00D2392B"/>
    <w:rsid w:val="00D27FAD"/>
    <w:rsid w:val="00D309F6"/>
    <w:rsid w:val="00D33868"/>
    <w:rsid w:val="00D4090E"/>
    <w:rsid w:val="00D4242A"/>
    <w:rsid w:val="00D51D14"/>
    <w:rsid w:val="00D71DE6"/>
    <w:rsid w:val="00DA0AFE"/>
    <w:rsid w:val="00DA176E"/>
    <w:rsid w:val="00DA4962"/>
    <w:rsid w:val="00DA76A8"/>
    <w:rsid w:val="00DE332C"/>
    <w:rsid w:val="00DE3D92"/>
    <w:rsid w:val="00DE4866"/>
    <w:rsid w:val="00DF1441"/>
    <w:rsid w:val="00E023C0"/>
    <w:rsid w:val="00E205AD"/>
    <w:rsid w:val="00E3522B"/>
    <w:rsid w:val="00E5395F"/>
    <w:rsid w:val="00E90E4B"/>
    <w:rsid w:val="00E949CE"/>
    <w:rsid w:val="00EB2135"/>
    <w:rsid w:val="00EB6A2F"/>
    <w:rsid w:val="00EC4C3A"/>
    <w:rsid w:val="00ED788F"/>
    <w:rsid w:val="00EE1C51"/>
    <w:rsid w:val="00F04120"/>
    <w:rsid w:val="00F0546B"/>
    <w:rsid w:val="00F1595A"/>
    <w:rsid w:val="00F257FE"/>
    <w:rsid w:val="00F26476"/>
    <w:rsid w:val="00F52011"/>
    <w:rsid w:val="00F92767"/>
    <w:rsid w:val="00FA7277"/>
    <w:rsid w:val="00FB1F12"/>
    <w:rsid w:val="00FE6FAC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7FA0D"/>
  <w15:chartTrackingRefBased/>
  <w15:docId w15:val="{4D3B69AF-096C-47CF-8742-EBD4A37A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E26E8"/>
    <w:rPr>
      <w:color w:val="0000FF"/>
      <w:u w:val="single"/>
    </w:rPr>
  </w:style>
  <w:style w:type="paragraph" w:customStyle="1" w:styleId="rvps2">
    <w:name w:val="rvps2"/>
    <w:basedOn w:val="a"/>
    <w:rsid w:val="001E26E8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4">
    <w:name w:val="header"/>
    <w:basedOn w:val="a"/>
    <w:link w:val="a5"/>
    <w:uiPriority w:val="99"/>
    <w:unhideWhenUsed/>
    <w:rsid w:val="001E26E8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1E26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E26E8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1E26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023C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71F1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71F1F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FollowedHyperlink"/>
    <w:basedOn w:val="a0"/>
    <w:uiPriority w:val="99"/>
    <w:semiHidden/>
    <w:unhideWhenUsed/>
    <w:rsid w:val="00A000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_konkurs@ispf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spf.gov.ua/diyalnist/realizaciya-pilotnih-proektiv-shchodo-zakupivli-socposlug/organizaciya-navchannya-z-kiberbezpeki-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spf.gov.ua/diyalnist/realizaciya-pilotnih-proektiv-shchodo-zakupivli-socposlug/organizaciya-navchannya-z-kiberbezpeki-2026/ogoloshennya-kiberbez-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pf.gov.ua/diyalnist/realizaciya-pilotnih-proektiv-shchodo-zakupivli-socposlug/organizaciya-navchannya-z-kiberbezpeki-2026/navchalni-materiali-kiberbez-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3FFE-4E4A-4305-9D5A-97BF4703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2487</TotalTime>
  <Pages>10</Pages>
  <Words>11189</Words>
  <Characters>6379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Гуленко Олексій Олексійович</dc:creator>
  <cp:keywords/>
  <dc:description/>
  <cp:lastModifiedBy>Local User</cp:lastModifiedBy>
  <cp:revision>103</cp:revision>
  <cp:lastPrinted>2026-08-17T11:32:00Z</cp:lastPrinted>
  <dcterms:created xsi:type="dcterms:W3CDTF">2026-03-03T09:52:00Z</dcterms:created>
  <dcterms:modified xsi:type="dcterms:W3CDTF">2026-09-15T13:27:00Z</dcterms:modified>
</cp:coreProperties>
</file>