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5818D7" w:rsidRPr="008129B6" w14:paraId="14DB5EB0" w14:textId="77777777" w:rsidTr="00F2770A">
        <w:tc>
          <w:tcPr>
            <w:tcW w:w="4955" w:type="dxa"/>
          </w:tcPr>
          <w:p w14:paraId="2BC3E2AA" w14:textId="3669AD59" w:rsidR="005818D7" w:rsidRPr="008129B6" w:rsidRDefault="00DA25A2" w:rsidP="00A31C82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 (пункт 6) наказу Мінсоцполітики № 579 від 18.08.2020, наказ Фонду № 102 від 17.11.2020</w:t>
            </w:r>
          </w:p>
        </w:tc>
      </w:tr>
    </w:tbl>
    <w:p w14:paraId="3ECC51FD" w14:textId="77777777" w:rsidR="008C2DF6" w:rsidRPr="008129B6" w:rsidRDefault="008C2DF6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3F723EC3" w14:textId="77777777" w:rsidR="008C2DF6" w:rsidRPr="008129B6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д)</w:t>
      </w:r>
    </w:p>
    <w:p w14:paraId="1CDE8F3E" w14:textId="77777777" w:rsidR="005B6C47" w:rsidRPr="008129B6" w:rsidRDefault="005B6C47" w:rsidP="00FF690A">
      <w:pPr>
        <w:keepNext/>
        <w:autoSpaceDE w:val="0"/>
        <w:autoSpaceDN w:val="0"/>
        <w:spacing w:before="57" w:after="120" w:line="257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5"/>
        <w:gridCol w:w="4813"/>
      </w:tblGrid>
      <w:tr w:rsidR="00FF690A" w:rsidRPr="008129B6" w14:paraId="2DA8AD74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129ED2E" w14:textId="77777777" w:rsidR="00FF690A" w:rsidRPr="008129B6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07CC544" w14:textId="32AE6A5A" w:rsidR="00FF690A" w:rsidRPr="008129B6" w:rsidRDefault="00E72897" w:rsidP="00E72897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Всеукраїнський навчально-методичний тренінг «Гендерна медіа-школа Спеціальної Олімпіади України»</w:t>
            </w:r>
          </w:p>
        </w:tc>
      </w:tr>
      <w:tr w:rsidR="00FF690A" w:rsidRPr="008129B6" w14:paraId="3FCCBDC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B12F642" w14:textId="77777777" w:rsidR="00FF690A" w:rsidRPr="008129B6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B7274F7" w14:textId="77777777" w:rsidR="00E72897" w:rsidRPr="008129B6" w:rsidRDefault="00E72897" w:rsidP="00E72897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Громадська організація </w:t>
            </w:r>
          </w:p>
          <w:p w14:paraId="617E27E1" w14:textId="60C4D3C7" w:rsidR="00FF690A" w:rsidRPr="008129B6" w:rsidRDefault="00E72897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“Спеціальна Олімпіада України” (СОУ)</w:t>
            </w:r>
          </w:p>
        </w:tc>
      </w:tr>
      <w:tr w:rsidR="00FF690A" w:rsidRPr="008129B6" w14:paraId="1B418DBD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C99495F" w14:textId="77777777" w:rsidR="00FF690A" w:rsidRPr="008129B6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FA07F55" w14:textId="39012685" w:rsidR="00FF690A" w:rsidRPr="008129B6" w:rsidRDefault="00E72897" w:rsidP="00E7289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одного боку, надати можливість дівчатам з відхиленнями в розумовому розвитку спробувати себе в ролі журналісток, опанувати найпростіші складники професії медійників, навчитися вести самостійно власні сторінки у соціальних мережах, знімати та монтувати короткі відео тощо. З іншого боку, медійна школа сприятиме підвищенню якості суспільної дискусії щодо питань гендерної рівності, дотриманню прав людини та подоланню будь-яких форм дискримінації шляхом створення дистанційного курсу і проведення он-лайн і офф-лайн навчання.</w:t>
            </w:r>
          </w:p>
        </w:tc>
      </w:tr>
      <w:tr w:rsidR="00FF690A" w:rsidRPr="008129B6" w14:paraId="5A39B52B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CE7456E" w14:textId="77777777" w:rsidR="00FF690A" w:rsidRPr="008129B6" w:rsidRDefault="00FF690A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F5F6887" w14:textId="7264F052" w:rsidR="00FF690A" w:rsidRPr="008129B6" w:rsidRDefault="00E72897" w:rsidP="00E7289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місяць (листопад) 2020 р.</w:t>
            </w:r>
          </w:p>
        </w:tc>
      </w:tr>
      <w:tr w:rsidR="00FF690A" w:rsidRPr="008129B6" w14:paraId="202710A0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2E82050" w14:textId="77777777" w:rsidR="00FF690A" w:rsidRPr="008129B6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E2C9A44" w14:textId="3F585208" w:rsidR="00FF690A" w:rsidRPr="008129B6" w:rsidRDefault="00E72897" w:rsidP="00E7289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Всеукраїнський, м. Київ</w:t>
            </w:r>
            <w:r w:rsidR="00D40A0D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+ області України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FF690A" w:rsidRPr="008129B6" w14:paraId="0AB1B8A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5B58F83" w14:textId="77777777" w:rsidR="00FF690A" w:rsidRPr="008129B6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="005B6C47" w:rsidRPr="008129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</w:t>
            </w:r>
            <w:r w:rsidR="00642540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(реалізації)  програми (проекту, заходу), у другій </w:t>
            </w:r>
            <w:r w:rsidR="00642540" w:rsidRPr="008129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F116F9C" w14:textId="77777777" w:rsidR="00E72897" w:rsidRPr="008129B6" w:rsidRDefault="00E72897" w:rsidP="00E7289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Створення умов для опанування знань у медіа сфері через онлайн і офф-лійн школу, яка передбачає проведення семінарів й вебінарів з основ журналістики та блогінгу, а також практичне застосування навичок у веденні своєї сторінки, власного блогу/відеоблогу тощо.  </w:t>
            </w:r>
          </w:p>
          <w:p w14:paraId="714F4FB5" w14:textId="4AF3772F" w:rsidR="00FF690A" w:rsidRPr="008129B6" w:rsidRDefault="00E72897" w:rsidP="00E7289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Підвищення обізнаності батьків, які виховують дітей з інвалідністю, щодо цифрових медіа та їх нього функціонування.   </w:t>
            </w:r>
          </w:p>
        </w:tc>
      </w:tr>
      <w:tr w:rsidR="000A4DD6" w:rsidRPr="008129B6" w14:paraId="4EC2CB3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F05E011" w14:textId="77777777" w:rsidR="000A4DD6" w:rsidRPr="008129B6" w:rsidRDefault="000A4DD6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Актуальність програми (проекту, заходу)</w:t>
            </w:r>
            <w:r w:rsidR="00F728D8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(актуальність проблеми та обґрунтування </w:t>
            </w:r>
            <w:r w:rsidR="00F728D8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F71E09C" w14:textId="03E5B121" w:rsidR="000A4DD6" w:rsidRPr="008129B6" w:rsidRDefault="00E72897" w:rsidP="00E728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 сьогоднішній день підвищений інтерес до толерантності в українському суспільстві обумовлений потребами світової спільноти, 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яка пропагує толерантне ставлення до всіх груп населення. Важливою складовою цього процесу є підтримка людей, що мають відхилення у розумовому розвитку, надання їм різноманітних можливостей для реалізації. В останні десятиліття все більше й більше людей надає перевагу онлайн-медіа, соціальним мережам тощо. Особливо відчутно це стало зараз, коли весь світ через пандемію COVID-19 суттєво змінив свій звичний спосіб життя й ще більше часу став проводити у мережі інтернет. Тож надзвичайно важливим моментом є залучення дівчат з відхиленнями у розумовому розвитку до навчання самостійного ведення соціальних мереж, опанування елементарних навичок відеозйомки тощо. Крім того, така соціальна видимість сприятиме більш толерантному ставленню українського суспільства до людей з інвалідністю.   </w:t>
            </w:r>
          </w:p>
        </w:tc>
      </w:tr>
      <w:tr w:rsidR="00FF690A" w:rsidRPr="008129B6" w14:paraId="34B3A5D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1FAD147" w14:textId="77777777" w:rsidR="00FF690A" w:rsidRPr="008129B6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Стислий опис виконаної (реалізовано</w:t>
            </w:r>
            <w:r w:rsidR="00642540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94812F2" w14:textId="76FF7E3C" w:rsidR="001B11A2" w:rsidRPr="008129B6" w:rsidRDefault="001B11A2" w:rsidP="001B11A2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 19.10.2020 по 29.11.2020 громадською організацією в рамках реалізації (виконання) програми створенні умови для опанування знань у медіа сфері через онлайн і офф-лайн школу, яка передбачає проведення семінарів й вебінарів з основ журналістики та блогінгу, а також практичне застосування навичок у веденні своєї сторінки, власного блогу/відеоблогу тощо.  </w:t>
            </w:r>
            <w:r w:rsidR="007D7052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Підготовлено 14 нових активних користувачок соціальних мереж, які засобами відео розповідатимуть про себе, свої вподобання, щоденне життя.</w:t>
            </w:r>
          </w:p>
          <w:p w14:paraId="2E3B5188" w14:textId="542D89BD" w:rsidR="00FF690A" w:rsidRPr="008129B6" w:rsidRDefault="001B11A2" w:rsidP="001B11A2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Підвищенно обізнаність батьків, які виховують дітей з інвалідністю, щодо цифрових медіа та їхнього функціонування.   </w:t>
            </w:r>
          </w:p>
        </w:tc>
      </w:tr>
      <w:tr w:rsidR="00FF690A" w:rsidRPr="008129B6" w14:paraId="6F83B66A" w14:textId="77777777" w:rsidTr="005B6C47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AEE4EB2" w14:textId="77777777" w:rsidR="00FF690A" w:rsidRPr="008129B6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Загальний бюджет виконаної (реалізовано</w:t>
            </w:r>
            <w:r w:rsidR="00642540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 програми (проекту, заходу)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34DECD6" w14:textId="62D0C8EF" w:rsidR="00FF690A" w:rsidRPr="008129B6" w:rsidRDefault="00B968F2" w:rsidP="007D7052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29 174,94</w:t>
            </w:r>
          </w:p>
        </w:tc>
      </w:tr>
      <w:tr w:rsidR="00FF690A" w:rsidRPr="008129B6" w14:paraId="0780F1A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AF9F732" w14:textId="77777777" w:rsidR="00FF690A" w:rsidRPr="008129B6" w:rsidRDefault="00642540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Обсяг </w:t>
            </w:r>
            <w:r w:rsidR="00FF690A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фінансування </w:t>
            </w:r>
            <w:r w:rsidR="000409AB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державного бюджету</w:t>
            </w:r>
            <w:r w:rsidR="00FF690A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28D0836" w14:textId="2948A56D" w:rsidR="00FF690A" w:rsidRPr="008129B6" w:rsidRDefault="007D7052" w:rsidP="007D7052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26 123, 3</w:t>
            </w:r>
            <w:r w:rsidR="00B968F2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FF690A" w:rsidRPr="008129B6" w14:paraId="064D146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8C3A566" w14:textId="77777777" w:rsidR="00FF690A" w:rsidRPr="008129B6" w:rsidRDefault="00710E7D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Інформація про залучення до виконання (реалізації)  програми (проекту, заходу) власних коштів (інших джерел). </w:t>
            </w:r>
            <w:r w:rsidR="00FF690A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співфінансування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4AD456D" w14:textId="79FE97E5" w:rsidR="00FF690A" w:rsidRPr="008129B6" w:rsidRDefault="00B968F2" w:rsidP="007D7052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3 051,55</w:t>
            </w:r>
          </w:p>
        </w:tc>
      </w:tr>
    </w:tbl>
    <w:p w14:paraId="5613A667" w14:textId="77777777" w:rsidR="008C2DF6" w:rsidRPr="008129B6" w:rsidRDefault="008C2DF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4AE39D1A" w14:textId="77777777" w:rsidR="00D772F4" w:rsidRPr="008129B6" w:rsidRDefault="00D772F4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90EC690" w14:textId="77777777" w:rsidR="00D772F4" w:rsidRPr="008129B6" w:rsidRDefault="00D772F4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66E44D2A" w14:textId="77777777" w:rsidR="00D772F4" w:rsidRPr="008129B6" w:rsidRDefault="00D772F4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F712FB4" w14:textId="77777777" w:rsidR="006B54F8" w:rsidRPr="008129B6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129B6"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>Продовження додатка</w:t>
      </w:r>
    </w:p>
    <w:p w14:paraId="143FF85E" w14:textId="77777777" w:rsidR="000A4DD6" w:rsidRPr="008129B6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p w14:paraId="7527D7CE" w14:textId="77777777" w:rsidR="005B6C47" w:rsidRPr="008129B6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348"/>
        <w:gridCol w:w="2666"/>
        <w:gridCol w:w="2392"/>
      </w:tblGrid>
      <w:tr w:rsidR="000A4DD6" w:rsidRPr="008129B6" w14:paraId="0F0F7909" w14:textId="77777777" w:rsidTr="005B6C47">
        <w:trPr>
          <w:trHeight w:val="60"/>
        </w:trPr>
        <w:tc>
          <w:tcPr>
            <w:tcW w:w="5176" w:type="dxa"/>
            <w:gridSpan w:val="2"/>
            <w:vAlign w:val="center"/>
          </w:tcPr>
          <w:p w14:paraId="148EF9BE" w14:textId="77777777" w:rsidR="000A4DD6" w:rsidRPr="008129B6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35" w:type="dxa"/>
            <w:gridSpan w:val="2"/>
            <w:vAlign w:val="center"/>
            <w:hideMark/>
          </w:tcPr>
          <w:p w14:paraId="4C0FA3E5" w14:textId="77777777" w:rsidR="000A4DD6" w:rsidRPr="008129B6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A4DD6" w:rsidRPr="008129B6" w14:paraId="16A9D2B1" w14:textId="77777777" w:rsidTr="005B6C47">
        <w:trPr>
          <w:trHeight w:val="60"/>
        </w:trPr>
        <w:tc>
          <w:tcPr>
            <w:tcW w:w="2839" w:type="dxa"/>
            <w:vAlign w:val="center"/>
            <w:hideMark/>
          </w:tcPr>
          <w:p w14:paraId="5FA316E0" w14:textId="77777777" w:rsidR="000A4DD6" w:rsidRPr="008129B6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37" w:type="dxa"/>
          </w:tcPr>
          <w:p w14:paraId="0EB16998" w14:textId="77777777" w:rsidR="000A4DD6" w:rsidRPr="008129B6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654" w:type="dxa"/>
            <w:vAlign w:val="center"/>
            <w:hideMark/>
          </w:tcPr>
          <w:p w14:paraId="472C9401" w14:textId="77777777" w:rsidR="000A4DD6" w:rsidRPr="008129B6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81" w:type="dxa"/>
          </w:tcPr>
          <w:p w14:paraId="1436D584" w14:textId="77777777" w:rsidR="000A4DD6" w:rsidRPr="008129B6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EE1682" w:rsidRPr="008129B6" w14:paraId="5DD58194" w14:textId="77777777" w:rsidTr="00EE1682">
        <w:trPr>
          <w:trHeight w:val="1314"/>
        </w:trPr>
        <w:tc>
          <w:tcPr>
            <w:tcW w:w="2839" w:type="dxa"/>
            <w:vAlign w:val="center"/>
          </w:tcPr>
          <w:p w14:paraId="66469615" w14:textId="30A0638B" w:rsidR="00EE1682" w:rsidRPr="008129B6" w:rsidRDefault="00103EFF" w:rsidP="00103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двомісяне онлайн і оффлайн навчання для дівчат, консультації з профільними фахівцями, дослідити зарубіжний досвід. Під час навчання залучити якомога більше волонтерів, які й надалі зможуть реалізовувати цей проект. Підготувати відповідні методичні матеріали.</w:t>
            </w:r>
          </w:p>
        </w:tc>
        <w:tc>
          <w:tcPr>
            <w:tcW w:w="2337" w:type="dxa"/>
          </w:tcPr>
          <w:p w14:paraId="3CF87E71" w14:textId="7516AFE4" w:rsidR="00EE1682" w:rsidRPr="008129B6" w:rsidRDefault="00103EFF" w:rsidP="00103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онлайн і оффлайн заходів із залученням фахівців з медіа і використанням  мультимедійної апаратури. Також до онлайн-заходів будуть запрошуватися спеціалісти програми Спеціальної Олімпіади Європи Євразії. По завершенню медіа-школи вручення сертифікатів.</w:t>
            </w:r>
          </w:p>
        </w:tc>
        <w:tc>
          <w:tcPr>
            <w:tcW w:w="2654" w:type="dxa"/>
            <w:vAlign w:val="center"/>
          </w:tcPr>
          <w:p w14:paraId="24179496" w14:textId="2B1A0A74" w:rsidR="00EE1682" w:rsidRPr="008129B6" w:rsidRDefault="00191DED" w:rsidP="00191D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двомісяне онлайн і оффлайн навчання у жовтні-листопаді 2020 року для 14 дівчат, консультації з профільними фахівцями, досліджено зарубіжний досвід. Під час навчання залучено волонтерів, які й надалі зможуть реалізовувати цей проект. Підготовлено відповідні методичні матеріали.</w:t>
            </w:r>
          </w:p>
        </w:tc>
        <w:tc>
          <w:tcPr>
            <w:tcW w:w="2381" w:type="dxa"/>
          </w:tcPr>
          <w:p w14:paraId="37AC08AC" w14:textId="64AB9556" w:rsidR="00EE1682" w:rsidRPr="008129B6" w:rsidRDefault="00191DED" w:rsidP="00191D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</w:t>
            </w:r>
            <w:r w:rsidR="00387234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онлайн і оффлайн заход</w:t>
            </w:r>
            <w:r w:rsidR="00387234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із залученням фахівців з медіа і використанням  мультимедійної апаратури. Також до онлайн-заходів бу</w:t>
            </w:r>
            <w:r w:rsidR="00387234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запрош</w:t>
            </w:r>
            <w:r w:rsidR="00387234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ені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спеціалісти програми Спеціальної Олімпіади</w:t>
            </w:r>
            <w:r w:rsidR="00387234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 завершенню медіа-школи </w:t>
            </w:r>
            <w:r w:rsidR="00387234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14 учням було 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вручен</w:t>
            </w:r>
            <w:r w:rsidR="00387234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 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сертифікат</w:t>
            </w:r>
            <w:r w:rsidR="00387234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0C048A73" w14:textId="77777777" w:rsidR="005B6C47" w:rsidRPr="008129B6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bookmarkStart w:id="2" w:name="n34"/>
      <w:bookmarkEnd w:id="2"/>
    </w:p>
    <w:p w14:paraId="259DBF64" w14:textId="1DF5608B" w:rsidR="00DB3475" w:rsidRPr="008129B6" w:rsidRDefault="00DB3475" w:rsidP="0038723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387234" w:rsidRPr="008129B6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Результати виконання (реалізації) програми повністю відповідають запланованим показникам, зазначеним в описі</w:t>
      </w:r>
      <w:r w:rsidR="00387234" w:rsidRPr="008129B6">
        <w:rPr>
          <w:rFonts w:ascii="Times New Roman" w:hAnsi="Times New Roman"/>
          <w:color w:val="000000"/>
          <w:sz w:val="26"/>
          <w:szCs w:val="26"/>
          <w:u w:val="single"/>
          <w:lang w:eastAsia="uk-UA"/>
        </w:rPr>
        <w:t xml:space="preserve">. </w:t>
      </w:r>
    </w:p>
    <w:p w14:paraId="2FC42889" w14:textId="77777777" w:rsidR="00DB3475" w:rsidRPr="008129B6" w:rsidRDefault="00DB3475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</w:t>
      </w:r>
      <w:r w:rsidR="00253A1D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вдалося дося</w:t>
      </w:r>
      <w:r w:rsidR="00483BD7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г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ти планових показників </w:t>
      </w:r>
      <w:r w:rsidR="005B6C47" w:rsidRPr="008129B6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1353D502" w14:textId="77777777" w:rsidR="000A4DD6" w:rsidRPr="008129B6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21F5AE9" w14:textId="77777777" w:rsidR="008C2DF6" w:rsidRPr="008129B6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p w14:paraId="57EF646D" w14:textId="77777777" w:rsidR="005B6C47" w:rsidRPr="008129B6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172"/>
        <w:gridCol w:w="1650"/>
        <w:gridCol w:w="1339"/>
        <w:gridCol w:w="1339"/>
        <w:gridCol w:w="1759"/>
        <w:gridCol w:w="1741"/>
      </w:tblGrid>
      <w:tr w:rsidR="004002F1" w:rsidRPr="008129B6" w14:paraId="42F0330B" w14:textId="77777777" w:rsidTr="00607CB5">
        <w:trPr>
          <w:trHeight w:val="60"/>
        </w:trPr>
        <w:tc>
          <w:tcPr>
            <w:tcW w:w="1377" w:type="dxa"/>
            <w:vMerge w:val="restart"/>
            <w:hideMark/>
          </w:tcPr>
          <w:p w14:paraId="15EC83E4" w14:textId="77777777" w:rsidR="00965DEB" w:rsidRPr="008129B6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1172" w:type="dxa"/>
            <w:vMerge w:val="restart"/>
            <w:hideMark/>
          </w:tcPr>
          <w:p w14:paraId="2D8C7096" w14:textId="77777777" w:rsidR="00965DEB" w:rsidRPr="008129B6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місце виконання (реалізації)  програми (проекту, заходу)</w:t>
            </w:r>
          </w:p>
          <w:p w14:paraId="7FC7EB27" w14:textId="77777777" w:rsidR="00965DEB" w:rsidRPr="008129B6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0" w:type="dxa"/>
            <w:vMerge w:val="restart"/>
            <w:hideMark/>
          </w:tcPr>
          <w:p w14:paraId="33952E01" w14:textId="77777777" w:rsidR="00965DEB" w:rsidRPr="008129B6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678" w:type="dxa"/>
            <w:gridSpan w:val="2"/>
            <w:hideMark/>
          </w:tcPr>
          <w:p w14:paraId="7D12B97F" w14:textId="77777777" w:rsidR="00965DEB" w:rsidRPr="008129B6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</w:t>
            </w:r>
            <w:r w:rsidRPr="008129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показників (у числовому та</w:t>
            </w:r>
            <w:r w:rsidR="00642540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642540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якісному вимірі)</w:t>
            </w:r>
          </w:p>
        </w:tc>
        <w:tc>
          <w:tcPr>
            <w:tcW w:w="3550" w:type="dxa"/>
            <w:gridSpan w:val="2"/>
            <w:hideMark/>
          </w:tcPr>
          <w:p w14:paraId="526334DF" w14:textId="77777777" w:rsidR="00965DEB" w:rsidRPr="008129B6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використання отриманих результатів</w:t>
            </w:r>
            <w:r w:rsidR="005B6C47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(окремо зазначити інформацію </w:t>
            </w:r>
            <w:r w:rsidR="00642540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короткострокови</w:t>
            </w:r>
            <w:r w:rsidR="00642540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довгострокови</w:t>
            </w:r>
            <w:r w:rsidR="00642540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</w:t>
            </w:r>
            <w:r w:rsidR="00642540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52206" w:rsidRPr="008129B6" w14:paraId="34B07A08" w14:textId="77777777" w:rsidTr="00607CB5">
        <w:trPr>
          <w:trHeight w:val="60"/>
        </w:trPr>
        <w:tc>
          <w:tcPr>
            <w:tcW w:w="1377" w:type="dxa"/>
            <w:vMerge/>
          </w:tcPr>
          <w:p w14:paraId="13E2F348" w14:textId="77777777" w:rsidR="00965DEB" w:rsidRPr="008129B6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2" w:type="dxa"/>
            <w:vMerge/>
          </w:tcPr>
          <w:p w14:paraId="049BD32C" w14:textId="77777777" w:rsidR="00965DEB" w:rsidRPr="008129B6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0" w:type="dxa"/>
            <w:vMerge/>
          </w:tcPr>
          <w:p w14:paraId="6900F36F" w14:textId="77777777" w:rsidR="00965DEB" w:rsidRPr="008129B6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39" w:type="dxa"/>
          </w:tcPr>
          <w:p w14:paraId="6487C8DB" w14:textId="77777777" w:rsidR="00965DEB" w:rsidRPr="008129B6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339" w:type="dxa"/>
          </w:tcPr>
          <w:p w14:paraId="48316A1A" w14:textId="77777777" w:rsidR="00965DEB" w:rsidRPr="008129B6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  <w:tc>
          <w:tcPr>
            <w:tcW w:w="1759" w:type="dxa"/>
          </w:tcPr>
          <w:p w14:paraId="2AC03A8B" w14:textId="77777777" w:rsidR="00965DEB" w:rsidRPr="008129B6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791" w:type="dxa"/>
          </w:tcPr>
          <w:p w14:paraId="2B92AAD5" w14:textId="77777777" w:rsidR="00965DEB" w:rsidRPr="008129B6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52206" w:rsidRPr="008129B6" w14:paraId="56275521" w14:textId="77777777" w:rsidTr="00607CB5">
        <w:trPr>
          <w:trHeight w:val="60"/>
        </w:trPr>
        <w:tc>
          <w:tcPr>
            <w:tcW w:w="1377" w:type="dxa"/>
            <w:hideMark/>
          </w:tcPr>
          <w:p w14:paraId="714657C6" w14:textId="20902406" w:rsidR="00F728D8" w:rsidRPr="008129B6" w:rsidRDefault="00FC091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Підготовчий етап</w:t>
            </w:r>
          </w:p>
        </w:tc>
        <w:tc>
          <w:tcPr>
            <w:tcW w:w="1172" w:type="dxa"/>
            <w:hideMark/>
          </w:tcPr>
          <w:p w14:paraId="32A24316" w14:textId="4CDE284F" w:rsidR="00F728D8" w:rsidRPr="008129B6" w:rsidRDefault="00FC091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Он-лайн, друга половина жовтня</w:t>
            </w:r>
          </w:p>
        </w:tc>
        <w:tc>
          <w:tcPr>
            <w:tcW w:w="1650" w:type="dxa"/>
            <w:hideMark/>
          </w:tcPr>
          <w:p w14:paraId="15F47C16" w14:textId="0546177E" w:rsidR="00F728D8" w:rsidRPr="008129B6" w:rsidRDefault="00FC091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відбір, контрoль, інструктаж майбутніх учасниць через електронні 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пошти, знайомство по zoom</w:t>
            </w:r>
          </w:p>
        </w:tc>
        <w:tc>
          <w:tcPr>
            <w:tcW w:w="1339" w:type="dxa"/>
            <w:hideMark/>
          </w:tcPr>
          <w:p w14:paraId="5F490A58" w14:textId="0A94C2A5" w:rsidR="00F728D8" w:rsidRPr="008129B6" w:rsidRDefault="00FC091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залучення 14 дівчат з інвалідністю</w:t>
            </w:r>
          </w:p>
        </w:tc>
        <w:tc>
          <w:tcPr>
            <w:tcW w:w="1339" w:type="dxa"/>
          </w:tcPr>
          <w:p w14:paraId="101EAE35" w14:textId="77915E7F" w:rsidR="00F728D8" w:rsidRPr="008129B6" w:rsidRDefault="00FC091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залучено 14 дівчат з інвалідністю</w:t>
            </w:r>
          </w:p>
        </w:tc>
        <w:tc>
          <w:tcPr>
            <w:tcW w:w="1759" w:type="dxa"/>
            <w:hideMark/>
          </w:tcPr>
          <w:p w14:paraId="040DF1BD" w14:textId="37352C10" w:rsidR="00F728D8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Короткострокові результати – реалізація даної програми Спеціальної Олімпіади в 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областях країни.</w:t>
            </w:r>
          </w:p>
        </w:tc>
        <w:tc>
          <w:tcPr>
            <w:tcW w:w="1791" w:type="dxa"/>
          </w:tcPr>
          <w:p w14:paraId="25FF81E8" w14:textId="77777777" w:rsidR="00F728D8" w:rsidRPr="008129B6" w:rsidRDefault="00F728D8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2206" w:rsidRPr="008129B6" w14:paraId="21C509CD" w14:textId="77777777" w:rsidTr="00607CB5">
        <w:trPr>
          <w:trHeight w:val="60"/>
        </w:trPr>
        <w:tc>
          <w:tcPr>
            <w:tcW w:w="1377" w:type="dxa"/>
          </w:tcPr>
          <w:p w14:paraId="004E273E" w14:textId="77777777" w:rsidR="00052206" w:rsidRPr="008129B6" w:rsidRDefault="00052206" w:rsidP="00A7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817238" w14:textId="77777777" w:rsidR="00052206" w:rsidRPr="008129B6" w:rsidRDefault="00052206" w:rsidP="00A7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333495" w14:textId="77777777" w:rsidR="00052206" w:rsidRPr="008129B6" w:rsidRDefault="00052206" w:rsidP="00A7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4F330E" w14:textId="77777777" w:rsidR="00052206" w:rsidRPr="008129B6" w:rsidRDefault="00052206" w:rsidP="00A7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6CA3CE" w14:textId="77777777" w:rsidR="00052206" w:rsidRPr="008129B6" w:rsidRDefault="00052206" w:rsidP="00A7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9E6478" w14:textId="526658E1" w:rsidR="00FC091C" w:rsidRPr="008129B6" w:rsidRDefault="00FC091C" w:rsidP="00A7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програми</w:t>
            </w:r>
          </w:p>
        </w:tc>
        <w:tc>
          <w:tcPr>
            <w:tcW w:w="1172" w:type="dxa"/>
          </w:tcPr>
          <w:p w14:paraId="6D4F9BCE" w14:textId="77777777" w:rsidR="00052206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B19FD3" w14:textId="77777777" w:rsidR="00052206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604418A" w14:textId="77777777" w:rsidR="00052206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E1A067A" w14:textId="77777777" w:rsidR="00052206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CFC6526" w14:textId="77777777" w:rsidR="00052206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A11A9A" w14:textId="47777626" w:rsidR="00FC091C" w:rsidRPr="008129B6" w:rsidRDefault="00FC091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Он-лайн, листопад</w:t>
            </w:r>
          </w:p>
          <w:p w14:paraId="1CB15AC0" w14:textId="77777777" w:rsidR="00A76CBC" w:rsidRPr="008129B6" w:rsidRDefault="00A76CB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046854A" w14:textId="77777777" w:rsidR="00A76CBC" w:rsidRPr="008129B6" w:rsidRDefault="00A76CB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5155057" w14:textId="77777777" w:rsidR="00A76CBC" w:rsidRPr="008129B6" w:rsidRDefault="00A76CB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B812C35" w14:textId="5DB8043A" w:rsidR="00A76CBC" w:rsidRPr="008129B6" w:rsidRDefault="00A76CBC" w:rsidP="00A7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0" w:type="dxa"/>
          </w:tcPr>
          <w:p w14:paraId="549C7EFC" w14:textId="77777777" w:rsidR="00052206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557743" w14:textId="77777777" w:rsidR="00052206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C2B603E" w14:textId="77777777" w:rsidR="00052206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89B437" w14:textId="3717FB4C" w:rsidR="00FC091C" w:rsidRPr="008129B6" w:rsidRDefault="00FC091C" w:rsidP="00052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Всеукраїнський навчально-методичний тренінг «Гендерна медіа-школа Спеціальної Олімпіади України»</w:t>
            </w:r>
          </w:p>
        </w:tc>
        <w:tc>
          <w:tcPr>
            <w:tcW w:w="1339" w:type="dxa"/>
          </w:tcPr>
          <w:p w14:paraId="42B23A52" w14:textId="4949563A" w:rsidR="00FC091C" w:rsidRPr="008129B6" w:rsidRDefault="00A76CB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</w:t>
            </w:r>
          </w:p>
          <w:p w14:paraId="68AD027A" w14:textId="77777777" w:rsidR="00A76CBC" w:rsidRPr="008129B6" w:rsidRDefault="00A76CB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7F79E6" w14:textId="77777777" w:rsidR="00A76CBC" w:rsidRPr="008129B6" w:rsidRDefault="00A76CB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2498DFC" w14:textId="77777777" w:rsidR="00A76CBC" w:rsidRPr="008129B6" w:rsidRDefault="00A76CB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6B65D8" w14:textId="77777777" w:rsidR="00A76CBC" w:rsidRPr="008129B6" w:rsidRDefault="00A76CB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0E65220" w14:textId="77777777" w:rsidR="00A76CBC" w:rsidRPr="008129B6" w:rsidRDefault="00A76CB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17.11.20</w:t>
            </w:r>
          </w:p>
          <w:p w14:paraId="3DB92AA4" w14:textId="77777777" w:rsidR="00A76CBC" w:rsidRPr="008129B6" w:rsidRDefault="00A76CB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2586123" w14:textId="77777777" w:rsidR="00A76CBC" w:rsidRPr="008129B6" w:rsidRDefault="00A76CBC" w:rsidP="00A7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ED355FB" w14:textId="72508DCC" w:rsidR="00A76CBC" w:rsidRPr="008129B6" w:rsidRDefault="00A76CB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24.11.20</w:t>
            </w:r>
          </w:p>
        </w:tc>
        <w:tc>
          <w:tcPr>
            <w:tcW w:w="1339" w:type="dxa"/>
          </w:tcPr>
          <w:p w14:paraId="7810FD12" w14:textId="4B171A95" w:rsidR="00A76CBC" w:rsidRPr="008129B6" w:rsidRDefault="00A76CBC" w:rsidP="00A76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Онлайн-заняття по zoom тема: робота з мережею Фейсбук</w:t>
            </w:r>
          </w:p>
          <w:p w14:paraId="5C9D5D11" w14:textId="24F7A239" w:rsidR="00A76CBC" w:rsidRPr="008129B6" w:rsidRDefault="00A76CBC" w:rsidP="00A76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Онлайн-заняття по zoom тема: робота з мережею Інстаграм</w:t>
            </w:r>
          </w:p>
          <w:p w14:paraId="05DD2621" w14:textId="1B083576" w:rsidR="00A76CBC" w:rsidRPr="008129B6" w:rsidRDefault="00A76CBC" w:rsidP="00A76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Онлайн-заняття по zoom тема: робота з відео і монтажем</w:t>
            </w:r>
          </w:p>
          <w:p w14:paraId="6C965A45" w14:textId="482CC1BB" w:rsidR="00A76CBC" w:rsidRPr="008129B6" w:rsidRDefault="00A76CBC" w:rsidP="00A76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59" w:type="dxa"/>
          </w:tcPr>
          <w:p w14:paraId="2E63D14E" w14:textId="77777777" w:rsidR="00052206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3F7CD17" w14:textId="77777777" w:rsidR="00052206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C81B43B" w14:textId="77777777" w:rsidR="00052206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11EBF8" w14:textId="7483B9F4" w:rsidR="00FC091C" w:rsidRPr="008129B6" w:rsidRDefault="004002F1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Розроблені та надіслані учасницям тренінгу методичні  матеріали щодо користування соцмережами</w:t>
            </w:r>
          </w:p>
        </w:tc>
        <w:tc>
          <w:tcPr>
            <w:tcW w:w="1791" w:type="dxa"/>
          </w:tcPr>
          <w:p w14:paraId="195CD9BD" w14:textId="77777777" w:rsidR="00FC091C" w:rsidRPr="008129B6" w:rsidRDefault="00A76CBC" w:rsidP="00052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створено 12 сторінок Фейсбук</w:t>
            </w:r>
          </w:p>
          <w:p w14:paraId="6C63261C" w14:textId="77777777" w:rsidR="00A76CBC" w:rsidRPr="008129B6" w:rsidRDefault="00A76CBC" w:rsidP="00052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23A90D1" w14:textId="77777777" w:rsidR="00A76CBC" w:rsidRPr="008129B6" w:rsidRDefault="00A76CBC" w:rsidP="00052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00BCC3" w14:textId="557C003B" w:rsidR="00A76CBC" w:rsidRPr="008129B6" w:rsidRDefault="00A76CBC" w:rsidP="00052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створено 10 сторінок інстаграм</w:t>
            </w:r>
          </w:p>
          <w:p w14:paraId="1121C61B" w14:textId="77777777" w:rsidR="00052206" w:rsidRPr="008129B6" w:rsidRDefault="00052206" w:rsidP="00052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96804E" w14:textId="452858E6" w:rsidR="00A76CBC" w:rsidRPr="008129B6" w:rsidRDefault="00A76CBC" w:rsidP="00052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знято по 2-3 відео і «сторіз» кожною учасницею (всього 34 ролики)</w:t>
            </w:r>
          </w:p>
        </w:tc>
      </w:tr>
      <w:tr w:rsidR="00607CB5" w:rsidRPr="008129B6" w14:paraId="69419C47" w14:textId="77777777" w:rsidTr="00607CB5">
        <w:trPr>
          <w:trHeight w:val="60"/>
        </w:trPr>
        <w:tc>
          <w:tcPr>
            <w:tcW w:w="1377" w:type="dxa"/>
          </w:tcPr>
          <w:p w14:paraId="6809D308" w14:textId="00401BB9" w:rsidR="00A76CBC" w:rsidRPr="008129B6" w:rsidRDefault="00A76CBC" w:rsidP="00A7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Підсумковий семінар</w:t>
            </w:r>
          </w:p>
        </w:tc>
        <w:tc>
          <w:tcPr>
            <w:tcW w:w="1172" w:type="dxa"/>
          </w:tcPr>
          <w:p w14:paraId="5BF1CD7B" w14:textId="7E4E0A06" w:rsidR="00A76CBC" w:rsidRPr="008129B6" w:rsidRDefault="004002F1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Конферен-зала готелю «Дружба»</w:t>
            </w:r>
          </w:p>
        </w:tc>
        <w:tc>
          <w:tcPr>
            <w:tcW w:w="1650" w:type="dxa"/>
          </w:tcPr>
          <w:p w14:paraId="6664DBAC" w14:textId="341257A4" w:rsidR="00A76CBC" w:rsidRPr="008129B6" w:rsidRDefault="004002F1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підбиття підсумків роботи медіа-школи</w:t>
            </w:r>
          </w:p>
        </w:tc>
        <w:tc>
          <w:tcPr>
            <w:tcW w:w="1339" w:type="dxa"/>
          </w:tcPr>
          <w:p w14:paraId="464C3637" w14:textId="33694E79" w:rsidR="00A76CBC" w:rsidRPr="008129B6" w:rsidRDefault="004002F1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28-29.11.2020</w:t>
            </w:r>
          </w:p>
        </w:tc>
        <w:tc>
          <w:tcPr>
            <w:tcW w:w="1339" w:type="dxa"/>
          </w:tcPr>
          <w:p w14:paraId="74C8C8EC" w14:textId="77777777" w:rsidR="00A76CBC" w:rsidRPr="008129B6" w:rsidRDefault="00A76CBC" w:rsidP="00A76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59" w:type="dxa"/>
          </w:tcPr>
          <w:p w14:paraId="55D109FB" w14:textId="1999A0F8" w:rsidR="00A76CBC" w:rsidRPr="008129B6" w:rsidRDefault="000522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результати - подальша реалізація себе в соціальних мережах, можливість у майбутньому стати активним користувачем інтернету, ведення своєї сторінки в соціальних мережах. Формування позитивного сприйняття в суспільстві діяльності осіб з відхиленнями розумового розвитку.</w:t>
            </w:r>
          </w:p>
        </w:tc>
        <w:tc>
          <w:tcPr>
            <w:tcW w:w="1791" w:type="dxa"/>
          </w:tcPr>
          <w:p w14:paraId="4F78D2F3" w14:textId="62F9174B" w:rsidR="00A76CBC" w:rsidRPr="008129B6" w:rsidRDefault="00052206" w:rsidP="00A76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Кількісні і якісні показники досягнення - </w:t>
            </w:r>
            <w:bookmarkStart w:id="4" w:name="_Hlk59456954"/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підготовлено 14 нових активних користувачок соціальних мереж, які засобами відео розповідатимуть про себе, свої вподобання, </w:t>
            </w:r>
            <w:r w:rsidR="00607CB5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оденне життя</w:t>
            </w:r>
            <w:bookmarkEnd w:id="4"/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07CB5" w:rsidRPr="008129B6">
              <w:t xml:space="preserve"> </w:t>
            </w:r>
            <w:r w:rsidR="00607CB5"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Навчені 14 спеціалісток матимуть змогу поширити знання та досвід у своїх областях   </w:t>
            </w:r>
          </w:p>
        </w:tc>
      </w:tr>
    </w:tbl>
    <w:p w14:paraId="3DF9C781" w14:textId="77777777" w:rsidR="00965DEB" w:rsidRPr="008129B6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326764A6" w14:textId="064AD824" w:rsidR="00965DEB" w:rsidRPr="008129B6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_</w:t>
      </w:r>
      <w:r w:rsidR="00052206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Програму реалізовано в повному обсязі відповідно до опису програми по Договору про реалізацію програми: підготовлено 14 нових активних користувачок соціальних мереж, які засобами відео розповідатимуть про себе, свої вподобання, щоденне життя.</w:t>
      </w:r>
    </w:p>
    <w:p w14:paraId="438D0467" w14:textId="77777777" w:rsidR="00965DEB" w:rsidRPr="008129B6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________________________________________________________________________</w:t>
      </w:r>
      <w:r w:rsidR="005B6C47" w:rsidRPr="008129B6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</w:t>
      </w:r>
    </w:p>
    <w:p w14:paraId="13EEC3EE" w14:textId="77777777" w:rsidR="00965DEB" w:rsidRPr="008129B6" w:rsidRDefault="00965DE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(зазначити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було досягнуто очікуваних результатів 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при виконан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і (реалізації) програми (проекту, заходу)</w:t>
      </w:r>
      <w:r w:rsidR="005B5032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83BD7" w:rsidRPr="008129B6">
        <w:rPr>
          <w:rFonts w:ascii="Times New Roman" w:hAnsi="Times New Roman"/>
          <w:color w:val="000000"/>
          <w:sz w:val="20"/>
          <w:szCs w:val="20"/>
          <w:lang w:eastAsia="uk-UA"/>
        </w:rPr>
        <w:t>чи мають отримані результати суспільну цінність, яку саме</w:t>
      </w:r>
      <w:r w:rsidR="005B5032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483BD7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129B6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49DF3323" w14:textId="77777777" w:rsidR="005B6C47" w:rsidRPr="008129B6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040559" w:rsidRPr="008129B6" w14:paraId="3B8D3F6C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B9AFF7" w14:textId="77777777" w:rsidR="00040559" w:rsidRPr="008129B6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A05FEF" w14:textId="77777777" w:rsidR="00040559" w:rsidRPr="008129B6" w:rsidRDefault="00040559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8129B6" w14:paraId="66D00436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C6E5C8" w14:textId="77777777" w:rsidR="00040559" w:rsidRPr="008129B6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69F170" w14:textId="77777777" w:rsidR="00040559" w:rsidRPr="008129B6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602FF9" w14:textId="77777777" w:rsidR="00040559" w:rsidRPr="008129B6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1D5EF1" w14:textId="77777777" w:rsidR="00040559" w:rsidRPr="008129B6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8129B6" w14:paraId="395CCA05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3E8274" w14:textId="0180BDA4" w:rsidR="00040559" w:rsidRPr="008129B6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607CB5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Особи з інвалідністю /чол;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8D1569" w14:textId="2B5CE799" w:rsidR="00040559" w:rsidRPr="008129B6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607CB5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  <w:p w14:paraId="5A1F7920" w14:textId="4151FDC1" w:rsidR="00607CB5" w:rsidRPr="008129B6" w:rsidRDefault="00607CB5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76AA6D" w14:textId="1278A024" w:rsidR="00040559" w:rsidRPr="008129B6" w:rsidRDefault="00D40A0D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Дівчата та ж</w:t>
            </w:r>
            <w:r w:rsidR="00607CB5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інки з інвалідністю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74DD5B" w14:textId="698AD1CF" w:rsidR="00040559" w:rsidRPr="008129B6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607CB5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</w:tr>
    </w:tbl>
    <w:p w14:paraId="09900440" w14:textId="77777777" w:rsidR="00040559" w:rsidRPr="008129B6" w:rsidRDefault="00040559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________________________________________________________________________</w:t>
      </w:r>
      <w:r w:rsidR="005B6C47" w:rsidRPr="008129B6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_</w:t>
      </w:r>
    </w:p>
    <w:p w14:paraId="20D2C455" w14:textId="512472C8" w:rsidR="00BD5541" w:rsidRPr="008129B6" w:rsidRDefault="00040559" w:rsidP="00607CB5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129B6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ситуацію; 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зазначити,</w:t>
      </w:r>
      <w:r w:rsidR="00253A1D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який інструментарій використовувався для 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роз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рахунку кількісних показників залученої цільової аудиторії; як саме було залучено </w:t>
      </w:r>
      <w:r w:rsidR="00BD5541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ів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цільової аудиторії, чи бу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ло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отриман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зворотний зв’язок від </w:t>
      </w:r>
      <w:r w:rsidR="00BD5541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учасників 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програми (проекту, заходу) 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стосовно задоволення їх</w:t>
      </w:r>
      <w:r w:rsidR="00BD5541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ніх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потреб)</w:t>
      </w:r>
    </w:p>
    <w:p w14:paraId="7E544316" w14:textId="77777777" w:rsidR="00607CB5" w:rsidRPr="008129B6" w:rsidRDefault="00607CB5" w:rsidP="00607CB5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5A219AF3" w14:textId="77777777" w:rsidR="006B54F8" w:rsidRPr="008129B6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7"/>
        <w:gridCol w:w="1384"/>
        <w:gridCol w:w="4838"/>
        <w:gridCol w:w="1824"/>
      </w:tblGrid>
      <w:tr w:rsidR="00BD5541" w:rsidRPr="008129B6" w14:paraId="4AA6EA9D" w14:textId="77777777" w:rsidTr="00BB2DDB">
        <w:trPr>
          <w:trHeight w:val="1020"/>
        </w:trPr>
        <w:tc>
          <w:tcPr>
            <w:tcW w:w="1723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42349E" w14:textId="77777777" w:rsidR="00BD5541" w:rsidRPr="008129B6" w:rsidRDefault="00BD5541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Планові показники (відповідно до опису програми (проекту, заходу) залучення </w:t>
            </w:r>
            <w:r w:rsidR="00875435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партнерів 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75435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3277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E97128" w14:textId="77777777" w:rsidR="00BD5541" w:rsidRPr="008129B6" w:rsidRDefault="00BD5541" w:rsidP="00BD5541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</w:p>
        </w:tc>
      </w:tr>
      <w:tr w:rsidR="00875435" w:rsidRPr="008129B6" w14:paraId="5D90299E" w14:textId="77777777" w:rsidTr="00BB2DDB">
        <w:trPr>
          <w:trHeight w:val="453"/>
        </w:trPr>
        <w:tc>
          <w:tcPr>
            <w:tcW w:w="103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837623" w14:textId="77777777" w:rsidR="00875435" w:rsidRPr="008129B6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68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57BBCF" w14:textId="77777777" w:rsidR="00875435" w:rsidRPr="008129B6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  <w:tc>
          <w:tcPr>
            <w:tcW w:w="249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CCDCA7" w14:textId="77777777" w:rsidR="00875435" w:rsidRPr="008129B6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7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39B98D" w14:textId="77777777" w:rsidR="00875435" w:rsidRPr="008129B6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</w:tr>
      <w:tr w:rsidR="00875435" w:rsidRPr="008129B6" w14:paraId="35F023C1" w14:textId="77777777" w:rsidTr="00BB2DDB">
        <w:trPr>
          <w:trHeight w:val="136"/>
        </w:trPr>
        <w:tc>
          <w:tcPr>
            <w:tcW w:w="103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50B577" w14:textId="77777777" w:rsidR="00875435" w:rsidRPr="008129B6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607CB5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>Асоціація спортивних журналістів України</w:t>
            </w:r>
          </w:p>
          <w:p w14:paraId="1BB816D3" w14:textId="64FAA87F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Олександр Гливинський, президент, </w:t>
            </w:r>
            <w:hyperlink r:id="rId7" w:history="1">
              <w:r w:rsidRPr="008129B6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president@uspa.com.ua</w:t>
              </w:r>
            </w:hyperlink>
          </w:p>
          <w:p w14:paraId="08A56F65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9E1E18D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Національний університет ім. Т. Шевченка </w:t>
            </w:r>
          </w:p>
          <w:p w14:paraId="329F9F88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Анастасія Волобуєва, професор</w:t>
            </w:r>
          </w:p>
          <w:p w14:paraId="1C82157E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E73870D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Спілка кіноматографістів Cперкач В.П., заслужений діяч мистецтв</w:t>
            </w:r>
          </w:p>
          <w:p w14:paraId="4F9D504D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44EA26F" w14:textId="77777777" w:rsidR="0003301B" w:rsidRPr="008129B6" w:rsidRDefault="0003301B" w:rsidP="000330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Кока-Кола Україна, Чумак Ольга, тел. 490 08 95</w:t>
            </w:r>
          </w:p>
          <w:p w14:paraId="5886B5B5" w14:textId="77777777" w:rsidR="0003301B" w:rsidRPr="008129B6" w:rsidRDefault="0003301B" w:rsidP="000330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Спортивна площа, 1a, БЦ Gulliver. м. Київ, 01023</w:t>
            </w:r>
          </w:p>
          <w:p w14:paraId="6C98F620" w14:textId="77777777" w:rsidR="0003301B" w:rsidRPr="008129B6" w:rsidRDefault="0003301B" w:rsidP="000330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E99729A" w14:textId="5E70578A" w:rsidR="0003301B" w:rsidRPr="008129B6" w:rsidRDefault="0003301B" w:rsidP="000330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МакДональдз Україна, Саміра Абдулова Тел.2300900 ,02140, Київ, вул. Гришка, 7</w:t>
            </w:r>
          </w:p>
        </w:tc>
        <w:tc>
          <w:tcPr>
            <w:tcW w:w="68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489117" w14:textId="77777777" w:rsidR="00875435" w:rsidRPr="008129B6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03301B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>Допомога в організації і проведенні медіа-школи, лектори</w:t>
            </w:r>
          </w:p>
          <w:p w14:paraId="6FD9C3B0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FF0E71B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C6CC5A7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3A39B40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B413D7E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Допомога в організації і проведенні медіа-школи, лектори</w:t>
            </w:r>
          </w:p>
          <w:p w14:paraId="4CB26399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ECFF23F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E89ED2E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D3D0E42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Організація професійної зйомки</w:t>
            </w:r>
          </w:p>
          <w:p w14:paraId="30F8BA40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1FDF681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1413A25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836DB2D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CB5CAA8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Допомога в організації і проведенні заходу напоями, волонтери</w:t>
            </w:r>
          </w:p>
          <w:p w14:paraId="55D6ACA1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B38C5AC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55B6C0E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AD53C65" w14:textId="77777777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FCE86D6" w14:textId="035D8F50" w:rsidR="0003301B" w:rsidRPr="008129B6" w:rsidRDefault="0003301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Допомога в організації заходу, харчування </w:t>
            </w:r>
          </w:p>
        </w:tc>
        <w:tc>
          <w:tcPr>
            <w:tcW w:w="249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FDAA23" w14:textId="77777777" w:rsidR="00875435" w:rsidRPr="008129B6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16"/>
                <w:szCs w:val="16"/>
                <w:lang w:eastAsia="uk-UA"/>
              </w:rPr>
              <w:lastRenderedPageBreak/>
              <w:t xml:space="preserve"> </w:t>
            </w:r>
            <w:r w:rsidR="0003301B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>Інститут журналістики КНУ імені Тараса Шевченка</w:t>
            </w:r>
          </w:p>
          <w:p w14:paraId="68CFD1DE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E7B61A9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B73DF9F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7CF86EE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26217CF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D2EE4CD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4A9E927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4ABA7B3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700560D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7A6695B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EEF1C1A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E020E75" w14:textId="45880F83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FC7F780" w14:textId="056E93FD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E300402" w14:textId="1316BC49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A420439" w14:textId="01A8F865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A4DED91" w14:textId="2A9FBA55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CBC07F9" w14:textId="648AC50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AB59B20" w14:textId="640CDE95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CC3F0AA" w14:textId="63F4913B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8747EB8" w14:textId="682E1D1A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C1F5A7E" w14:textId="69DF6AC3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C401FF7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80FCA18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Національний університет фізичного виховання і спорту України</w:t>
            </w:r>
          </w:p>
          <w:p w14:paraId="0BC45D60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524ADAD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65A6052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602F593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B321E9B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EF2F1FC" w14:textId="3316FEDA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43BCCE9" w14:textId="5530C6B5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B43F335" w14:textId="08D60FD9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7FA43D2" w14:textId="0A606DC9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06068A6" w14:textId="7D9B7DB8" w:rsidR="001C6721" w:rsidRPr="008129B6" w:rsidRDefault="001C6721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132FEBE" w14:textId="77777777" w:rsidR="001C6721" w:rsidRPr="008129B6" w:rsidRDefault="001C6721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8FC83FD" w14:textId="77777777" w:rsidR="001C6721" w:rsidRPr="008129B6" w:rsidRDefault="001C6721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D7080A9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B54F91E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Інститут журналістики Київського національного університету імені Тараса Шевченка.</w:t>
            </w:r>
          </w:p>
          <w:p w14:paraId="505F8BF3" w14:textId="11EA0771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8515061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F6CB537" w14:textId="37DE3282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Інститут журналістики Київського національного університету імені Тараса Шевченка.</w:t>
            </w:r>
          </w:p>
          <w:p w14:paraId="0A6916EA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CCCF3A7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C2EEABC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Coca-Cola України (Київ, Спортивна площа, 1a, БЦ Gulliver +38044 490 08 80), </w:t>
            </w:r>
          </w:p>
          <w:p w14:paraId="071393CF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8E55FAE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Асоціація спортивних журналістів України (Київ, Лабораторний пров., 7а, 0679888025), </w:t>
            </w:r>
          </w:p>
          <w:p w14:paraId="697AD0E8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AC941AF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Національний університет фізичного виховання і спорту України (Київ, Спортивна пл., 1 0992387035), </w:t>
            </w:r>
          </w:p>
          <w:p w14:paraId="7F139BD8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1C11F0A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Обласний підрозділ ГО «Даун-синдром» (Луцьк, 0968518514), </w:t>
            </w:r>
          </w:p>
          <w:p w14:paraId="17996DEA" w14:textId="77777777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C6B9CE2" w14:textId="77777777" w:rsidR="001C6721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Інститут журналістики КНУ ім. Т. Шевченка (вул. Іллєнка 36/1, 0982590203), </w:t>
            </w:r>
          </w:p>
          <w:p w14:paraId="541EE224" w14:textId="77777777" w:rsidR="001C6721" w:rsidRPr="008129B6" w:rsidRDefault="001C6721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117BA8E" w14:textId="10B18A9C" w:rsidR="00BB2DDB" w:rsidRPr="008129B6" w:rsidRDefault="00BB2DD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Асоціація футболу інвалідів України (Київ, Лабораторний пров., 7а, 0939544321)</w:t>
            </w:r>
          </w:p>
        </w:tc>
        <w:tc>
          <w:tcPr>
            <w:tcW w:w="7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8A7603" w14:textId="77777777" w:rsidR="00BB2DDB" w:rsidRPr="008129B6" w:rsidRDefault="00875435" w:rsidP="00BB2D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BB2DDB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>Волобуєва Анастасія Михайлівна</w:t>
            </w:r>
          </w:p>
          <w:p w14:paraId="365A53AF" w14:textId="77777777" w:rsidR="00875435" w:rsidRPr="008129B6" w:rsidRDefault="00BB2DDB" w:rsidP="00BB2D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кандидатка наук із соціальних комунікацій, доцентка кафедри історії журналістики. Генеральна секретар Асоціації спортивних журналістів України, членкиня жіночої Комісії Міжнародної </w:t>
            </w: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асоціації спортивних журналістів</w:t>
            </w:r>
            <w:r w:rsidRPr="008129B6">
              <w:rPr>
                <w:rFonts w:ascii="Times New Roman" w:hAnsi="Times New Roman"/>
                <w:sz w:val="16"/>
                <w:szCs w:val="16"/>
                <w:lang w:eastAsia="uk-UA"/>
              </w:rPr>
              <w:t>.</w:t>
            </w:r>
          </w:p>
          <w:p w14:paraId="0BA984D5" w14:textId="77777777" w:rsidR="00BB2DDB" w:rsidRPr="008129B6" w:rsidRDefault="00BB2DDB" w:rsidP="00BB2D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14:paraId="6CC5364A" w14:textId="77777777" w:rsidR="00BB2DDB" w:rsidRPr="008129B6" w:rsidRDefault="00BB2DDB" w:rsidP="00BB2D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Гончаренко Євген Володимирович</w:t>
            </w:r>
          </w:p>
          <w:p w14:paraId="61337308" w14:textId="77777777" w:rsidR="00BB2DDB" w:rsidRPr="008129B6" w:rsidRDefault="00BB2DDB" w:rsidP="00BB2D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декан тренерського факультету. Доцент кафедри професійного, неолімпійського та адаптивного спорту, кандидат наук з фізичного виховання і спорту.</w:t>
            </w:r>
          </w:p>
          <w:p w14:paraId="24687DBC" w14:textId="77777777" w:rsidR="00BB2DDB" w:rsidRPr="008129B6" w:rsidRDefault="00BB2DDB" w:rsidP="00BB2D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55BA8F2" w14:textId="77777777" w:rsidR="00BB2DDB" w:rsidRPr="008129B6" w:rsidRDefault="00BB2DDB" w:rsidP="00BB2D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Гаврилюк Еліна </w:t>
            </w:r>
          </w:p>
          <w:p w14:paraId="047B4AF7" w14:textId="77777777" w:rsidR="00BB2DDB" w:rsidRPr="008129B6" w:rsidRDefault="00BB2DDB" w:rsidP="00BB2D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волонтерка проєкту, студентка.</w:t>
            </w:r>
          </w:p>
          <w:p w14:paraId="21FDD38E" w14:textId="77777777" w:rsidR="00BB2DDB" w:rsidRPr="008129B6" w:rsidRDefault="00BB2DDB" w:rsidP="00BB2D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081C6EC" w14:textId="77777777" w:rsidR="00BB2DDB" w:rsidRPr="008129B6" w:rsidRDefault="00BB2DDB" w:rsidP="00BB2D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Булах Олег</w:t>
            </w:r>
          </w:p>
          <w:p w14:paraId="565C81E5" w14:textId="53D4B4CD" w:rsidR="00BB2DDB" w:rsidRPr="008129B6" w:rsidRDefault="00BB2DDB" w:rsidP="00BB2D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волонтер проєкту, студент.</w:t>
            </w:r>
          </w:p>
        </w:tc>
      </w:tr>
    </w:tbl>
    <w:p w14:paraId="58987CBA" w14:textId="77777777" w:rsidR="005B6C47" w:rsidRPr="008129B6" w:rsidRDefault="005B6C47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15FD5BE9" w14:textId="1A115E81" w:rsidR="00BD5541" w:rsidRPr="008129B6" w:rsidRDefault="00E14312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129B6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875435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129B6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875435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BD5541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бул</w:t>
      </w:r>
      <w:r w:rsidR="00875435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="00BD5541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75435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партнерство взаємовигідним, як це вплинуло на досягнення результативних показників)</w:t>
      </w:r>
    </w:p>
    <w:p w14:paraId="33BBB789" w14:textId="77777777" w:rsidR="002C375B" w:rsidRPr="008129B6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3736463" w14:textId="77777777" w:rsidR="00634855" w:rsidRPr="008129B6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8129B6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Pr="008129B6">
        <w:rPr>
          <w:rFonts w:ascii="Times New Roman" w:hAnsi="Times New Roman"/>
          <w:color w:val="000000"/>
          <w:sz w:val="24"/>
          <w:szCs w:val="24"/>
          <w:lang w:eastAsia="uk-UA"/>
        </w:rPr>
        <w:t>і (реалізації) програми (проекту, заходу)</w:t>
      </w:r>
      <w:r w:rsidR="00F82655" w:rsidRPr="008129B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437CDDF5" w14:textId="528D19D8" w:rsidR="00875435" w:rsidRPr="008129B6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(</w:t>
      </w:r>
      <w:r w:rsidR="005B6C47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5B6C47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ні (реалізації) програми (проекту, заходу)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ювання виконання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8129B6">
        <w:rPr>
          <w:rFonts w:ascii="Times New Roman" w:hAnsi="Times New Roman"/>
          <w:color w:val="000000"/>
          <w:sz w:val="20"/>
          <w:szCs w:val="20"/>
          <w:lang w:eastAsia="uk-UA"/>
        </w:rPr>
        <w:t>програми (проекту, заходу)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інструменти використовувались)</w:t>
      </w:r>
    </w:p>
    <w:p w14:paraId="285BDC05" w14:textId="77777777" w:rsidR="002C375B" w:rsidRPr="008129B6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7146163" w14:textId="77777777" w:rsidR="00BA5B74" w:rsidRPr="008129B6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</w:t>
      </w:r>
      <w:r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r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13E90E4D" w14:textId="3E4AD519" w:rsidR="00CE05EE" w:rsidRPr="008129B6" w:rsidRDefault="00CE05EE" w:rsidP="002C375B">
      <w:pPr>
        <w:autoSpaceDE w:val="0"/>
        <w:autoSpaceDN w:val="0"/>
        <w:spacing w:before="170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Інформування громадськості про хід та результати виконання (реалізації) програми (проекту, заходу) </w:t>
      </w:r>
    </w:p>
    <w:p w14:paraId="6ED652B2" w14:textId="695B0DA1" w:rsidR="00CE05EE" w:rsidRPr="008129B6" w:rsidRDefault="00CE05EE" w:rsidP="00CE05EE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3"/>
        <w:gridCol w:w="1774"/>
        <w:gridCol w:w="1774"/>
        <w:gridCol w:w="5162"/>
      </w:tblGrid>
      <w:tr w:rsidR="00CE05EE" w:rsidRPr="008129B6" w14:paraId="763B0D7A" w14:textId="77777777" w:rsidTr="002C375B">
        <w:trPr>
          <w:trHeight w:val="6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2F75BE" w14:textId="77777777" w:rsidR="00CE05EE" w:rsidRPr="008129B6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C4D643" w14:textId="77777777" w:rsidR="00CE05EE" w:rsidRPr="008129B6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Заголовок інформаційного повідомлення 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5C92D1" w14:textId="77777777" w:rsidR="00CE05EE" w:rsidRPr="008129B6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794AE6" w14:textId="77777777" w:rsidR="00CE05EE" w:rsidRPr="008129B6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розміщення (онлайн</w:t>
            </w:r>
            <w:r w:rsidR="00642540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посилання)</w:t>
            </w:r>
          </w:p>
        </w:tc>
      </w:tr>
      <w:tr w:rsidR="00CE05EE" w:rsidRPr="008129B6" w14:paraId="456E76ED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80FCCD" w14:textId="6DEBE7CD" w:rsidR="00CE05EE" w:rsidRPr="008129B6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1C6721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>Статті, пости, інформаційні блоги, методичні матеріали.</w:t>
            </w: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CAFE7E" w14:textId="77777777" w:rsidR="00CE05EE" w:rsidRPr="008129B6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1C6721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>Ми стаємо ще більше видимими! 01.12.2020</w:t>
            </w:r>
          </w:p>
          <w:p w14:paraId="6E91EC8A" w14:textId="77777777" w:rsidR="001C6721" w:rsidRPr="008129B6" w:rsidRDefault="001C6721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849C3D8" w14:textId="77777777" w:rsidR="001C6721" w:rsidRPr="008129B6" w:rsidRDefault="001C6721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 знімати й монтувати відео – тема чергового заняття гендерної медіа-школи 24.11.2020</w:t>
            </w:r>
          </w:p>
          <w:p w14:paraId="1768FC69" w14:textId="77777777" w:rsidR="001C6721" w:rsidRPr="008129B6" w:rsidRDefault="001C6721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96F2B80" w14:textId="04303B6A" w:rsidR="001C6721" w:rsidRPr="008129B6" w:rsidRDefault="001C6721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Гендерна медіа-школа Спеціальної Олімпіади України 10.11.2020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115DEE5" w14:textId="77777777" w:rsidR="001C6721" w:rsidRPr="008129B6" w:rsidRDefault="00CE05EE" w:rsidP="001C67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1C6721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>Офіційний сайт Спеціальної Олімпіади України</w:t>
            </w:r>
          </w:p>
          <w:p w14:paraId="78E49DF8" w14:textId="4F14D347" w:rsidR="00CE05EE" w:rsidRPr="008129B6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51195C" w14:textId="77777777" w:rsidR="00CE05EE" w:rsidRPr="008129B6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hyperlink r:id="rId8" w:history="1">
              <w:r w:rsidR="00D40A0D" w:rsidRPr="008129B6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https://dropmefiles.com/5Y6ul</w:t>
              </w:r>
            </w:hyperlink>
            <w:r w:rsidR="00D40A0D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D836B4E" w14:textId="77777777" w:rsidR="00D64878" w:rsidRPr="008129B6" w:rsidRDefault="00D64878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58D3671" w14:textId="6450DC97" w:rsidR="00D64878" w:rsidRPr="008129B6" w:rsidRDefault="000C07B6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9" w:history="1">
              <w:r w:rsidR="00D64878" w:rsidRPr="008129B6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https://uspa.com.ua/</w:t>
              </w:r>
            </w:hyperlink>
            <w:r w:rsidR="00D64878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C6721" w:rsidRPr="008129B6" w14:paraId="60815C80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D45382" w14:textId="77777777" w:rsidR="001C6721" w:rsidRPr="008129B6" w:rsidRDefault="001C6721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945901" w14:textId="620614D1" w:rsidR="001C6721" w:rsidRPr="008129B6" w:rsidRDefault="000E160C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>Перша в Україні гендерна медіа-школа Спеціальної Олімпіади України 01.12.2020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842E72" w14:textId="77777777" w:rsidR="000E160C" w:rsidRPr="008129B6" w:rsidRDefault="000E160C" w:rsidP="000E160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>Офіційний сайт АСЖУ</w:t>
            </w:r>
          </w:p>
          <w:p w14:paraId="5627265F" w14:textId="77777777" w:rsidR="001C6721" w:rsidRPr="008129B6" w:rsidRDefault="001C6721" w:rsidP="001C672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F7EE65" w14:textId="731C608A" w:rsidR="001C6721" w:rsidRPr="008129B6" w:rsidRDefault="000C07B6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" w:history="1">
              <w:r w:rsidR="00D64878" w:rsidRPr="008129B6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https://www.facebook.com/specialolympicsorgua/</w:t>
              </w:r>
            </w:hyperlink>
            <w:r w:rsidR="00D64878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E160C" w:rsidRPr="008129B6" w14:paraId="2D6DA2B2" w14:textId="77777777" w:rsidTr="002C375B">
        <w:trPr>
          <w:trHeight w:val="340"/>
        </w:trPr>
        <w:tc>
          <w:tcPr>
            <w:tcW w:w="18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8DDDA2" w14:textId="77777777" w:rsidR="000E160C" w:rsidRPr="008129B6" w:rsidRDefault="000E160C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92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7C6340" w14:textId="511D3A86" w:rsidR="000E160C" w:rsidRPr="008129B6" w:rsidRDefault="000E160C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Гендерна медіа-школа Спеціальної Олімпіади </w:t>
            </w: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України 11.11.2020</w:t>
            </w:r>
          </w:p>
        </w:tc>
        <w:tc>
          <w:tcPr>
            <w:tcW w:w="112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BF84818" w14:textId="31DC8067" w:rsidR="000E160C" w:rsidRPr="008129B6" w:rsidRDefault="000E160C" w:rsidP="000E160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Офіційний сайт Інституту журналістики КНУ ім. Т. </w:t>
            </w:r>
            <w:r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Шевченка</w:t>
            </w:r>
          </w:p>
        </w:tc>
        <w:tc>
          <w:tcPr>
            <w:tcW w:w="11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F2A340" w14:textId="01E6F239" w:rsidR="000E160C" w:rsidRPr="008129B6" w:rsidRDefault="000C07B6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1" w:history="1">
              <w:r w:rsidR="00D64878" w:rsidRPr="008129B6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http://www.univ.kiev.ua/ua/departments/journalism/</w:t>
              </w:r>
            </w:hyperlink>
            <w:r w:rsidR="00D64878" w:rsidRPr="008129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39D52EE6" w14:textId="77777777" w:rsidR="002C375B" w:rsidRPr="008129B6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DF127AD" w14:textId="6E4507EA" w:rsidR="006B54F8" w:rsidRPr="008129B6" w:rsidRDefault="00F41A44" w:rsidP="001C6721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8129B6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, які</w:t>
      </w:r>
      <w:r w:rsidR="00CE05EE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і</w:t>
      </w:r>
      <w:r w:rsidR="00CE05EE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 якими </w:t>
      </w:r>
      <w:r w:rsidR="00C71BEA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засобами масової інформації </w:t>
      </w:r>
      <w:r w:rsidR="00CE05EE" w:rsidRPr="008129B6">
        <w:rPr>
          <w:rFonts w:ascii="Times New Roman" w:hAnsi="Times New Roman"/>
          <w:color w:val="000000"/>
          <w:sz w:val="20"/>
          <w:szCs w:val="20"/>
          <w:lang w:eastAsia="uk-UA"/>
        </w:rPr>
        <w:t>співпрацювало громадське об’єднання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технології та медіа використовувалися для поширення інформації; порівняти планові та фактичні показники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CE05EE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129B6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CE05EE"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07C781FC" w14:textId="77777777" w:rsidR="001C6721" w:rsidRPr="008129B6" w:rsidRDefault="001C6721" w:rsidP="001C6721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8129B6" w14:paraId="125015BF" w14:textId="77777777" w:rsidTr="002C375B">
        <w:trPr>
          <w:trHeight w:val="60"/>
        </w:trPr>
        <w:tc>
          <w:tcPr>
            <w:tcW w:w="10201" w:type="dxa"/>
            <w:gridSpan w:val="2"/>
            <w:hideMark/>
          </w:tcPr>
          <w:p w14:paraId="378C095D" w14:textId="77777777" w:rsidR="00BA5B74" w:rsidRPr="008129B6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8129B6" w14:paraId="045C47FE" w14:textId="77777777" w:rsidTr="002C375B">
        <w:trPr>
          <w:trHeight w:val="60"/>
        </w:trPr>
        <w:tc>
          <w:tcPr>
            <w:tcW w:w="5250" w:type="dxa"/>
          </w:tcPr>
          <w:p w14:paraId="255EF583" w14:textId="77777777" w:rsidR="00BA5B74" w:rsidRPr="008129B6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51" w:type="dxa"/>
            <w:vAlign w:val="center"/>
          </w:tcPr>
          <w:p w14:paraId="46FD741D" w14:textId="77777777" w:rsidR="00BA5B74" w:rsidRPr="008129B6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8129B6" w14:paraId="4759C48B" w14:textId="77777777" w:rsidTr="002C375B">
        <w:trPr>
          <w:trHeight w:val="60"/>
        </w:trPr>
        <w:tc>
          <w:tcPr>
            <w:tcW w:w="5250" w:type="dxa"/>
          </w:tcPr>
          <w:p w14:paraId="63428B60" w14:textId="42C58FA8" w:rsidR="00BA5B74" w:rsidRPr="008129B6" w:rsidRDefault="000E160C" w:rsidP="000E16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Підготовлені дівчата з інвалідністю стануть прикладом для ще не підготовлених людей з інвалідністю.  </w:t>
            </w:r>
            <w:r w:rsidR="008A3A4F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20767" w:rsidRPr="008129B6">
              <w:t xml:space="preserve"> </w:t>
            </w:r>
            <w:r w:rsidR="00420767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результатами заходу плануємо звернутись до нових потенційних партнерів з приводу залучення їхніх ресурсів для проведення подібного тренінгу для представниць з кожної області України.</w:t>
            </w:r>
          </w:p>
        </w:tc>
        <w:tc>
          <w:tcPr>
            <w:tcW w:w="4951" w:type="dxa"/>
            <w:vAlign w:val="center"/>
          </w:tcPr>
          <w:p w14:paraId="0AE9D33F" w14:textId="302508EF" w:rsidR="00BA5B74" w:rsidRPr="008129B6" w:rsidRDefault="008A3A4F" w:rsidP="00BA5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Навчені 14 спеціалісток матимуть змогу поширити знання та досвід у своїх областях</w:t>
            </w:r>
          </w:p>
        </w:tc>
      </w:tr>
    </w:tbl>
    <w:p w14:paraId="59D5EC39" w14:textId="77777777" w:rsidR="002C375B" w:rsidRPr="008129B6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7ED43DD7" w14:textId="77777777" w:rsidR="002C375B" w:rsidRPr="008129B6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2"/>
          <w:szCs w:val="12"/>
          <w:lang w:eastAsia="uk-UA"/>
        </w:rPr>
      </w:pPr>
    </w:p>
    <w:p w14:paraId="7869321E" w14:textId="77777777" w:rsidR="002C375B" w:rsidRPr="008129B6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______________________________________________________________________________________________________</w:t>
      </w:r>
    </w:p>
    <w:p w14:paraId="76B49D7C" w14:textId="77777777" w:rsidR="00BA5B74" w:rsidRPr="008129B6" w:rsidRDefault="00BA5B74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129B6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0A0A902B" w14:textId="77777777" w:rsidR="00875435" w:rsidRPr="008129B6" w:rsidRDefault="00875435" w:rsidP="00875435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187"/>
      </w:tblGrid>
      <w:tr w:rsidR="00BA5B74" w:rsidRPr="008129B6" w14:paraId="650D298C" w14:textId="77777777" w:rsidTr="002C375B">
        <w:trPr>
          <w:trHeight w:val="60"/>
        </w:trPr>
        <w:tc>
          <w:tcPr>
            <w:tcW w:w="10201" w:type="dxa"/>
            <w:gridSpan w:val="2"/>
          </w:tcPr>
          <w:p w14:paraId="5249674F" w14:textId="77777777" w:rsidR="00BA5B74" w:rsidRPr="008129B6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</w:t>
            </w:r>
            <w:r w:rsidR="002C7058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8129B6" w14:paraId="206F2B37" w14:textId="77777777" w:rsidTr="002C375B">
        <w:trPr>
          <w:trHeight w:val="60"/>
        </w:trPr>
        <w:tc>
          <w:tcPr>
            <w:tcW w:w="6030" w:type="dxa"/>
            <w:hideMark/>
          </w:tcPr>
          <w:p w14:paraId="44FFD69F" w14:textId="77777777" w:rsidR="00BA5B74" w:rsidRPr="008129B6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171" w:type="dxa"/>
            <w:vAlign w:val="center"/>
            <w:hideMark/>
          </w:tcPr>
          <w:p w14:paraId="25D967C8" w14:textId="77777777" w:rsidR="00BA5B74" w:rsidRPr="008129B6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8129B6" w14:paraId="5F55359B" w14:textId="77777777" w:rsidTr="002C375B">
        <w:trPr>
          <w:trHeight w:val="60"/>
        </w:trPr>
        <w:tc>
          <w:tcPr>
            <w:tcW w:w="6030" w:type="dxa"/>
          </w:tcPr>
          <w:p w14:paraId="63D9A25D" w14:textId="0FDB1C84" w:rsidR="00BA5B74" w:rsidRPr="008129B6" w:rsidRDefault="008A3A4F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Підготовлені дівчата з інвалідністю стануть прикладом для ще не підготовлених людей з інвалідністю.   </w:t>
            </w:r>
            <w:r w:rsidR="00500648"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 повернення додому дівчата залучать навколо себе ще принаймні 10 таких же дівчат, а можливо навіть і хлопців. І таким чином будуть популяризувати діяльність Фонду соціального захисту інвалідів і просувати рух Спеціальної Олімпіади в Україні.</w:t>
            </w:r>
          </w:p>
        </w:tc>
        <w:tc>
          <w:tcPr>
            <w:tcW w:w="4171" w:type="dxa"/>
            <w:vAlign w:val="center"/>
          </w:tcPr>
          <w:p w14:paraId="2F36AB45" w14:textId="378AD6B7" w:rsidR="00BA5B74" w:rsidRPr="008129B6" w:rsidRDefault="008A3A4F" w:rsidP="00BA5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Навчені 14 спеціалісток матимуть змогу поширити знання та досвід у своїх областях.</w:t>
            </w:r>
          </w:p>
        </w:tc>
      </w:tr>
    </w:tbl>
    <w:p w14:paraId="62F65658" w14:textId="77777777" w:rsidR="002C375B" w:rsidRPr="008129B6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8"/>
          <w:szCs w:val="8"/>
          <w:lang w:eastAsia="uk-UA"/>
        </w:rPr>
      </w:pPr>
    </w:p>
    <w:p w14:paraId="0FDB13F7" w14:textId="77777777" w:rsidR="00BA5B74" w:rsidRPr="008129B6" w:rsidRDefault="00BA5B74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_________________________________________________________________________</w:t>
      </w:r>
      <w:r w:rsidR="002C375B" w:rsidRPr="008129B6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</w:t>
      </w:r>
    </w:p>
    <w:p w14:paraId="62999896" w14:textId="0BD25C1E" w:rsidR="002C375B" w:rsidRPr="008129B6" w:rsidRDefault="00BA5B74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129B6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129B6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129B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2024ADE3" w14:textId="77777777" w:rsidR="001C6721" w:rsidRPr="008129B6" w:rsidRDefault="001C6721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397F92A0" w14:textId="77777777" w:rsidR="002C375B" w:rsidRPr="008129B6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6E28DFAF" w14:textId="77777777" w:rsidR="002C375B" w:rsidRPr="008129B6" w:rsidRDefault="00743DC5" w:rsidP="00013AA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 Підсумок</w:t>
      </w:r>
    </w:p>
    <w:p w14:paraId="5A6DF0D8" w14:textId="77777777" w:rsidR="00E57DBE" w:rsidRPr="008129B6" w:rsidRDefault="00E13600" w:rsidP="00E57DBE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Досягнення мети і завдань в результаті </w:t>
      </w:r>
      <w:r w:rsidR="002C7058" w:rsidRPr="008129B6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E57DBE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Виконання (реалізація) програми повністю відповідає миті щодо створення умов для опанування знань у медіа сфері через онлайн і офф-лайн школу, яка передбачає проведення семінарів й вебінарів з основ журналістики та блогінгу, а також практичне застосування навичок у веденні своєї сторінки, власного блогу/відеоблогу тощо.  Підвищення обізнаності батьків, які виховують дітей з інвалідністю, щодо цифрових медіа та їх нього функціонування.</w:t>
      </w:r>
    </w:p>
    <w:p w14:paraId="69BA98F8" w14:textId="2B61B4C8" w:rsidR="00E57DBE" w:rsidRPr="008129B6" w:rsidRDefault="00E57DBE" w:rsidP="00E57DBE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Задля досягнення мети програми громадським об’єднанням було реалізовано низку завдань, а саме:  проведено двомісяне онлайн і оффлайн навчання для дівчат, консультації з профільними фахівцями, досліджено зарубіжний досвід. Під час навчання залучені волонтери, які й надалі 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lastRenderedPageBreak/>
        <w:t>зможуть реалізовувати цей проект. Підготовано відповідні методичні матеріали щодо навчання користування соціальними мережами.</w:t>
      </w:r>
    </w:p>
    <w:p w14:paraId="311A3B6E" w14:textId="4215352C" w:rsidR="002C375B" w:rsidRPr="008129B6" w:rsidRDefault="00E57DBE" w:rsidP="00E57DBE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Програма сприяє розвитку освітньо-соціальних програм, прийнятих для людей з відхиленнями розумового розвитку по програмі Спеціальної Олімпіади, адаптованих при необхідності до потреб людей з відповідними розумовими та фізичними обмеженнями.</w:t>
      </w:r>
    </w:p>
    <w:p w14:paraId="5666B25E" w14:textId="77777777" w:rsidR="002C375B" w:rsidRPr="008129B6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5D0207A6" w14:textId="77777777" w:rsidR="00420767" w:rsidRPr="008129B6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Відповідність результативних показників </w:t>
      </w:r>
      <w:r w:rsidR="002C7058" w:rsidRPr="008129B6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плановим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показникам: </w:t>
      </w:r>
    </w:p>
    <w:p w14:paraId="6A19A9BA" w14:textId="596AA246" w:rsidR="002C375B" w:rsidRPr="008129B6" w:rsidRDefault="00420767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В описі програми передбачено навчання 14 дівчат та жінок з інвалідністю з відхиленнями у розумовому розвитку до навчання самостійного ведення соціальних мереж, опанування елементарних навичок відеозйомки тощо. Аналіз реалізації програми показує</w:t>
      </w:r>
      <w:r w:rsidR="001427EE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що результативні показники виконання програми відповідають запланованим. 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C7058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5A77CAF6" w14:textId="77777777" w:rsidR="001427EE" w:rsidRPr="008129B6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Рівень заінтересованості та задоволен</w:t>
      </w:r>
      <w:r w:rsidR="00642540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ня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у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межах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C7058" w:rsidRPr="008129B6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759129B8" w14:textId="7F8612C8" w:rsidR="002C375B" w:rsidRPr="008129B6" w:rsidRDefault="001427E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Потреби цільової аудиторії повністю задоволені</w:t>
      </w:r>
      <w:r w:rsidR="00302390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.</w:t>
      </w:r>
    </w:p>
    <w:p w14:paraId="5CFA8049" w14:textId="77777777" w:rsidR="002C375B" w:rsidRPr="008129B6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16"/>
          <w:szCs w:val="16"/>
          <w:lang w:eastAsia="uk-UA"/>
        </w:rPr>
      </w:pPr>
    </w:p>
    <w:p w14:paraId="70560A23" w14:textId="79E5E03E" w:rsidR="002C375B" w:rsidRPr="008129B6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Повнота охоплення цільової аудиторії </w:t>
      </w:r>
      <w:r w:rsidR="00D96BC4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у межах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виконання (реалізації) програми (проекту, заходу): </w:t>
      </w:r>
      <w:r w:rsidR="001427EE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Програмою передбачено навчання жінок та дівчат з інвалідністю та розповсюдження набутого досвіду серед осіб з інвалідністю та їх батьків у б</w:t>
      </w:r>
      <w:r w:rsidR="00302390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ільшості областях України.</w:t>
      </w:r>
    </w:p>
    <w:p w14:paraId="279FDC22" w14:textId="77777777" w:rsidR="00E7468F" w:rsidRPr="008129B6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О</w:t>
      </w:r>
      <w:r w:rsidR="00743DC5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бсяг бюджетних коштів, витрачених на 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виконання (реалізаці</w:t>
      </w:r>
      <w:r w:rsidR="00D96BC4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) програми (проекту, заходу)</w:t>
      </w:r>
      <w:r w:rsidR="002C375B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E7468F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2FCFD408" w14:textId="169C7A6D" w:rsidR="002C7058" w:rsidRPr="008129B6" w:rsidRDefault="00B968F2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18 498,39</w:t>
      </w:r>
      <w:r w:rsidR="00E7468F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EA0871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грн</w:t>
      </w:r>
      <w:bookmarkStart w:id="5" w:name="n32"/>
      <w:bookmarkEnd w:id="5"/>
    </w:p>
    <w:p w14:paraId="5305FF5C" w14:textId="77777777" w:rsidR="00013AA5" w:rsidRPr="008129B6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42C6CBA6" w14:textId="77777777" w:rsidR="00EA0871" w:rsidRPr="008129B6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29B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Інформаційний супровід при виконан</w:t>
      </w:r>
      <w:r w:rsidR="00D96BC4" w:rsidRPr="008129B6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8129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(реалізації)  програми (проекту, заходу): </w:t>
      </w:r>
    </w:p>
    <w:p w14:paraId="28225F10" w14:textId="0801F003" w:rsidR="002C375B" w:rsidRPr="008129B6" w:rsidRDefault="00EA0871" w:rsidP="00EA0871">
      <w:pPr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Інформацію щодо реалізації програми, розповсюдження методичних матеріалів, статтей про запровадження заходів розміщено на: офіційному сайті Спеціальної Олімпіади України, офіційному сайті Асоціації спортивних журналістів України (АСЖУ), офіційному сайті Інституту журналістики КНУ ім. Т. Шевченка, на сторінках Facebook та</w:t>
      </w:r>
      <w:r w:rsidR="00161532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Instagramm.</w:t>
      </w:r>
    </w:p>
    <w:p w14:paraId="49A5BF34" w14:textId="77777777" w:rsidR="00013AA5" w:rsidRPr="008129B6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37A9AEE0" w14:textId="77777777" w:rsidR="00161532" w:rsidRPr="008129B6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Перспективи подальшого </w:t>
      </w:r>
      <w:r w:rsidRPr="008129B6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заходу):</w:t>
      </w: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76A51849" w14:textId="41CEB519" w:rsidR="002C375B" w:rsidRPr="008129B6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161532" w:rsidRPr="008129B6">
        <w:rPr>
          <w:rFonts w:ascii="Times New Roman" w:hAnsi="Times New Roman"/>
          <w:bCs/>
          <w:color w:val="000000"/>
          <w:sz w:val="24"/>
          <w:szCs w:val="24"/>
          <w:lang w:eastAsia="uk-UA"/>
        </w:rPr>
        <w:t>З результатами заходу плануємо звернутись до нових потенційних партнерів з приводу залучення їхніх ресурсів для проведення подібного тренінгу для представниць з кожної області України. Після повернення додому дівчата залучать навколо себе ще принаймні 10 таких же дівчат, а можливо навіть і хлопців. І таким чином будуть популяризувати діяльність Фонду соціального захисту інвалідів і просувати рух Спеціальної Олімпіади в Україні.</w:t>
      </w:r>
    </w:p>
    <w:p w14:paraId="117596F0" w14:textId="58F1B633" w:rsidR="00A4198F" w:rsidRPr="008129B6" w:rsidRDefault="00905EA3" w:rsidP="00905EA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129B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Моніторинг здійснювався фахівцями відділу взаємодії з громадськими об’єднаннями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  <w:bookmarkEnd w:id="0"/>
    </w:p>
    <w:sectPr w:rsidR="00A4198F" w:rsidRPr="008129B6" w:rsidSect="005B6C47">
      <w:headerReference w:type="default" r:id="rId12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EB38F" w14:textId="77777777" w:rsidR="000C07B6" w:rsidRDefault="000C07B6" w:rsidP="00D772F4">
      <w:pPr>
        <w:spacing w:after="0" w:line="240" w:lineRule="auto"/>
      </w:pPr>
      <w:r>
        <w:separator/>
      </w:r>
    </w:p>
  </w:endnote>
  <w:endnote w:type="continuationSeparator" w:id="0">
    <w:p w14:paraId="76D2BBCB" w14:textId="77777777" w:rsidR="000C07B6" w:rsidRDefault="000C07B6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16178" w14:textId="77777777" w:rsidR="000C07B6" w:rsidRDefault="000C07B6" w:rsidP="00D772F4">
      <w:pPr>
        <w:spacing w:after="0" w:line="240" w:lineRule="auto"/>
      </w:pPr>
      <w:r>
        <w:separator/>
      </w:r>
    </w:p>
  </w:footnote>
  <w:footnote w:type="continuationSeparator" w:id="0">
    <w:p w14:paraId="341D44A7" w14:textId="77777777" w:rsidR="000C07B6" w:rsidRDefault="000C07B6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1C856679" w14:textId="2630E0DC" w:rsidR="00D772F4" w:rsidRDefault="00D77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B6">
          <w:rPr>
            <w:noProof/>
          </w:rPr>
          <w:t>2</w:t>
        </w:r>
        <w:r>
          <w:fldChar w:fldCharType="end"/>
        </w:r>
      </w:p>
    </w:sdtContent>
  </w:sdt>
  <w:p w14:paraId="44B90201" w14:textId="77777777" w:rsidR="00D772F4" w:rsidRDefault="00D772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6"/>
    <w:rsid w:val="00013AA5"/>
    <w:rsid w:val="0003301B"/>
    <w:rsid w:val="00040559"/>
    <w:rsid w:val="000409AB"/>
    <w:rsid w:val="00052206"/>
    <w:rsid w:val="000A4DD6"/>
    <w:rsid w:val="000B2E91"/>
    <w:rsid w:val="000C07B6"/>
    <w:rsid w:val="000C5958"/>
    <w:rsid w:val="000D640F"/>
    <w:rsid w:val="000E160C"/>
    <w:rsid w:val="00103EFF"/>
    <w:rsid w:val="00136AFD"/>
    <w:rsid w:val="001427EE"/>
    <w:rsid w:val="00161532"/>
    <w:rsid w:val="00175747"/>
    <w:rsid w:val="00191DED"/>
    <w:rsid w:val="001B11A2"/>
    <w:rsid w:val="001C6721"/>
    <w:rsid w:val="001D47B0"/>
    <w:rsid w:val="001F6C59"/>
    <w:rsid w:val="00253A1D"/>
    <w:rsid w:val="002C375B"/>
    <w:rsid w:val="002C61B8"/>
    <w:rsid w:val="002C7058"/>
    <w:rsid w:val="002D1382"/>
    <w:rsid w:val="00302390"/>
    <w:rsid w:val="00387234"/>
    <w:rsid w:val="003E01D5"/>
    <w:rsid w:val="004002F1"/>
    <w:rsid w:val="00420767"/>
    <w:rsid w:val="00483BD7"/>
    <w:rsid w:val="004C0562"/>
    <w:rsid w:val="00500648"/>
    <w:rsid w:val="00506407"/>
    <w:rsid w:val="00532E92"/>
    <w:rsid w:val="005818D7"/>
    <w:rsid w:val="005A3BFC"/>
    <w:rsid w:val="005B5032"/>
    <w:rsid w:val="005B6C47"/>
    <w:rsid w:val="00607204"/>
    <w:rsid w:val="00607CB5"/>
    <w:rsid w:val="00634855"/>
    <w:rsid w:val="00642540"/>
    <w:rsid w:val="006758C1"/>
    <w:rsid w:val="006B54F8"/>
    <w:rsid w:val="00710E7D"/>
    <w:rsid w:val="00743DC5"/>
    <w:rsid w:val="007733D1"/>
    <w:rsid w:val="007D7052"/>
    <w:rsid w:val="007E397B"/>
    <w:rsid w:val="008061D0"/>
    <w:rsid w:val="008129B6"/>
    <w:rsid w:val="00832BB0"/>
    <w:rsid w:val="00875435"/>
    <w:rsid w:val="008A3A4F"/>
    <w:rsid w:val="008C2DF6"/>
    <w:rsid w:val="008C39E1"/>
    <w:rsid w:val="00905EA3"/>
    <w:rsid w:val="00965DEB"/>
    <w:rsid w:val="00975540"/>
    <w:rsid w:val="009C2477"/>
    <w:rsid w:val="00A4198F"/>
    <w:rsid w:val="00A50EF3"/>
    <w:rsid w:val="00A54A38"/>
    <w:rsid w:val="00A76CBC"/>
    <w:rsid w:val="00B968F2"/>
    <w:rsid w:val="00BA5B74"/>
    <w:rsid w:val="00BA60B8"/>
    <w:rsid w:val="00BB1C52"/>
    <w:rsid w:val="00BB2DDB"/>
    <w:rsid w:val="00BD5541"/>
    <w:rsid w:val="00C02923"/>
    <w:rsid w:val="00C12082"/>
    <w:rsid w:val="00C71BEA"/>
    <w:rsid w:val="00C737B9"/>
    <w:rsid w:val="00C814EC"/>
    <w:rsid w:val="00CE05EE"/>
    <w:rsid w:val="00D40A0D"/>
    <w:rsid w:val="00D64878"/>
    <w:rsid w:val="00D772F4"/>
    <w:rsid w:val="00D96BC4"/>
    <w:rsid w:val="00DA25A2"/>
    <w:rsid w:val="00DB3475"/>
    <w:rsid w:val="00DD1E62"/>
    <w:rsid w:val="00DF293B"/>
    <w:rsid w:val="00E12C4F"/>
    <w:rsid w:val="00E13600"/>
    <w:rsid w:val="00E14312"/>
    <w:rsid w:val="00E57DBE"/>
    <w:rsid w:val="00E72897"/>
    <w:rsid w:val="00E7468F"/>
    <w:rsid w:val="00EA0871"/>
    <w:rsid w:val="00EB64A9"/>
    <w:rsid w:val="00EE1682"/>
    <w:rsid w:val="00F2770A"/>
    <w:rsid w:val="00F27A4F"/>
    <w:rsid w:val="00F41A44"/>
    <w:rsid w:val="00F728D8"/>
    <w:rsid w:val="00F82655"/>
    <w:rsid w:val="00F959E1"/>
    <w:rsid w:val="00FC091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E3DF"/>
  <w15:docId w15:val="{3F5E7D31-45E9-4EAE-B0AF-56B0230A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unhideWhenUsed/>
    <w:rsid w:val="0003301B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3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pmefiles.com/5Y6u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uspa.com.u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v.kiev.ua/ua/departments/journalis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pecialolympicsorg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pa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36FF-3AB0-4B0F-A20E-64AD4030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12394</Words>
  <Characters>7066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VYancharuk</cp:lastModifiedBy>
  <cp:revision>2</cp:revision>
  <cp:lastPrinted>2020-07-27T06:06:00Z</cp:lastPrinted>
  <dcterms:created xsi:type="dcterms:W3CDTF">2022-05-06T18:04:00Z</dcterms:created>
  <dcterms:modified xsi:type="dcterms:W3CDTF">2022-05-06T18:04:00Z</dcterms:modified>
</cp:coreProperties>
</file>