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E2E1" w14:textId="77777777" w:rsidR="00D97704" w:rsidRPr="00703408" w:rsidRDefault="00237CA7">
      <w:pPr>
        <w:pStyle w:val="af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ОПИС</w:t>
      </w:r>
      <w:r w:rsidRPr="00703408">
        <w:rPr>
          <w:rFonts w:ascii="Times New Roman" w:hAnsi="Times New Roman"/>
          <w:szCs w:val="26"/>
        </w:rPr>
        <w:br/>
        <w:t>проекту</w:t>
      </w:r>
    </w:p>
    <w:p w14:paraId="51CDD071" w14:textId="77777777" w:rsidR="00D97704" w:rsidRPr="00703408" w:rsidRDefault="00D97704">
      <w:pPr>
        <w:keepNext/>
        <w:shd w:val="clear" w:color="auto" w:fill="FFFFFF"/>
        <w:spacing w:line="360" w:lineRule="auto"/>
        <w:jc w:val="center"/>
        <w:rPr>
          <w:rFonts w:ascii="Times New Roman" w:hAnsi="Times New Roman"/>
          <w:b/>
          <w:szCs w:val="26"/>
        </w:rPr>
      </w:pPr>
    </w:p>
    <w:p w14:paraId="3EBEEA28" w14:textId="0C026AFA" w:rsidR="00D97704" w:rsidRPr="00703408" w:rsidRDefault="00237CA7" w:rsidP="000021A9">
      <w:pPr>
        <w:shd w:val="clear" w:color="auto" w:fill="FFFFFF"/>
        <w:ind w:firstLine="567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  <w:shd w:val="clear" w:color="auto" w:fill="FFFFFF"/>
        </w:rPr>
        <w:t>Реєстраційний номер</w:t>
      </w:r>
      <w:r w:rsidR="000021A9">
        <w:rPr>
          <w:rFonts w:ascii="Times New Roman" w:hAnsi="Times New Roman"/>
          <w:szCs w:val="26"/>
          <w:shd w:val="clear" w:color="auto" w:fill="FFFFFF"/>
          <w:vertAlign w:val="superscript"/>
        </w:rPr>
        <w:t xml:space="preserve"> </w:t>
      </w:r>
      <w:r w:rsidR="000021A9">
        <w:rPr>
          <w:rFonts w:ascii="Times New Roman" w:hAnsi="Times New Roman"/>
          <w:szCs w:val="26"/>
        </w:rPr>
        <w:t>у Фонді: № 6318-ВХ-2026 від 13.05.2023</w:t>
      </w:r>
      <w:r w:rsidRPr="00703408">
        <w:rPr>
          <w:rFonts w:ascii="Times New Roman" w:hAnsi="Times New Roman"/>
          <w:szCs w:val="26"/>
        </w:rPr>
        <w:t xml:space="preserve"> ______________________</w:t>
      </w:r>
    </w:p>
    <w:p w14:paraId="3D29C325" w14:textId="77777777" w:rsidR="00D97704" w:rsidRPr="00703408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1. Мета проекту: «Модель соціальної адаптації молоді з інвалідністю» - з</w:t>
      </w:r>
      <w:r w:rsidRPr="00703408">
        <w:rPr>
          <w:rFonts w:ascii="Times New Roman" w:hAnsi="Times New Roman"/>
          <w:color w:val="000000"/>
          <w:szCs w:val="26"/>
        </w:rPr>
        <w:t>дійснення заходів, спрямованих на соціалізацію осіб з інвалідністю через надання соціальної послуги соціальної адаптації з метою залучення та включення осіб з інвалідністю до місцевої спільноти</w:t>
      </w:r>
      <w:r w:rsidRPr="00703408">
        <w:rPr>
          <w:rFonts w:ascii="Times New Roman" w:hAnsi="Times New Roman"/>
          <w:szCs w:val="26"/>
        </w:rPr>
        <w:t>. Використання комплексу інструментів соціальної адаптації.</w:t>
      </w:r>
    </w:p>
    <w:p w14:paraId="06302847" w14:textId="77777777" w:rsidR="00D97704" w:rsidRPr="00703408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2. Актуальність проекту: в запропонований проект з надання соціальної послуги соціальної адаптації залучаються здобувачі та випускники з особливими потребами закладів професійно-технічної освіти, які потребують постійної підтримки психологічного стану та корекції поведінки в повсякденному житті в дуже важливий момент входження в доросле життя, допомоги в розвитку та формуванні соціальних навичок, умінь, залучення до активної участі у повсякденному житті. Сприяти працевлаштуванню тим, хто має бажання та можливість працювати )</w:t>
      </w:r>
    </w:p>
    <w:p w14:paraId="0085EA5D" w14:textId="77777777" w:rsidR="00D97704" w:rsidRPr="00703408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3. Цільова аудиторія програми (проекту, заходу) молодь з інвалідністю</w:t>
      </w:r>
      <w:r w:rsidRPr="00703408">
        <w:rPr>
          <w:rFonts w:ascii="Times New Roman" w:hAnsi="Times New Roman"/>
          <w:color w:val="000000"/>
          <w:szCs w:val="26"/>
        </w:rPr>
        <w:t xml:space="preserve">; їх законні представники та члени їх родин; профільні фахівці,  представники громадської організації </w:t>
      </w:r>
    </w:p>
    <w:p w14:paraId="2C7C9899" w14:textId="77777777" w:rsidR="00D97704" w:rsidRPr="00703408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4. Очікувані результати виконання (реалізації) програми (проекту, заходу) (індикатори, показники досягнень):</w:t>
      </w:r>
    </w:p>
    <w:p w14:paraId="42F702DE" w14:textId="77777777" w:rsidR="00D97704" w:rsidRPr="00703408" w:rsidRDefault="00D97704">
      <w:pPr>
        <w:pStyle w:val="ae"/>
        <w:jc w:val="both"/>
        <w:rPr>
          <w:rFonts w:ascii="Times New Roman" w:hAnsi="Times New Roman"/>
          <w:szCs w:val="2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56"/>
        <w:gridCol w:w="5499"/>
      </w:tblGrid>
      <w:tr w:rsidR="00D97704" w:rsidRPr="00703408" w14:paraId="697E1051" w14:textId="77777777">
        <w:trPr>
          <w:trHeight w:val="60"/>
        </w:trPr>
        <w:tc>
          <w:tcPr>
            <w:tcW w:w="3856" w:type="dxa"/>
          </w:tcPr>
          <w:p w14:paraId="1935E976" w14:textId="77777777" w:rsidR="00D97704" w:rsidRPr="00703408" w:rsidRDefault="00237CA7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Короткострокові</w:t>
            </w:r>
          </w:p>
        </w:tc>
        <w:tc>
          <w:tcPr>
            <w:tcW w:w="5499" w:type="dxa"/>
          </w:tcPr>
          <w:p w14:paraId="444A17C1" w14:textId="77777777" w:rsidR="00D97704" w:rsidRPr="00703408" w:rsidRDefault="00237CA7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color w:val="000000"/>
                <w:szCs w:val="26"/>
                <w:lang w:val="ru-RU"/>
              </w:rPr>
              <w:t>10</w:t>
            </w:r>
            <w:r w:rsidRPr="00703408">
              <w:rPr>
                <w:rFonts w:ascii="Times New Roman" w:hAnsi="Times New Roman"/>
                <w:color w:val="000000"/>
                <w:szCs w:val="26"/>
              </w:rPr>
              <w:t xml:space="preserve"> осіб з інвалідністю отримають соціальну послугу соціальної адаптації, що дозволить їм отримати психологічну підтримку, підвищити навички стресостійкості, покращення взаємодії з соціальним оточенням, покращення навичок спілкування, вирішення конфліктних ситуацій; зможуть навчитись продуктивним моделям поведінки, приймати участь в спільних розвиткових та спортивних заходах.</w:t>
            </w:r>
          </w:p>
        </w:tc>
      </w:tr>
      <w:tr w:rsidR="00D97704" w:rsidRPr="00703408" w14:paraId="486919E5" w14:textId="77777777">
        <w:trPr>
          <w:trHeight w:val="60"/>
        </w:trPr>
        <w:tc>
          <w:tcPr>
            <w:tcW w:w="3856" w:type="dxa"/>
          </w:tcPr>
          <w:p w14:paraId="2444DF06" w14:textId="77777777" w:rsidR="00D97704" w:rsidRPr="00703408" w:rsidRDefault="00237CA7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Довгострокові</w:t>
            </w:r>
          </w:p>
        </w:tc>
        <w:tc>
          <w:tcPr>
            <w:tcW w:w="5499" w:type="dxa"/>
          </w:tcPr>
          <w:p w14:paraId="012CBCBB" w14:textId="77777777" w:rsidR="00D97704" w:rsidRPr="00703408" w:rsidRDefault="00237CA7">
            <w:pPr>
              <w:spacing w:before="120"/>
              <w:jc w:val="both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color w:val="000000"/>
                <w:szCs w:val="26"/>
              </w:rPr>
              <w:t>Родини, що виховують молодих осіб з інвалідністю, отримають досвід допомоги і інтеграції в громаду через систему надання соціальних послуг.</w:t>
            </w:r>
          </w:p>
          <w:p w14:paraId="38949DFC" w14:textId="45F7978D" w:rsidR="00D97704" w:rsidRPr="00703408" w:rsidRDefault="00237CA7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color w:val="000000"/>
                <w:szCs w:val="26"/>
              </w:rPr>
              <w:t xml:space="preserve">Представники з різних регіонів України </w:t>
            </w:r>
            <w:r w:rsidRPr="00703408">
              <w:rPr>
                <w:rFonts w:ascii="Times New Roman" w:hAnsi="Times New Roman"/>
                <w:szCs w:val="26"/>
              </w:rPr>
              <w:t>о</w:t>
            </w:r>
            <w:r w:rsidRPr="00703408">
              <w:rPr>
                <w:rFonts w:ascii="Times New Roman" w:hAnsi="Times New Roman"/>
                <w:color w:val="000000"/>
                <w:szCs w:val="26"/>
              </w:rPr>
              <w:t>тримають досвід і знання, необхідні для організації соціальних послуг для молоді з інвалідністю закладів професійно-технічної освіти.</w:t>
            </w:r>
          </w:p>
          <w:p w14:paraId="387DAD2B" w14:textId="77777777" w:rsidR="00D97704" w:rsidRPr="00703408" w:rsidRDefault="00D97704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</w:p>
        </w:tc>
      </w:tr>
      <w:tr w:rsidR="00D97704" w:rsidRPr="00703408" w14:paraId="3F000502" w14:textId="77777777">
        <w:trPr>
          <w:trHeight w:val="60"/>
        </w:trPr>
        <w:tc>
          <w:tcPr>
            <w:tcW w:w="3856" w:type="dxa"/>
          </w:tcPr>
          <w:p w14:paraId="031346C7" w14:textId="77777777" w:rsidR="00D97704" w:rsidRPr="00703408" w:rsidRDefault="00237CA7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lastRenderedPageBreak/>
              <w:t>Кількісні показники досягнення</w:t>
            </w:r>
          </w:p>
        </w:tc>
        <w:tc>
          <w:tcPr>
            <w:tcW w:w="5499" w:type="dxa"/>
          </w:tcPr>
          <w:p w14:paraId="158EF8F1" w14:textId="77777777" w:rsidR="00D97704" w:rsidRPr="00703408" w:rsidRDefault="00237CA7">
            <w:pPr>
              <w:spacing w:before="120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color w:val="000000"/>
                <w:szCs w:val="26"/>
                <w:lang w:val="ru-RU"/>
              </w:rPr>
              <w:t>10 молодих осіб з інвалідністю,</w:t>
            </w:r>
          </w:p>
          <w:p w14:paraId="28F0F552" w14:textId="77777777" w:rsidR="00D97704" w:rsidRPr="00703408" w:rsidRDefault="00237CA7">
            <w:pPr>
              <w:spacing w:before="120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 xml:space="preserve">10 батьків </w:t>
            </w:r>
            <w:r w:rsidRPr="00703408">
              <w:rPr>
                <w:rFonts w:ascii="Times New Roman" w:hAnsi="Times New Roman"/>
                <w:color w:val="000000"/>
                <w:szCs w:val="26"/>
                <w:lang w:val="ru-RU"/>
              </w:rPr>
              <w:t>молодих осіб з інвалідністю</w:t>
            </w:r>
          </w:p>
        </w:tc>
      </w:tr>
      <w:tr w:rsidR="00D97704" w:rsidRPr="00703408" w14:paraId="27863994" w14:textId="77777777">
        <w:trPr>
          <w:trHeight w:val="3272"/>
        </w:trPr>
        <w:tc>
          <w:tcPr>
            <w:tcW w:w="3856" w:type="dxa"/>
          </w:tcPr>
          <w:p w14:paraId="7ECCFCBB" w14:textId="77777777" w:rsidR="00D97704" w:rsidRPr="00703408" w:rsidRDefault="00237CA7">
            <w:pPr>
              <w:pStyle w:val="ae"/>
              <w:ind w:firstLine="0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Якісні показники досягнення</w:t>
            </w:r>
          </w:p>
        </w:tc>
        <w:tc>
          <w:tcPr>
            <w:tcW w:w="5499" w:type="dxa"/>
          </w:tcPr>
          <w:p w14:paraId="19089E6D" w14:textId="77777777" w:rsidR="00D97704" w:rsidRPr="00703408" w:rsidRDefault="00237CA7">
            <w:pPr>
              <w:spacing w:before="120"/>
              <w:jc w:val="both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Проєкт підвищує компетенцію громадських організацій осіб з інвалідністю, з питань захисту прав, організації та надання соціальних послуг.</w:t>
            </w:r>
          </w:p>
          <w:p w14:paraId="7AB28540" w14:textId="77777777" w:rsidR="00D97704" w:rsidRPr="00703408" w:rsidRDefault="00237CA7">
            <w:pPr>
              <w:spacing w:before="120"/>
              <w:jc w:val="both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Сприяти розповсюдженню знань і досвіду про соціальні послуги серед здобувачів з особливими потребами закладів професійно-технічної освіти.</w:t>
            </w:r>
          </w:p>
          <w:p w14:paraId="2DAED74C" w14:textId="77777777" w:rsidR="00D97704" w:rsidRPr="00703408" w:rsidRDefault="00237CA7">
            <w:pPr>
              <w:pStyle w:val="ae"/>
              <w:ind w:firstLine="0"/>
              <w:jc w:val="both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Допомогти молоді адаптуватись в учбовий процес. Покращити емоційний та психологічний стан, комунікаційні якості. Створення спільноти.</w:t>
            </w:r>
          </w:p>
        </w:tc>
      </w:tr>
    </w:tbl>
    <w:p w14:paraId="635BBABB" w14:textId="6CD64329" w:rsidR="00D97704" w:rsidRPr="00703408" w:rsidRDefault="00237CA7">
      <w:pPr>
        <w:shd w:val="clear" w:color="auto" w:fill="FFFFFF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__________________________________________________________________</w:t>
      </w:r>
    </w:p>
    <w:p w14:paraId="51177B36" w14:textId="77777777" w:rsidR="00D97704" w:rsidRPr="00703408" w:rsidRDefault="00237CA7">
      <w:pPr>
        <w:shd w:val="clear" w:color="auto" w:fill="FFFFFF"/>
        <w:jc w:val="center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 xml:space="preserve">(зазначити очікувані результати (короткострокові/довгострокові), соціальний ефект (зміни) </w:t>
      </w:r>
      <w:r w:rsidRPr="00703408">
        <w:rPr>
          <w:rFonts w:ascii="Times New Roman" w:hAnsi="Times New Roman"/>
          <w:szCs w:val="26"/>
        </w:rPr>
        <w:br/>
        <w:t>та користь від виконання (реалізації) програми (проекту, заходу); кількісні та якісні показники, які будуть свідчити про успішність програми (проекту, заходу), у тому числі зазначається</w:t>
      </w:r>
      <w:r w:rsidRPr="00703408">
        <w:rPr>
          <w:rFonts w:ascii="Times New Roman" w:hAnsi="Times New Roman"/>
          <w:szCs w:val="26"/>
        </w:rPr>
        <w:br/>
        <w:t xml:space="preserve"> вплив програми (проекту, заходу) на жінок і чоловіків)</w:t>
      </w:r>
    </w:p>
    <w:p w14:paraId="0CDEBA4F" w14:textId="77777777" w:rsidR="00D97704" w:rsidRPr="00703408" w:rsidRDefault="00D97704">
      <w:pPr>
        <w:shd w:val="clear" w:color="auto" w:fill="FFFFFF"/>
        <w:jc w:val="center"/>
        <w:rPr>
          <w:rFonts w:ascii="Times New Roman" w:hAnsi="Times New Roman"/>
          <w:szCs w:val="26"/>
        </w:rPr>
      </w:pPr>
    </w:p>
    <w:p w14:paraId="579E2D8F" w14:textId="77777777" w:rsidR="00D97704" w:rsidRPr="00703408" w:rsidRDefault="00237CA7">
      <w:pPr>
        <w:pStyle w:val="ae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5. Учасники програми (проекту, заходу)</w:t>
      </w:r>
    </w:p>
    <w:p w14:paraId="6A469E03" w14:textId="77777777" w:rsidR="00D97704" w:rsidRPr="00703408" w:rsidRDefault="00D97704">
      <w:pPr>
        <w:pStyle w:val="ae"/>
        <w:rPr>
          <w:rFonts w:ascii="Times New Roman" w:hAnsi="Times New Roman"/>
          <w:szCs w:val="26"/>
        </w:rPr>
      </w:pPr>
    </w:p>
    <w:tbl>
      <w:tblPr>
        <w:tblW w:w="5000" w:type="pct"/>
        <w:jc w:val="center"/>
        <w:tblLayout w:type="fixed"/>
        <w:tblCellMar>
          <w:top w:w="4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2"/>
        <w:gridCol w:w="1622"/>
        <w:gridCol w:w="1860"/>
        <w:gridCol w:w="2348"/>
        <w:gridCol w:w="2163"/>
      </w:tblGrid>
      <w:tr w:rsidR="00D97704" w:rsidRPr="00703408" w14:paraId="47AFB8F5" w14:textId="77777777">
        <w:trPr>
          <w:jc w:val="center"/>
        </w:trPr>
        <w:tc>
          <w:tcPr>
            <w:tcW w:w="136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DBD7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Порядковий номер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9F85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Найменування заходу</w:t>
            </w:r>
          </w:p>
        </w:tc>
        <w:tc>
          <w:tcPr>
            <w:tcW w:w="6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2980C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Кількість учасників, залучених до заходу</w:t>
            </w:r>
          </w:p>
        </w:tc>
      </w:tr>
      <w:tr w:rsidR="00D97704" w:rsidRPr="00703408" w14:paraId="32ED1CF2" w14:textId="77777777">
        <w:trPr>
          <w:jc w:val="center"/>
        </w:trPr>
        <w:tc>
          <w:tcPr>
            <w:tcW w:w="136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7C7A" w14:textId="77777777" w:rsidR="00D97704" w:rsidRPr="00703408" w:rsidRDefault="00D97704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1642" w14:textId="77777777" w:rsidR="00D97704" w:rsidRPr="00703408" w:rsidRDefault="00D97704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6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68" w:type="dxa"/>
              <w:right w:w="68" w:type="dxa"/>
            </w:tcMar>
            <w:vAlign w:val="center"/>
          </w:tcPr>
          <w:p w14:paraId="4315B5D2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планові показники</w:t>
            </w:r>
          </w:p>
        </w:tc>
      </w:tr>
      <w:tr w:rsidR="00D97704" w:rsidRPr="00703408" w14:paraId="2CE3C604" w14:textId="77777777">
        <w:trPr>
          <w:jc w:val="center"/>
        </w:trPr>
        <w:tc>
          <w:tcPr>
            <w:tcW w:w="136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39B8" w14:textId="77777777" w:rsidR="00D97704" w:rsidRPr="00703408" w:rsidRDefault="00D97704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F1E76" w14:textId="77777777" w:rsidR="00D97704" w:rsidRPr="00703408" w:rsidRDefault="00D97704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006DD0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усього учасників,</w:t>
            </w:r>
          </w:p>
          <w:p w14:paraId="078168FB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 них жінок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5234D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усього учасників — осіб з інвалідністю</w:t>
            </w:r>
            <w:r w:rsidRPr="00703408">
              <w:rPr>
                <w:rFonts w:ascii="Times New Roman" w:hAnsi="Times New Roman"/>
                <w:szCs w:val="26"/>
                <w:vertAlign w:val="superscript"/>
              </w:rPr>
              <w:t>3</w:t>
            </w:r>
            <w:r w:rsidRPr="00703408">
              <w:rPr>
                <w:rFonts w:ascii="Times New Roman" w:hAnsi="Times New Roman"/>
                <w:szCs w:val="26"/>
              </w:rPr>
              <w:t>,</w:t>
            </w:r>
          </w:p>
          <w:p w14:paraId="7C480AB3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 них жінок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CF6B09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усього учасників — тимчасово переміщених осіб</w:t>
            </w:r>
            <w:r w:rsidRPr="00703408">
              <w:rPr>
                <w:rFonts w:ascii="Times New Roman" w:hAnsi="Times New Roman"/>
                <w:szCs w:val="26"/>
                <w:vertAlign w:val="superscript"/>
              </w:rPr>
              <w:t>4</w:t>
            </w:r>
            <w:r w:rsidRPr="00703408">
              <w:rPr>
                <w:rFonts w:ascii="Times New Roman" w:hAnsi="Times New Roman"/>
                <w:szCs w:val="26"/>
              </w:rPr>
              <w:t>,</w:t>
            </w:r>
          </w:p>
          <w:p w14:paraId="1A4A3BC5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 них жінок</w:t>
            </w:r>
          </w:p>
        </w:tc>
      </w:tr>
      <w:tr w:rsidR="00D97704" w:rsidRPr="00703408" w14:paraId="68BA9F1A" w14:textId="77777777">
        <w:trPr>
          <w:jc w:val="center"/>
        </w:trPr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4BF0" w14:textId="77777777" w:rsidR="00D97704" w:rsidRPr="00703408" w:rsidRDefault="00D97704">
            <w:pPr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E10C7" w14:textId="77777777" w:rsidR="00D97704" w:rsidRPr="00703408" w:rsidRDefault="00237CA7">
            <w:pPr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Надання послуги соціальної адаптації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366CEC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  <w:lang w:val="ru-RU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20\10</w:t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D7047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  <w:lang w:val="ru-RU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10\3</w:t>
            </w:r>
          </w:p>
        </w:tc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925C4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  <w:lang w:val="ru-RU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0</w:t>
            </w:r>
          </w:p>
        </w:tc>
      </w:tr>
    </w:tbl>
    <w:p w14:paraId="5A768C8C" w14:textId="77777777" w:rsidR="00D97704" w:rsidRPr="00703408" w:rsidRDefault="00D9770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Cs w:val="26"/>
        </w:rPr>
      </w:pPr>
    </w:p>
    <w:p w14:paraId="10FACA7A" w14:textId="7EDCF1E0" w:rsidR="00D97704" w:rsidRPr="00703408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6. Кількість осіб, яких планується охопити виконанням (реалізацією програми (проекту, заходу)</w:t>
      </w:r>
      <w:r w:rsidRPr="00703408">
        <w:rPr>
          <w:rFonts w:ascii="Times New Roman" w:eastAsia="Calibri" w:hAnsi="Times New Roman"/>
          <w:iCs/>
          <w:color w:val="000000"/>
          <w:szCs w:val="26"/>
          <w:lang w:eastAsia="uk-UA"/>
        </w:rPr>
        <w:t>Заплановано участь</w:t>
      </w:r>
      <w:r w:rsidRPr="00703408">
        <w:rPr>
          <w:rFonts w:ascii="Times New Roman" w:eastAsia="Calibri" w:hAnsi="Times New Roman"/>
          <w:iCs/>
          <w:color w:val="000000"/>
          <w:szCs w:val="26"/>
          <w:lang w:val="ru-RU" w:eastAsia="uk-UA"/>
        </w:rPr>
        <w:t xml:space="preserve"> 10 </w:t>
      </w:r>
      <w:r w:rsidRPr="00703408">
        <w:rPr>
          <w:rFonts w:ascii="Times New Roman" w:eastAsia="Calibri" w:hAnsi="Times New Roman"/>
          <w:iCs/>
          <w:color w:val="000000"/>
          <w:szCs w:val="26"/>
          <w:lang w:eastAsia="uk-UA"/>
        </w:rPr>
        <w:t xml:space="preserve">учасників — осіб з інвалідністю і </w:t>
      </w:r>
      <w:r w:rsidRPr="00703408">
        <w:rPr>
          <w:rFonts w:ascii="Times New Roman" w:eastAsia="Calibri" w:hAnsi="Times New Roman"/>
          <w:iCs/>
          <w:color w:val="000000"/>
          <w:szCs w:val="26"/>
          <w:lang w:val="ru-RU" w:eastAsia="uk-UA"/>
        </w:rPr>
        <w:t>10</w:t>
      </w:r>
      <w:r w:rsidRPr="00703408">
        <w:rPr>
          <w:rFonts w:ascii="Times New Roman" w:eastAsia="Calibri" w:hAnsi="Times New Roman"/>
          <w:iCs/>
          <w:color w:val="000000"/>
          <w:szCs w:val="26"/>
          <w:lang w:eastAsia="uk-UA"/>
        </w:rPr>
        <w:t xml:space="preserve"> супроводжуючих їх осіб/батьків</w:t>
      </w:r>
      <w:r w:rsidRPr="00703408">
        <w:rPr>
          <w:rFonts w:ascii="Times New Roman" w:hAnsi="Times New Roman"/>
          <w:szCs w:val="26"/>
        </w:rPr>
        <w:t>.</w:t>
      </w:r>
    </w:p>
    <w:p w14:paraId="00366837" w14:textId="77777777" w:rsidR="00D97704" w:rsidRPr="00703408" w:rsidRDefault="00237CA7">
      <w:pPr>
        <w:pStyle w:val="ae"/>
        <w:ind w:firstLine="0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>7. План виконання (реалізації) програми (проекту, заходу)</w:t>
      </w:r>
    </w:p>
    <w:p w14:paraId="4248BACE" w14:textId="77777777" w:rsidR="00D97704" w:rsidRPr="00703408" w:rsidRDefault="00D97704">
      <w:pPr>
        <w:pStyle w:val="ae"/>
        <w:jc w:val="both"/>
        <w:rPr>
          <w:rFonts w:ascii="Times New Roman" w:hAnsi="Times New Roman"/>
          <w:szCs w:val="26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80"/>
        <w:gridCol w:w="1528"/>
        <w:gridCol w:w="3872"/>
        <w:gridCol w:w="1170"/>
        <w:gridCol w:w="1510"/>
      </w:tblGrid>
      <w:tr w:rsidR="00D97704" w:rsidRPr="00703408" w14:paraId="505BFD3A" w14:textId="77777777">
        <w:trPr>
          <w:trHeight w:val="1373"/>
        </w:trPr>
        <w:tc>
          <w:tcPr>
            <w:tcW w:w="128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7B334CD9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lastRenderedPageBreak/>
              <w:t>Етапи реалізації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A180B27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Завдання</w:t>
            </w:r>
          </w:p>
        </w:tc>
        <w:tc>
          <w:tcPr>
            <w:tcW w:w="38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70CDC9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Опис заходів для здійснення етапу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9339D1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Строк реалізації етапу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41DB754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Відповідальний виконавець</w:t>
            </w:r>
          </w:p>
          <w:p w14:paraId="630EF864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(прізвище, ім’я та посада)</w:t>
            </w:r>
          </w:p>
        </w:tc>
      </w:tr>
      <w:tr w:rsidR="00D97704" w:rsidRPr="00703408" w14:paraId="4856C06B" w14:textId="77777777">
        <w:trPr>
          <w:trHeight w:val="1373"/>
        </w:trPr>
        <w:tc>
          <w:tcPr>
            <w:tcW w:w="1280" w:type="dxa"/>
            <w:tcBorders>
              <w:right w:val="single" w:sz="6" w:space="0" w:color="000000"/>
            </w:tcBorders>
            <w:vAlign w:val="center"/>
          </w:tcPr>
          <w:p w14:paraId="740E7F4C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Підготов-чий</w:t>
            </w:r>
          </w:p>
        </w:tc>
        <w:tc>
          <w:tcPr>
            <w:tcW w:w="15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366FA8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Забезпечення підготовки виконання проекту</w:t>
            </w:r>
          </w:p>
        </w:tc>
        <w:tc>
          <w:tcPr>
            <w:tcW w:w="38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2667359" w14:textId="71FF492F" w:rsidR="00D97704" w:rsidRPr="00703408" w:rsidRDefault="00237CA7">
            <w:pPr>
              <w:rPr>
                <w:szCs w:val="26"/>
              </w:rPr>
            </w:pPr>
            <w:r w:rsidRPr="00703408">
              <w:rPr>
                <w:rFonts w:ascii="Times New Roman" w:eastAsia="Calibri" w:hAnsi="Times New Roman"/>
                <w:szCs w:val="26"/>
              </w:rPr>
              <w:t>Формування робочої команди проєкту,</w:t>
            </w:r>
            <w:r w:rsidR="0091620D" w:rsidRPr="00703408">
              <w:rPr>
                <w:rFonts w:ascii="Times New Roman" w:eastAsia="Calibri" w:hAnsi="Times New Roman"/>
                <w:szCs w:val="26"/>
              </w:rPr>
              <w:t xml:space="preserve"> </w:t>
            </w:r>
            <w:r w:rsidRPr="00703408">
              <w:rPr>
                <w:rFonts w:ascii="Times New Roman" w:eastAsia="Calibri" w:hAnsi="Times New Roman"/>
                <w:szCs w:val="26"/>
              </w:rPr>
              <w:t>інформування громадськості про реалізацію проєкту, проведення соціального опитування, набір учасників проекту. Презентація проекту молоді з особливими потребами та їх батькам. Налагодження комунікації з цільовою групою.  Оформлення ,збір необхідної документації для формування особових справ учасників проекту. Відновлення співпраці з Держказначейством та обслуговуючим банком.</w:t>
            </w:r>
          </w:p>
          <w:p w14:paraId="4F63E5C9" w14:textId="77777777" w:rsidR="00D97704" w:rsidRPr="00703408" w:rsidRDefault="00D97704">
            <w:pPr>
              <w:rPr>
                <w:rFonts w:ascii="Times New Roman" w:hAnsi="Times New Roman"/>
                <w:szCs w:val="26"/>
              </w:rPr>
            </w:pP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7342A9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липень-серпень</w:t>
            </w:r>
          </w:p>
        </w:tc>
        <w:tc>
          <w:tcPr>
            <w:tcW w:w="1510" w:type="dxa"/>
            <w:tcBorders>
              <w:left w:val="single" w:sz="6" w:space="0" w:color="000000"/>
            </w:tcBorders>
            <w:vAlign w:val="center"/>
          </w:tcPr>
          <w:p w14:paraId="4ED123C9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Абашев Р.Р</w:t>
            </w:r>
          </w:p>
        </w:tc>
      </w:tr>
      <w:tr w:rsidR="00D97704" w:rsidRPr="00703408" w14:paraId="77DCFE9F" w14:textId="77777777">
        <w:trPr>
          <w:trHeight w:val="1373"/>
        </w:trPr>
        <w:tc>
          <w:tcPr>
            <w:tcW w:w="1280" w:type="dxa"/>
            <w:tcBorders>
              <w:right w:val="single" w:sz="6" w:space="0" w:color="000000"/>
            </w:tcBorders>
            <w:vAlign w:val="center"/>
          </w:tcPr>
          <w:p w14:paraId="4320A003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основний</w:t>
            </w:r>
          </w:p>
        </w:tc>
        <w:tc>
          <w:tcPr>
            <w:tcW w:w="152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A77672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Реалізація заходів соціальної адаптації</w:t>
            </w:r>
          </w:p>
        </w:tc>
        <w:tc>
          <w:tcPr>
            <w:tcW w:w="38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77C7B6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1.</w:t>
            </w:r>
            <w:r w:rsidRPr="00703408">
              <w:rPr>
                <w:rFonts w:ascii="Times New Roman" w:hAnsi="Times New Roman"/>
                <w:szCs w:val="26"/>
              </w:rPr>
              <w:t>Проведення</w:t>
            </w:r>
            <w:r w:rsidRPr="00703408">
              <w:rPr>
                <w:rFonts w:ascii="Times New Roman" w:hAnsi="Times New Roman"/>
                <w:szCs w:val="26"/>
                <w:lang w:val="ru-RU"/>
              </w:rPr>
              <w:t xml:space="preserve"> 12 практичних занять з курсу гарденотерапії та арт-терапії майстрами інлюзивного виробничого навчання.</w:t>
            </w:r>
          </w:p>
          <w:p w14:paraId="523551DB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2.Проведення</w:t>
            </w:r>
            <w:r w:rsidRPr="00703408">
              <w:rPr>
                <w:rFonts w:ascii="Times New Roman" w:hAnsi="Times New Roman"/>
                <w:szCs w:val="26"/>
                <w:lang w:val="ru-RU" w:eastAsia="uk-UA"/>
              </w:rPr>
              <w:t xml:space="preserve"> 12 занять курсу «Петанк з ветеранами» на уроках фізичної культури</w:t>
            </w:r>
            <w:r w:rsidRPr="00703408">
              <w:rPr>
                <w:rFonts w:ascii="Times New Roman" w:hAnsi="Times New Roman"/>
                <w:szCs w:val="26"/>
                <w:lang w:val="ru-RU"/>
              </w:rPr>
              <w:t xml:space="preserve"> в закладі професійнойно-технічної освіти. Формування команди та участь в Турнірі ветеранів.</w:t>
            </w:r>
          </w:p>
          <w:p w14:paraId="62921600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3.Проведення 12 занять н</w:t>
            </w:r>
            <w:r w:rsidRPr="00703408">
              <w:rPr>
                <w:rFonts w:ascii="Times New Roman" w:hAnsi="Times New Roman"/>
                <w:szCs w:val="26"/>
                <w:lang w:val="ru-RU" w:eastAsia="uk-UA"/>
              </w:rPr>
              <w:t>авчального курсу «Кібершкола». Створення фізкультурно-спортивного клубу. Проведення Турніру.</w:t>
            </w:r>
          </w:p>
          <w:p w14:paraId="1962D6DE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 w:eastAsia="uk-UA"/>
              </w:rPr>
              <w:t>4. Організація туристичних заходів</w:t>
            </w:r>
          </w:p>
          <w:p w14:paraId="7FD9C674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 w:eastAsia="uk-UA"/>
              </w:rPr>
              <w:t xml:space="preserve">- </w:t>
            </w:r>
            <w:r w:rsidRPr="00703408">
              <w:rPr>
                <w:rFonts w:ascii="Times New Roman" w:hAnsi="Times New Roman"/>
                <w:szCs w:val="26"/>
                <w:lang w:val="ru-RU"/>
              </w:rPr>
              <w:t>трамвай-кафе в Пущу-Водицю</w:t>
            </w:r>
          </w:p>
          <w:p w14:paraId="609F5F1A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- автобус в контактний зоопарк «12 місяців».</w:t>
            </w:r>
          </w:p>
          <w:p w14:paraId="5D105829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5.</w:t>
            </w:r>
            <w:r w:rsidRPr="00703408">
              <w:rPr>
                <w:rFonts w:ascii="Times New Roman" w:hAnsi="Times New Roman"/>
                <w:szCs w:val="26"/>
                <w:lang w:val="ru-RU" w:eastAsia="uk-UA"/>
              </w:rPr>
              <w:t>Організація святкового заходу до Дня Миколая в театрі.</w:t>
            </w:r>
          </w:p>
          <w:p w14:paraId="5713166D" w14:textId="77777777" w:rsidR="00D97704" w:rsidRPr="00703408" w:rsidRDefault="00237CA7">
            <w:pPr>
              <w:shd w:val="clear" w:color="auto" w:fill="FFFFFF"/>
              <w:rPr>
                <w:rFonts w:ascii="Times New Roman" w:hAnsi="Times New Roman"/>
                <w:szCs w:val="26"/>
                <w:lang w:val="ru-RU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6.Проведення он-лайн вебінарів:</w:t>
            </w:r>
          </w:p>
          <w:p w14:paraId="12504544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lastRenderedPageBreak/>
              <w:t>- «Соціальні послуги» разом з Управлінням соціального захисту та ветеранськрої політики Подільського району м Києва; -«Працевлаштування осіб з інвалідністю» разом з Київським міським центром зайнятості. Обзор вакансій для осіб з інвалідністю Центру зайнятості та рекрутингових компаній»;</w:t>
            </w:r>
          </w:p>
          <w:p w14:paraId="2C7E0A3C" w14:textId="77777777" w:rsidR="00D97704" w:rsidRPr="00703408" w:rsidRDefault="00237CA7">
            <w:pPr>
              <w:shd w:val="clear" w:color="auto" w:fill="FFFFFF"/>
              <w:rPr>
                <w:szCs w:val="26"/>
              </w:rPr>
            </w:pPr>
            <w:r w:rsidRPr="00703408">
              <w:rPr>
                <w:rFonts w:ascii="Times New Roman" w:hAnsi="Times New Roman"/>
                <w:szCs w:val="26"/>
                <w:lang w:val="ru-RU"/>
              </w:rPr>
              <w:t>- «Соціальне підприємство як форма працевлаштування осіб з інвалідністю».</w:t>
            </w:r>
          </w:p>
        </w:tc>
        <w:tc>
          <w:tcPr>
            <w:tcW w:w="117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5B730A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lastRenderedPageBreak/>
              <w:t>Вересень листопад</w:t>
            </w:r>
          </w:p>
        </w:tc>
        <w:tc>
          <w:tcPr>
            <w:tcW w:w="1510" w:type="dxa"/>
            <w:tcBorders>
              <w:left w:val="single" w:sz="6" w:space="0" w:color="000000"/>
            </w:tcBorders>
            <w:vAlign w:val="center"/>
          </w:tcPr>
          <w:p w14:paraId="21593F45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Абашев Р.Р</w:t>
            </w:r>
          </w:p>
        </w:tc>
      </w:tr>
      <w:tr w:rsidR="00D97704" w:rsidRPr="00703408" w14:paraId="3DA74CFA" w14:textId="77777777">
        <w:trPr>
          <w:trHeight w:val="1373"/>
        </w:trPr>
        <w:tc>
          <w:tcPr>
            <w:tcW w:w="128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42121AE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заключний</w:t>
            </w:r>
          </w:p>
        </w:tc>
        <w:tc>
          <w:tcPr>
            <w:tcW w:w="1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5FD3C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Забезпечення завершення проекту</w:t>
            </w:r>
          </w:p>
        </w:tc>
        <w:tc>
          <w:tcPr>
            <w:tcW w:w="38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0A55E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Аналіз результатів, моніторінг, звітування</w:t>
            </w:r>
          </w:p>
        </w:tc>
        <w:tc>
          <w:tcPr>
            <w:tcW w:w="11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4ADF7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грудень</w:t>
            </w:r>
          </w:p>
        </w:tc>
        <w:tc>
          <w:tcPr>
            <w:tcW w:w="151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2C293A7" w14:textId="77777777" w:rsidR="00D97704" w:rsidRPr="00703408" w:rsidRDefault="00237CA7">
            <w:pPr>
              <w:shd w:val="clear" w:color="auto" w:fill="FFFFFF"/>
              <w:jc w:val="center"/>
              <w:rPr>
                <w:rFonts w:ascii="Times New Roman" w:hAnsi="Times New Roman"/>
                <w:szCs w:val="26"/>
              </w:rPr>
            </w:pPr>
            <w:r w:rsidRPr="00703408">
              <w:rPr>
                <w:rFonts w:ascii="Times New Roman" w:hAnsi="Times New Roman"/>
                <w:szCs w:val="26"/>
              </w:rPr>
              <w:t>Абашев Р.Р.</w:t>
            </w:r>
          </w:p>
        </w:tc>
      </w:tr>
    </w:tbl>
    <w:p w14:paraId="5640EE75" w14:textId="77777777" w:rsidR="00D97704" w:rsidRPr="00703408" w:rsidRDefault="00D97704">
      <w:pPr>
        <w:shd w:val="clear" w:color="auto" w:fill="FFFFFF"/>
        <w:rPr>
          <w:rFonts w:ascii="Times New Roman" w:hAnsi="Times New Roman"/>
          <w:szCs w:val="26"/>
        </w:rPr>
      </w:pPr>
    </w:p>
    <w:p w14:paraId="1408DDF7" w14:textId="77777777" w:rsidR="00D97704" w:rsidRPr="00703408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703408">
        <w:rPr>
          <w:rFonts w:ascii="Times New Roman" w:hAnsi="Times New Roman"/>
          <w:szCs w:val="26"/>
        </w:rPr>
        <w:t xml:space="preserve">8. Способи інформування громадськості про хід та результати виконання (реалізації) програми (проекту, заходу) (зазначаються найменування засобів масової інформації, веб-сайт, сторінки соціальних мереж, строки та методи інформування громадськості) </w:t>
      </w:r>
      <w:r w:rsidRPr="00703408">
        <w:rPr>
          <w:rFonts w:ascii="Times New Roman" w:hAnsi="Times New Roman"/>
          <w:color w:val="000000"/>
          <w:szCs w:val="26"/>
        </w:rPr>
        <w:t>на сайті організації</w:t>
      </w:r>
      <w:r w:rsidRPr="00703408">
        <w:rPr>
          <w:rFonts w:ascii="Times New Roman" w:hAnsi="Times New Roman"/>
          <w:color w:val="000000"/>
          <w:szCs w:val="26"/>
          <w:lang w:val="en-US"/>
        </w:rPr>
        <w:t xml:space="preserve"> i</w:t>
      </w:r>
      <w:r w:rsidRPr="00703408">
        <w:rPr>
          <w:rFonts w:ascii="Times New Roman" w:hAnsi="Times New Roman"/>
          <w:color w:val="0000FF"/>
          <w:szCs w:val="26"/>
          <w:lang w:val="en-US"/>
        </w:rPr>
        <w:t>rs</w:t>
      </w:r>
      <w:r w:rsidRPr="00703408">
        <w:rPr>
          <w:rFonts w:ascii="Times New Roman" w:hAnsi="Times New Roman"/>
          <w:color w:val="000000"/>
          <w:szCs w:val="26"/>
          <w:lang w:val="en-US"/>
        </w:rPr>
        <w:t>t.</w:t>
      </w:r>
      <w:r w:rsidRPr="00703408">
        <w:rPr>
          <w:rFonts w:ascii="Times New Roman" w:hAnsi="Times New Roman"/>
          <w:color w:val="0000FF"/>
          <w:szCs w:val="26"/>
          <w:lang w:val="en-US"/>
        </w:rPr>
        <w:t>org.ua</w:t>
      </w:r>
      <w:r w:rsidRPr="00703408">
        <w:rPr>
          <w:rFonts w:ascii="Times New Roman" w:hAnsi="Times New Roman"/>
          <w:color w:val="000000"/>
          <w:szCs w:val="26"/>
          <w:lang w:val="en-US"/>
        </w:rPr>
        <w:t xml:space="preserve"> </w:t>
      </w:r>
      <w:r w:rsidRPr="00703408">
        <w:rPr>
          <w:rFonts w:ascii="Times New Roman" w:hAnsi="Times New Roman"/>
          <w:color w:val="000000"/>
          <w:szCs w:val="26"/>
        </w:rPr>
        <w:t xml:space="preserve">та сторінці фейсбук https://www.facebook.com/groups/766810203428635 </w:t>
      </w:r>
      <w:r w:rsidRPr="00703408">
        <w:rPr>
          <w:rFonts w:ascii="Times New Roman" w:hAnsi="Times New Roman"/>
          <w:szCs w:val="26"/>
        </w:rPr>
        <w:t>_.</w:t>
      </w:r>
    </w:p>
    <w:p w14:paraId="33380FF1" w14:textId="77777777" w:rsidR="00D97704" w:rsidRPr="00703408" w:rsidRDefault="00D97704">
      <w:pPr>
        <w:pStyle w:val="ae"/>
        <w:jc w:val="both"/>
        <w:rPr>
          <w:rFonts w:ascii="Times New Roman" w:hAnsi="Times New Roman"/>
          <w:szCs w:val="26"/>
        </w:rPr>
      </w:pPr>
    </w:p>
    <w:p w14:paraId="08C867C5" w14:textId="77777777" w:rsidR="00D97704" w:rsidRPr="0091620D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</w:rPr>
        <w:t>9. Юридичні особи, яких планується залучити до участі у реалізації проекту (адреса, номер телефону, контактна особа із зазначенням посади, спосіб участі, які заходи в рамках проекту виконує, які ресурси надає для реалізації проекту)</w:t>
      </w:r>
    </w:p>
    <w:p w14:paraId="0B41B488" w14:textId="77777777" w:rsidR="00D97704" w:rsidRPr="0091620D" w:rsidRDefault="00237CA7">
      <w:pPr>
        <w:pStyle w:val="ae"/>
        <w:jc w:val="both"/>
        <w:rPr>
          <w:rFonts w:ascii="Times New Roman" w:hAnsi="Times New Roman"/>
          <w:szCs w:val="26"/>
          <w:lang w:val="ru-RU"/>
        </w:rPr>
      </w:pPr>
      <w:r w:rsidRPr="0091620D">
        <w:rPr>
          <w:rFonts w:ascii="Times New Roman" w:hAnsi="Times New Roman"/>
          <w:szCs w:val="26"/>
          <w:lang w:val="ru-RU"/>
        </w:rPr>
        <w:t>1. Київський професійний коледж технологій та дизайну. Зам Директора Швець Ірина</w:t>
      </w:r>
    </w:p>
    <w:p w14:paraId="72B76F37" w14:textId="77777777" w:rsidR="00D97704" w:rsidRPr="0091620D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  <w:lang w:val="ru-RU"/>
        </w:rPr>
        <w:t>2. Київський столичний університет імені Бориса Грінченка, зав кафедри психології Литвиненко Олена</w:t>
      </w:r>
    </w:p>
    <w:p w14:paraId="6543F47F" w14:textId="69A77C0B" w:rsidR="00D97704" w:rsidRPr="0091620D" w:rsidRDefault="00237CA7" w:rsidP="0091620D">
      <w:pPr>
        <w:pStyle w:val="ae"/>
        <w:ind w:firstLine="0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  <w:lang w:val="ru-RU"/>
        </w:rPr>
        <w:t xml:space="preserve">         3. Київський міський центр зайнятості, заст</w:t>
      </w:r>
      <w:r w:rsidR="0091620D">
        <w:rPr>
          <w:rFonts w:ascii="Times New Roman" w:hAnsi="Times New Roman"/>
          <w:szCs w:val="26"/>
          <w:lang w:val="ru-RU"/>
        </w:rPr>
        <w:t>.</w:t>
      </w:r>
      <w:r w:rsidRPr="0091620D">
        <w:rPr>
          <w:rFonts w:ascii="Times New Roman" w:hAnsi="Times New Roman"/>
          <w:szCs w:val="26"/>
          <w:lang w:val="ru-RU"/>
        </w:rPr>
        <w:t xml:space="preserve"> начальника Мушинська Людмила</w:t>
      </w:r>
      <w:r w:rsidR="0091620D">
        <w:rPr>
          <w:rFonts w:ascii="Times New Roman" w:hAnsi="Times New Roman"/>
          <w:szCs w:val="26"/>
        </w:rPr>
        <w:t>.</w:t>
      </w:r>
    </w:p>
    <w:p w14:paraId="7B079DBA" w14:textId="77777777" w:rsidR="00D97704" w:rsidRPr="0091620D" w:rsidRDefault="00D97704">
      <w:pPr>
        <w:shd w:val="clear" w:color="auto" w:fill="FFFFFF"/>
        <w:rPr>
          <w:rFonts w:ascii="Times New Roman" w:hAnsi="Times New Roman"/>
          <w:b/>
          <w:szCs w:val="26"/>
        </w:rPr>
      </w:pPr>
    </w:p>
    <w:p w14:paraId="6E3AE77F" w14:textId="77777777" w:rsidR="00D97704" w:rsidRPr="0091620D" w:rsidRDefault="00237CA7">
      <w:pPr>
        <w:pStyle w:val="ae"/>
        <w:jc w:val="both"/>
        <w:rPr>
          <w:szCs w:val="26"/>
        </w:rPr>
      </w:pPr>
      <w:r w:rsidRPr="0091620D">
        <w:rPr>
          <w:rFonts w:ascii="Times New Roman" w:hAnsi="Times New Roman"/>
          <w:szCs w:val="26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(проекту, заходу) та принципу економного витрачання бюджетних коштів і максимальної ефективності їх використання)</w:t>
      </w:r>
      <w:r w:rsidRPr="0091620D">
        <w:rPr>
          <w:szCs w:val="26"/>
        </w:rPr>
        <w:t xml:space="preserve"> </w:t>
      </w:r>
    </w:p>
    <w:p w14:paraId="64CFE7F3" w14:textId="77777777" w:rsidR="00D97704" w:rsidRPr="0091620D" w:rsidRDefault="00237CA7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</w:rPr>
        <w:t>Оплата праці основного та допоміжного персоналу, який безпосередньо залучений до надання соціальної послуги за рахунок бюджетних коштів з урахуваннями середнього показника на ринку праці України з дотриманням принципу максимально економного і раціонального використання бюджетних коштів на суму</w:t>
      </w:r>
      <w:r w:rsidRPr="0091620D">
        <w:rPr>
          <w:rFonts w:ascii="Times New Roman" w:hAnsi="Times New Roman"/>
          <w:szCs w:val="26"/>
          <w:lang w:val="ru-RU"/>
        </w:rPr>
        <w:t xml:space="preserve"> 150 000 </w:t>
      </w:r>
      <w:r w:rsidRPr="0091620D">
        <w:rPr>
          <w:rFonts w:ascii="Times New Roman" w:hAnsi="Times New Roman"/>
          <w:szCs w:val="26"/>
        </w:rPr>
        <w:t>грн.</w:t>
      </w:r>
    </w:p>
    <w:p w14:paraId="17023603" w14:textId="39A17103" w:rsidR="00D97704" w:rsidRPr="0091620D" w:rsidRDefault="00237CA7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color w:val="212529"/>
          <w:szCs w:val="26"/>
          <w:shd w:val="clear" w:color="auto" w:fill="FFFFFF"/>
        </w:rPr>
        <w:lastRenderedPageBreak/>
        <w:t xml:space="preserve">Єдиний внесок на загальнообов’язкове державне соціальне страхування із заробітної плати основного та допоміжного персоналу, який безпосередньо залучений до надання послуги за ставкою від загального фонду оплати праці </w:t>
      </w:r>
      <w:r w:rsidRPr="0091620D">
        <w:rPr>
          <w:rFonts w:ascii="Times New Roman" w:hAnsi="Times New Roman"/>
          <w:szCs w:val="26"/>
        </w:rPr>
        <w:t xml:space="preserve">основного та допоміжного персоналу, який безпосередньо залучений до надання соціальної послуги за рахунок бюджетних коштів і сумі </w:t>
      </w:r>
      <w:r w:rsidRPr="0091620D">
        <w:rPr>
          <w:rFonts w:ascii="Times New Roman" w:hAnsi="Times New Roman"/>
          <w:szCs w:val="26"/>
          <w:lang w:val="ru-RU" w:eastAsia="uk-UA"/>
        </w:rPr>
        <w:t>16692</w:t>
      </w:r>
      <w:r w:rsidRPr="0091620D">
        <w:rPr>
          <w:rFonts w:ascii="Times New Roman" w:hAnsi="Times New Roman"/>
          <w:szCs w:val="26"/>
        </w:rPr>
        <w:t xml:space="preserve"> грн. </w:t>
      </w:r>
    </w:p>
    <w:p w14:paraId="4ADED7AC" w14:textId="5607BBA3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</w:rPr>
      </w:pPr>
      <w:r w:rsidRPr="0091620D">
        <w:rPr>
          <w:rFonts w:ascii="Times New Roman" w:hAnsi="Times New Roman"/>
          <w:szCs w:val="26"/>
        </w:rPr>
        <w:t>3</w:t>
      </w:r>
      <w:r w:rsidRPr="0091620D">
        <w:rPr>
          <w:rFonts w:ascii="Times New Roman" w:hAnsi="Times New Roman"/>
          <w:szCs w:val="26"/>
          <w:lang w:val="ru-RU"/>
        </w:rPr>
        <w:t xml:space="preserve">) </w:t>
      </w:r>
      <w:r w:rsidRPr="0091620D">
        <w:rPr>
          <w:rFonts w:ascii="Times New Roman" w:hAnsi="Times New Roman"/>
          <w:szCs w:val="26"/>
          <w:lang w:val="ru-RU" w:eastAsia="uk-UA"/>
        </w:rPr>
        <w:t xml:space="preserve">Супутні роботи та послуги, які закуповуються для надання соціальної послуги на суму 198 000 грн. </w:t>
      </w:r>
    </w:p>
    <w:p w14:paraId="6204BF5E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  <w:lang w:val="ru-RU" w:eastAsia="uk-UA"/>
        </w:rPr>
      </w:pPr>
      <w:r w:rsidRPr="0091620D">
        <w:rPr>
          <w:rFonts w:ascii="Times New Roman" w:hAnsi="Times New Roman"/>
          <w:szCs w:val="26"/>
          <w:lang w:val="ru-RU" w:eastAsia="uk-UA"/>
        </w:rPr>
        <w:t>З</w:t>
      </w:r>
      <w:r w:rsidRPr="0091620D">
        <w:rPr>
          <w:rFonts w:ascii="Times New Roman" w:hAnsi="Times New Roman"/>
          <w:bCs/>
          <w:szCs w:val="26"/>
          <w:lang w:val="ru-RU" w:eastAsia="uk-UA"/>
        </w:rPr>
        <w:t>а рахунок бюджетного фінансування:</w:t>
      </w:r>
    </w:p>
    <w:p w14:paraId="6B2E69D7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  <w:lang w:val="ru-RU" w:eastAsia="uk-UA"/>
        </w:rPr>
      </w:pPr>
      <w:r w:rsidRPr="0091620D">
        <w:rPr>
          <w:rFonts w:ascii="Times New Roman" w:hAnsi="Times New Roman"/>
          <w:bCs/>
          <w:szCs w:val="26"/>
          <w:lang w:val="ru-RU" w:eastAsia="uk-UA"/>
        </w:rPr>
        <w:t>- «Курс гарденотерапії та арт-терапії» 12 практичних занять майстрів інклюзивного виробничого навчання. - 96 000 грн;</w:t>
      </w:r>
    </w:p>
    <w:p w14:paraId="6E9F3E23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- «Навчальний курс петанк з ветеранами» 12 практичних занять на уроках фізкультури в Київському професійному коледжі технологій та дизайну за участю представників Федерації петанку України. Формування команди та створення Фізкультурно-спортивного клубу на базі коледжу. Участь в Турнірі ветеранів - </w:t>
      </w:r>
      <w:r w:rsidRPr="0091620D">
        <w:rPr>
          <w:rFonts w:ascii="Times New Roman" w:hAnsi="Times New Roman"/>
          <w:bCs/>
          <w:color w:val="333333"/>
          <w:szCs w:val="26"/>
          <w:lang w:val="en-US" w:eastAsia="uk-UA"/>
        </w:rPr>
        <w:t xml:space="preserve">84 000 </w:t>
      </w: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>грн;</w:t>
      </w:r>
    </w:p>
    <w:p w14:paraId="6E1FA73E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  <w:lang w:val="ru-RU"/>
        </w:rPr>
      </w:pPr>
      <w:r w:rsidRPr="0091620D">
        <w:rPr>
          <w:rFonts w:ascii="Times New Roman" w:hAnsi="Times New Roman"/>
          <w:bCs/>
          <w:szCs w:val="26"/>
          <w:lang w:val="ru-RU"/>
        </w:rPr>
        <w:t>- Оргінізація екскурсій трамвай-кафе в Пущу-Водицю та автобус в контактний зоопарк «12 місяців» - 40 000 грн;</w:t>
      </w:r>
    </w:p>
    <w:p w14:paraId="4F5FF055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1620D">
        <w:rPr>
          <w:rFonts w:ascii="Times New Roman" w:hAnsi="Times New Roman"/>
          <w:bCs/>
          <w:szCs w:val="26"/>
          <w:lang w:val="ru-RU"/>
        </w:rPr>
        <w:t>З</w:t>
      </w: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>а рахунок власних коштів на умовах співфінансування</w:t>
      </w:r>
    </w:p>
    <w:p w14:paraId="2E93BBA1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 xml:space="preserve">- 12 групових занять навчального курсу «Кібершкола» на базі мережі кіберклубів «Кіберіон», за підтримки Федерації кіберспорту України. Проведення підсумкового турніру </w:t>
      </w:r>
    </w:p>
    <w:p w14:paraId="7491E5A7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>- 84 000 грн;</w:t>
      </w:r>
    </w:p>
    <w:p w14:paraId="1C243387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Cs w:val="26"/>
        </w:rPr>
      </w:pP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>- Організація заходу до Дня Миколая в театрі - 10 000 грн;</w:t>
      </w:r>
    </w:p>
    <w:p w14:paraId="33D97F43" w14:textId="77777777" w:rsidR="00D97704" w:rsidRPr="0091620D" w:rsidRDefault="00237CA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333333"/>
          <w:szCs w:val="26"/>
          <w:lang w:val="ru-RU" w:eastAsia="uk-UA"/>
        </w:rPr>
      </w:pPr>
      <w:r w:rsidRPr="0091620D">
        <w:rPr>
          <w:rFonts w:ascii="Times New Roman" w:hAnsi="Times New Roman"/>
          <w:bCs/>
          <w:color w:val="333333"/>
          <w:szCs w:val="26"/>
          <w:lang w:val="ru-RU" w:eastAsia="uk-UA"/>
        </w:rPr>
        <w:t>4) Бухгалтерські послуги проекту 6 місяців по 3000 грн в місяць за рахунок бюджетних коштів - 18 000,00 грн.</w:t>
      </w:r>
    </w:p>
    <w:p w14:paraId="39F3F02D" w14:textId="77777777" w:rsidR="00D97704" w:rsidRPr="0091620D" w:rsidRDefault="00237CA7">
      <w:pPr>
        <w:pStyle w:val="ae"/>
        <w:ind w:firstLine="0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</w:rPr>
        <w:t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(проекту, заходу) (зазначити, які заходи здійснюватимуться інститутом громадянського суспільства)</w:t>
      </w:r>
    </w:p>
    <w:p w14:paraId="5E51C916" w14:textId="77777777" w:rsidR="00D97704" w:rsidRPr="0091620D" w:rsidRDefault="00237CA7">
      <w:pPr>
        <w:pStyle w:val="ae"/>
        <w:ind w:firstLine="0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color w:val="000000"/>
          <w:szCs w:val="26"/>
          <w:lang w:eastAsia="uk-UA"/>
        </w:rPr>
        <w:t>Для реалізації проєкту</w:t>
      </w:r>
      <w:r w:rsidRPr="0091620D">
        <w:rPr>
          <w:rFonts w:ascii="Times New Roman" w:hAnsi="Times New Roman"/>
          <w:color w:val="000000"/>
          <w:szCs w:val="26"/>
          <w:lang w:val="ru-RU" w:eastAsia="uk-UA"/>
        </w:rPr>
        <w:t xml:space="preserve"> організація </w:t>
      </w:r>
      <w:r w:rsidRPr="0091620D">
        <w:rPr>
          <w:rFonts w:ascii="Times New Roman" w:hAnsi="Times New Roman"/>
          <w:color w:val="000000"/>
          <w:szCs w:val="26"/>
          <w:lang w:eastAsia="uk-UA"/>
        </w:rPr>
        <w:t>має досвід організації і проведення заходів з надання соціальної послуги соціально</w:t>
      </w:r>
      <w:r w:rsidRPr="0091620D">
        <w:rPr>
          <w:rFonts w:ascii="Times New Roman" w:hAnsi="Times New Roman"/>
          <w:color w:val="000000"/>
          <w:szCs w:val="26"/>
          <w:lang w:val="ru-RU" w:eastAsia="uk-UA"/>
        </w:rPr>
        <w:t>го супроводу при працевлаштуванні</w:t>
      </w:r>
      <w:r w:rsidRPr="0091620D">
        <w:rPr>
          <w:rFonts w:ascii="Times New Roman" w:hAnsi="Times New Roman"/>
          <w:color w:val="000000"/>
          <w:szCs w:val="26"/>
          <w:lang w:eastAsia="uk-UA"/>
        </w:rPr>
        <w:t xml:space="preserve"> </w:t>
      </w:r>
      <w:r w:rsidRPr="0091620D">
        <w:rPr>
          <w:rFonts w:ascii="Times New Roman" w:hAnsi="Times New Roman"/>
          <w:color w:val="000000"/>
          <w:szCs w:val="26"/>
          <w:lang w:val="ru-RU" w:eastAsia="uk-UA"/>
        </w:rPr>
        <w:t>для цієї  цільової групи на базі Центру комплексної реабілітації Дніпровського району м Києва Організація</w:t>
      </w:r>
      <w:r w:rsidRPr="0091620D">
        <w:rPr>
          <w:rFonts w:ascii="Times New Roman" w:hAnsi="Times New Roman"/>
          <w:color w:val="000000"/>
          <w:szCs w:val="26"/>
          <w:lang w:eastAsia="uk-UA"/>
        </w:rPr>
        <w:t xml:space="preserve"> має власні інтернет-ресурси - сайт та сторінку в соцмережі фейсбук для інформування населення та розповсюдження інформації.</w:t>
      </w:r>
    </w:p>
    <w:p w14:paraId="029C2990" w14:textId="77777777" w:rsidR="00D97704" w:rsidRPr="0091620D" w:rsidRDefault="00D97704">
      <w:pPr>
        <w:pStyle w:val="ae"/>
        <w:jc w:val="both"/>
        <w:rPr>
          <w:rFonts w:ascii="Times New Roman" w:hAnsi="Times New Roman"/>
          <w:szCs w:val="26"/>
        </w:rPr>
      </w:pPr>
    </w:p>
    <w:p w14:paraId="3BF32140" w14:textId="77777777" w:rsidR="00D97704" w:rsidRPr="0091620D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</w:rPr>
        <w:t xml:space="preserve">12. Перспективи подальшого використання результатів виконання (реалізації) програми (проекту,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(проекту, заходу) </w:t>
      </w:r>
    </w:p>
    <w:p w14:paraId="794F66F8" w14:textId="77777777" w:rsidR="00D97704" w:rsidRPr="0091620D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  <w:lang w:val="ru-RU"/>
        </w:rPr>
        <w:t>Проект соціальної адаптації як модель підтримки молоді з особливими потребами в дуже важливий час входження в доросле життя</w:t>
      </w:r>
      <w:r w:rsidRPr="0091620D">
        <w:rPr>
          <w:rFonts w:ascii="Times New Roman" w:hAnsi="Times New Roman"/>
          <w:szCs w:val="26"/>
        </w:rPr>
        <w:t>.</w:t>
      </w:r>
    </w:p>
    <w:p w14:paraId="762E3D50" w14:textId="77777777" w:rsidR="00D97704" w:rsidRPr="0091620D" w:rsidRDefault="00D97704">
      <w:pPr>
        <w:pStyle w:val="ae"/>
        <w:jc w:val="both"/>
        <w:rPr>
          <w:rFonts w:ascii="Times New Roman" w:hAnsi="Times New Roman"/>
          <w:szCs w:val="26"/>
        </w:rPr>
      </w:pPr>
    </w:p>
    <w:p w14:paraId="66F324C4" w14:textId="77777777" w:rsidR="00D97704" w:rsidRPr="0091620D" w:rsidRDefault="00237CA7">
      <w:pPr>
        <w:pStyle w:val="ae"/>
        <w:jc w:val="both"/>
        <w:rPr>
          <w:rFonts w:ascii="Times New Roman" w:hAnsi="Times New Roman"/>
          <w:szCs w:val="26"/>
        </w:rPr>
      </w:pPr>
      <w:r w:rsidRPr="0091620D">
        <w:rPr>
          <w:rFonts w:ascii="Times New Roman" w:hAnsi="Times New Roman"/>
          <w:szCs w:val="26"/>
        </w:rPr>
        <w:t>13. Додаткові матеріали, які засвідчують спроможність інституту громадянського суспільства виконати (реалізувати) програму (проект, захід)</w:t>
      </w:r>
      <w:r w:rsidRPr="0091620D">
        <w:rPr>
          <w:rFonts w:ascii="Times New Roman" w:hAnsi="Times New Roman"/>
          <w:szCs w:val="26"/>
          <w:vertAlign w:val="superscript"/>
        </w:rPr>
        <w:t>6</w:t>
      </w:r>
      <w:r w:rsidRPr="0091620D">
        <w:rPr>
          <w:rFonts w:ascii="Times New Roman" w:hAnsi="Times New Roman"/>
          <w:szCs w:val="26"/>
        </w:rPr>
        <w:t xml:space="preserve">. </w:t>
      </w:r>
      <w:r w:rsidRPr="0091620D">
        <w:rPr>
          <w:rFonts w:ascii="Times New Roman" w:hAnsi="Times New Roman"/>
          <w:szCs w:val="26"/>
          <w:lang w:val="ru-RU"/>
        </w:rPr>
        <w:t xml:space="preserve">Організація </w:t>
      </w:r>
      <w:r w:rsidRPr="0091620D">
        <w:rPr>
          <w:rFonts w:ascii="Times New Roman" w:hAnsi="Times New Roman"/>
          <w:color w:val="000000"/>
          <w:szCs w:val="26"/>
          <w:lang w:eastAsia="uk-UA"/>
        </w:rPr>
        <w:t>має підтверджений практичний досвід успішного виконання бюджетних т програм та проекті</w:t>
      </w:r>
      <w:r w:rsidRPr="0091620D">
        <w:rPr>
          <w:rFonts w:ascii="Times New Roman" w:hAnsi="Times New Roman"/>
          <w:color w:val="000000"/>
          <w:szCs w:val="26"/>
          <w:lang w:val="ru-RU" w:eastAsia="uk-UA"/>
        </w:rPr>
        <w:t>в</w:t>
      </w:r>
      <w:r w:rsidRPr="0091620D">
        <w:rPr>
          <w:rFonts w:ascii="Times New Roman" w:hAnsi="Times New Roman"/>
          <w:color w:val="000000"/>
          <w:szCs w:val="26"/>
          <w:lang w:eastAsia="uk-UA"/>
        </w:rPr>
        <w:t xml:space="preserve">, в т.ч. і в галузі надання соціальних послуг У </w:t>
      </w:r>
      <w:r w:rsidRPr="0091620D">
        <w:rPr>
          <w:rFonts w:ascii="Times New Roman" w:hAnsi="Times New Roman"/>
          <w:color w:val="000000"/>
          <w:szCs w:val="26"/>
          <w:lang w:val="ru-RU" w:eastAsia="uk-UA"/>
        </w:rPr>
        <w:t>2023р. отримано Подяку Міністра соціальної політики України</w:t>
      </w:r>
      <w:r w:rsidRPr="0091620D">
        <w:rPr>
          <w:rFonts w:ascii="Times New Roman" w:hAnsi="Times New Roman"/>
          <w:szCs w:val="26"/>
        </w:rPr>
        <w:t xml:space="preserve"> за вагомий внесок у розвиток системи соціальних послуг.</w:t>
      </w:r>
    </w:p>
    <w:p w14:paraId="18D6530A" w14:textId="77777777" w:rsidR="00D97704" w:rsidRPr="0091620D" w:rsidRDefault="00D97704">
      <w:pPr>
        <w:shd w:val="clear" w:color="auto" w:fill="FFFFFF"/>
        <w:ind w:left="-907"/>
        <w:jc w:val="center"/>
        <w:rPr>
          <w:rFonts w:ascii="Times New Roman" w:hAnsi="Times New Roman"/>
          <w:szCs w:val="26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845"/>
        <w:gridCol w:w="280"/>
        <w:gridCol w:w="1649"/>
        <w:gridCol w:w="236"/>
        <w:gridCol w:w="3345"/>
      </w:tblGrid>
      <w:tr w:rsidR="00D97704" w:rsidRPr="0091620D" w14:paraId="7BD8DAE0" w14:textId="77777777">
        <w:trPr>
          <w:trHeight w:val="543"/>
        </w:trPr>
        <w:tc>
          <w:tcPr>
            <w:tcW w:w="3845" w:type="dxa"/>
            <w:vMerge w:val="restart"/>
          </w:tcPr>
          <w:p w14:paraId="713C6652" w14:textId="77777777" w:rsidR="00D97704" w:rsidRPr="0091620D" w:rsidRDefault="00237CA7">
            <w:pPr>
              <w:shd w:val="clear" w:color="auto" w:fill="FFFFFF"/>
              <w:rPr>
                <w:rFonts w:ascii="Times New Roman" w:hAnsi="Times New Roman"/>
                <w:szCs w:val="26"/>
              </w:rPr>
            </w:pPr>
            <w:r w:rsidRPr="0091620D">
              <w:rPr>
                <w:rFonts w:ascii="Times New Roman" w:hAnsi="Times New Roman"/>
                <w:szCs w:val="26"/>
              </w:rPr>
              <w:t>Керівник інституту громадянського суспільства</w:t>
            </w:r>
          </w:p>
        </w:tc>
        <w:tc>
          <w:tcPr>
            <w:tcW w:w="280" w:type="dxa"/>
          </w:tcPr>
          <w:p w14:paraId="352E40C4" w14:textId="77777777" w:rsidR="00D97704" w:rsidRPr="0091620D" w:rsidRDefault="00D97704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Cs w:val="26"/>
              </w:rPr>
            </w:pPr>
          </w:p>
        </w:tc>
        <w:tc>
          <w:tcPr>
            <w:tcW w:w="1649" w:type="dxa"/>
            <w:tcBorders>
              <w:bottom w:val="single" w:sz="4" w:space="0" w:color="000000"/>
            </w:tcBorders>
          </w:tcPr>
          <w:p w14:paraId="4A77651C" w14:textId="77777777" w:rsidR="00D97704" w:rsidRPr="0091620D" w:rsidRDefault="00D97704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Cs w:val="26"/>
              </w:rPr>
            </w:pPr>
          </w:p>
        </w:tc>
        <w:tc>
          <w:tcPr>
            <w:tcW w:w="236" w:type="dxa"/>
          </w:tcPr>
          <w:p w14:paraId="616ECF11" w14:textId="77777777" w:rsidR="00D97704" w:rsidRPr="0091620D" w:rsidRDefault="00D97704">
            <w:pPr>
              <w:shd w:val="clear" w:color="auto" w:fill="FFFFFF"/>
              <w:spacing w:line="360" w:lineRule="auto"/>
              <w:ind w:left="-907"/>
              <w:rPr>
                <w:rFonts w:ascii="Times New Roman" w:hAnsi="Times New Roman"/>
                <w:szCs w:val="26"/>
              </w:rPr>
            </w:pPr>
          </w:p>
        </w:tc>
        <w:tc>
          <w:tcPr>
            <w:tcW w:w="3345" w:type="dxa"/>
            <w:tcBorders>
              <w:bottom w:val="single" w:sz="4" w:space="0" w:color="000000"/>
            </w:tcBorders>
          </w:tcPr>
          <w:p w14:paraId="730AAE97" w14:textId="77777777" w:rsidR="00D97704" w:rsidRPr="0091620D" w:rsidRDefault="00D97704">
            <w:pPr>
              <w:shd w:val="clear" w:color="auto" w:fill="FFFFFF"/>
              <w:spacing w:line="360" w:lineRule="auto"/>
              <w:ind w:left="-907"/>
              <w:jc w:val="center"/>
              <w:rPr>
                <w:rFonts w:ascii="Times New Roman" w:hAnsi="Times New Roman"/>
                <w:szCs w:val="26"/>
              </w:rPr>
            </w:pPr>
          </w:p>
        </w:tc>
      </w:tr>
      <w:tr w:rsidR="00D97704" w14:paraId="3E16DDC5" w14:textId="77777777">
        <w:tc>
          <w:tcPr>
            <w:tcW w:w="3845" w:type="dxa"/>
            <w:vMerge/>
            <w:vAlign w:val="center"/>
          </w:tcPr>
          <w:p w14:paraId="4951C5AD" w14:textId="77777777" w:rsidR="00D97704" w:rsidRDefault="00D977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14:paraId="611952E4" w14:textId="77777777" w:rsidR="00D97704" w:rsidRDefault="00D97704">
            <w:pPr>
              <w:shd w:val="clear" w:color="auto" w:fill="FFFFFF"/>
              <w:ind w:left="-227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000000"/>
            </w:tcBorders>
          </w:tcPr>
          <w:p w14:paraId="238DD4E3" w14:textId="77777777" w:rsidR="00D97704" w:rsidRDefault="00237CA7">
            <w:pPr>
              <w:shd w:val="clear" w:color="auto" w:fill="FFFFFF"/>
              <w:ind w:left="-83" w:right="-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236" w:type="dxa"/>
          </w:tcPr>
          <w:p w14:paraId="132CDD10" w14:textId="77777777" w:rsidR="00D97704" w:rsidRDefault="00D97704">
            <w:pPr>
              <w:shd w:val="clear" w:color="auto" w:fill="FFFFFF"/>
              <w:ind w:left="-907" w:right="-10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</w:tcBorders>
          </w:tcPr>
          <w:p w14:paraId="3B296510" w14:textId="77777777" w:rsidR="00D97704" w:rsidRDefault="00237CA7">
            <w:pPr>
              <w:shd w:val="clear" w:color="auto" w:fill="FFFFFF"/>
              <w:ind w:left="-4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(власне ім’я та прізвище)</w:t>
            </w:r>
          </w:p>
        </w:tc>
      </w:tr>
    </w:tbl>
    <w:p w14:paraId="0E46A8EF" w14:textId="77777777" w:rsidR="00D97704" w:rsidRDefault="00237CA7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</w:t>
      </w:r>
    </w:p>
    <w:p w14:paraId="47CB8E8C" w14:textId="77777777" w:rsidR="00D97704" w:rsidRDefault="00237CA7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Унікальний код реєстрації надається автоматично після подання конкурсної пропозиції.</w:t>
      </w:r>
    </w:p>
    <w:p w14:paraId="672873C3" w14:textId="77777777" w:rsidR="00D97704" w:rsidRDefault="00237CA7">
      <w:pPr>
        <w:pStyle w:val="a4"/>
      </w:pP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У разі проведення конкурсу без використання електронної системи проведення конкурсу.</w:t>
      </w:r>
    </w:p>
    <w:p w14:paraId="15EDF70E" w14:textId="77777777" w:rsidR="00D97704" w:rsidRDefault="00237CA7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3</w:t>
      </w:r>
      <w:r>
        <w:rPr>
          <w:rFonts w:ascii="Times New Roman" w:hAnsi="Times New Roman"/>
          <w:sz w:val="20"/>
        </w:rPr>
        <w:t xml:space="preserve"> Заповнюється у разі потреби.</w:t>
      </w:r>
    </w:p>
    <w:p w14:paraId="652B872F" w14:textId="77777777" w:rsidR="00D97704" w:rsidRDefault="00237CA7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z w:val="20"/>
        </w:rPr>
        <w:t xml:space="preserve"> Заповнюється у разі потреби.</w:t>
      </w:r>
    </w:p>
    <w:p w14:paraId="51EE11A1" w14:textId="77777777" w:rsidR="00D97704" w:rsidRDefault="00237CA7">
      <w:pPr>
        <w:rPr>
          <w:sz w:val="20"/>
        </w:rPr>
      </w:pPr>
      <w:r>
        <w:rPr>
          <w:rFonts w:ascii="Times New Roman" w:hAnsi="Times New Roman"/>
          <w:sz w:val="20"/>
          <w:vertAlign w:val="superscript"/>
        </w:rPr>
        <w:t>5</w:t>
      </w:r>
      <w:r>
        <w:rPr>
          <w:rFonts w:ascii="Times New Roman" w:hAnsi="Times New Roman"/>
          <w:sz w:val="20"/>
        </w:rPr>
        <w:t xml:space="preserve"> Обов’язково додається лист-підтвердження.</w:t>
      </w:r>
    </w:p>
    <w:p w14:paraId="35273B7C" w14:textId="77777777" w:rsidR="00D97704" w:rsidRDefault="00237CA7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6</w:t>
      </w:r>
      <w:r>
        <w:rPr>
          <w:rFonts w:ascii="Times New Roman" w:hAnsi="Times New Roman"/>
          <w:sz w:val="20"/>
        </w:rPr>
        <w:t xml:space="preserve"> За наявності.</w:t>
      </w:r>
    </w:p>
    <w:p w14:paraId="3D21D066" w14:textId="77777777" w:rsidR="00D97704" w:rsidRDefault="00237CA7">
      <w:pPr>
        <w:pStyle w:val="ShapkaDocumentu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Примітка. Загальний обсяг опису програми (проекту, заходу) не повинен перевищувати 30000 знаків.</w:t>
      </w:r>
    </w:p>
    <w:tbl>
      <w:tblPr>
        <w:tblW w:w="935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56"/>
      </w:tblGrid>
      <w:tr w:rsidR="00D97704" w14:paraId="4FB5185C" w14:textId="77777777">
        <w:trPr>
          <w:trHeight w:val="3340"/>
        </w:trPr>
        <w:tc>
          <w:tcPr>
            <w:tcW w:w="9356" w:type="dxa"/>
          </w:tcPr>
          <w:p w14:paraId="5544B66A" w14:textId="77777777" w:rsidR="00D97704" w:rsidRPr="0091620D" w:rsidRDefault="00237CA7">
            <w:pPr>
              <w:widowControl w:val="0"/>
              <w:tabs>
                <w:tab w:val="left" w:pos="426"/>
              </w:tabs>
              <w:spacing w:before="240"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uk-UA"/>
              </w:rPr>
            </w:pPr>
            <w:r w:rsidRPr="0091620D">
              <w:rPr>
                <w:rFonts w:ascii="Times New Roman" w:hAnsi="Times New Roman"/>
                <w:b/>
                <w:bCs/>
                <w:sz w:val="22"/>
                <w:szCs w:val="22"/>
                <w:lang w:eastAsia="uk-UA"/>
              </w:rPr>
              <w:t>Сторона 1</w:t>
            </w:r>
          </w:p>
          <w:p w14:paraId="3D128F18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 xml:space="preserve">Фонд соціального захисту осіб з інвалідністю </w:t>
            </w:r>
          </w:p>
          <w:p w14:paraId="0C0850CE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>Юридична адреса:</w:t>
            </w:r>
          </w:p>
          <w:p w14:paraId="3610B472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>04070, м. Київ, вул. Фролівська, буд.6/8, корпус 15А</w:t>
            </w:r>
          </w:p>
          <w:p w14:paraId="39E74970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>Фактична адреса :</w:t>
            </w:r>
          </w:p>
          <w:p w14:paraId="78F92739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>м. Київ, 04070 , вул. Боричів Тік, 28</w:t>
            </w:r>
          </w:p>
          <w:p w14:paraId="0962B83C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 xml:space="preserve">код ЄДРПОУ  00034163 </w:t>
            </w:r>
          </w:p>
          <w:p w14:paraId="2B429975" w14:textId="77777777" w:rsidR="0091620D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Cs/>
                <w:color w:val="2A2F33"/>
                <w:sz w:val="22"/>
                <w:szCs w:val="22"/>
                <w:shd w:val="clear" w:color="auto" w:fill="FFFFFF"/>
                <w:lang w:eastAsia="uk-UA"/>
              </w:rPr>
              <w:t>doc_fszi@ispf.gov.ua</w:t>
            </w:r>
          </w:p>
          <w:p w14:paraId="56B0979C" w14:textId="5E2DDA74" w:rsidR="00D97704" w:rsidRPr="0091620D" w:rsidRDefault="0091620D" w:rsidP="0091620D">
            <w:pPr>
              <w:widowControl w:val="0"/>
              <w:tabs>
                <w:tab w:val="left" w:pos="426"/>
              </w:tabs>
              <w:ind w:right="424"/>
              <w:rPr>
                <w:rFonts w:ascii="Times New Roman" w:eastAsia="Calibri" w:hAnsi="Times New Roman"/>
                <w:b/>
                <w:color w:val="2A2F33"/>
                <w:sz w:val="22"/>
                <w:szCs w:val="22"/>
                <w:shd w:val="clear" w:color="auto" w:fill="FFFFFF"/>
                <w:lang w:eastAsia="uk-UA"/>
              </w:rPr>
            </w:pPr>
            <w:r w:rsidRPr="0091620D">
              <w:rPr>
                <w:rFonts w:ascii="Times New Roman" w:eastAsia="Calibri" w:hAnsi="Times New Roman"/>
                <w:b/>
                <w:color w:val="2A2F33"/>
                <w:sz w:val="22"/>
                <w:szCs w:val="22"/>
                <w:shd w:val="clear" w:color="auto" w:fill="FFFFFF"/>
                <w:lang w:eastAsia="uk-UA"/>
              </w:rPr>
              <w:t>Генеральний директор Музиченко В.В.</w:t>
            </w:r>
            <w:r w:rsidRPr="0091620D">
              <w:rPr>
                <w:rFonts w:ascii="ProbaPro" w:eastAsia="Calibri" w:hAnsi="ProbaPro" w:cs="Calibri"/>
                <w:b/>
                <w:color w:val="2A2F33"/>
                <w:sz w:val="22"/>
                <w:szCs w:val="22"/>
                <w:shd w:val="clear" w:color="auto" w:fill="FFFFFF"/>
                <w:lang w:eastAsia="uk-UA"/>
              </w:rPr>
              <w:t xml:space="preserve">   </w:t>
            </w:r>
          </w:p>
        </w:tc>
      </w:tr>
    </w:tbl>
    <w:p w14:paraId="71744F58" w14:textId="77777777" w:rsidR="00D97704" w:rsidRPr="00D67315" w:rsidRDefault="00237CA7">
      <w:pPr>
        <w:shd w:val="clear" w:color="auto" w:fill="FFFFFF"/>
        <w:rPr>
          <w:rFonts w:ascii="Times New Roman" w:hAnsi="Times New Roman"/>
          <w:b/>
          <w:bCs/>
          <w:sz w:val="22"/>
          <w:szCs w:val="22"/>
        </w:rPr>
      </w:pPr>
      <w:r w:rsidRPr="00D67315">
        <w:rPr>
          <w:rFonts w:ascii="Times New Roman" w:hAnsi="Times New Roman"/>
          <w:b/>
          <w:bCs/>
          <w:sz w:val="22"/>
          <w:szCs w:val="22"/>
        </w:rPr>
        <w:t>Сторона 2</w:t>
      </w:r>
    </w:p>
    <w:p w14:paraId="1614DF94" w14:textId="01B64F3C" w:rsidR="00D97704" w:rsidRPr="00D67315" w:rsidRDefault="00237CA7">
      <w:pPr>
        <w:shd w:val="clear" w:color="auto" w:fill="FFFFFF"/>
        <w:rPr>
          <w:b/>
          <w:bCs/>
          <w:sz w:val="22"/>
          <w:szCs w:val="22"/>
        </w:rPr>
      </w:pPr>
      <w:r w:rsidRPr="00D67315">
        <w:rPr>
          <w:rFonts w:ascii="Times New Roman" w:hAnsi="Times New Roman"/>
          <w:b/>
          <w:bCs/>
          <w:sz w:val="22"/>
          <w:szCs w:val="22"/>
        </w:rPr>
        <w:t xml:space="preserve">Громадська організація Всеукраїнська громадська організація осіб з інвалідністю </w:t>
      </w:r>
      <w:r w:rsidRPr="00D67315">
        <w:rPr>
          <w:rFonts w:ascii="Times New Roman" w:hAnsi="Times New Roman"/>
          <w:b/>
          <w:bCs/>
          <w:sz w:val="22"/>
          <w:szCs w:val="22"/>
          <w:lang w:val="en-US"/>
        </w:rPr>
        <w:t>“</w:t>
      </w:r>
      <w:r w:rsidRPr="00D67315">
        <w:rPr>
          <w:rFonts w:ascii="Times New Roman" w:hAnsi="Times New Roman"/>
          <w:b/>
          <w:bCs/>
          <w:sz w:val="22"/>
          <w:szCs w:val="22"/>
        </w:rPr>
        <w:t>Інститут реабілітації та соціальних технологій»</w:t>
      </w:r>
    </w:p>
    <w:p w14:paraId="39D1E6F1" w14:textId="2022831D" w:rsidR="00D97704" w:rsidRPr="00D67315" w:rsidRDefault="00237CA7">
      <w:pPr>
        <w:shd w:val="clear" w:color="auto" w:fill="FFFFFF"/>
        <w:rPr>
          <w:rFonts w:ascii="Times New Roman" w:hAnsi="Times New Roman"/>
          <w:sz w:val="22"/>
          <w:szCs w:val="22"/>
        </w:rPr>
      </w:pPr>
      <w:r w:rsidRPr="00D67315">
        <w:rPr>
          <w:rFonts w:ascii="Times New Roman" w:hAnsi="Times New Roman"/>
          <w:sz w:val="22"/>
          <w:szCs w:val="22"/>
        </w:rPr>
        <w:t>м.</w:t>
      </w:r>
      <w:r w:rsidR="0091620D" w:rsidRPr="00D67315">
        <w:rPr>
          <w:rFonts w:ascii="Times New Roman" w:hAnsi="Times New Roman"/>
          <w:sz w:val="22"/>
          <w:szCs w:val="22"/>
        </w:rPr>
        <w:t xml:space="preserve"> </w:t>
      </w:r>
      <w:r w:rsidRPr="00D67315">
        <w:rPr>
          <w:rFonts w:ascii="Times New Roman" w:hAnsi="Times New Roman"/>
          <w:sz w:val="22"/>
          <w:szCs w:val="22"/>
        </w:rPr>
        <w:t>Київ, Кловський узвіз 5, н/п 71</w:t>
      </w:r>
    </w:p>
    <w:p w14:paraId="44956B8A" w14:textId="77777777" w:rsidR="00D97704" w:rsidRPr="00D67315" w:rsidRDefault="00237CA7">
      <w:pPr>
        <w:pStyle w:val="ae"/>
        <w:widowControl w:val="0"/>
        <w:spacing w:line="228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D67315">
        <w:rPr>
          <w:rFonts w:ascii="Times New Roman" w:hAnsi="Times New Roman"/>
          <w:sz w:val="22"/>
          <w:szCs w:val="22"/>
        </w:rPr>
        <w:t xml:space="preserve">ЄДРПОУ </w:t>
      </w:r>
      <w:r w:rsidRPr="00D67315">
        <w:rPr>
          <w:rFonts w:ascii="Times New Roman" w:hAnsi="Times New Roman"/>
          <w:sz w:val="22"/>
          <w:szCs w:val="22"/>
          <w:lang w:val="ru-RU"/>
        </w:rPr>
        <w:t>36519984</w:t>
      </w:r>
    </w:p>
    <w:p w14:paraId="6F6C681C" w14:textId="42AA9502" w:rsidR="00D97704" w:rsidRPr="00D67315" w:rsidRDefault="00237CA7">
      <w:pPr>
        <w:shd w:val="clear" w:color="auto" w:fill="FFFFFF"/>
        <w:rPr>
          <w:sz w:val="22"/>
          <w:szCs w:val="22"/>
        </w:rPr>
      </w:pPr>
      <w:r w:rsidRPr="00D67315">
        <w:rPr>
          <w:rFonts w:ascii="Times New Roman" w:hAnsi="Times New Roman"/>
          <w:sz w:val="22"/>
          <w:szCs w:val="22"/>
          <w:lang w:val="en-US"/>
        </w:rPr>
        <w:t>abashevrr@gmail.com</w:t>
      </w:r>
      <w:r w:rsidRPr="00D67315">
        <w:rPr>
          <w:rFonts w:ascii="Times New Roman" w:hAnsi="Times New Roman"/>
          <w:sz w:val="22"/>
          <w:szCs w:val="22"/>
        </w:rPr>
        <w:t xml:space="preserve"> </w:t>
      </w:r>
    </w:p>
    <w:p w14:paraId="25E897BC" w14:textId="20535370" w:rsidR="00D97704" w:rsidRPr="00D67315" w:rsidRDefault="00237CA7">
      <w:pPr>
        <w:shd w:val="clear" w:color="auto" w:fill="FFFFFF"/>
        <w:rPr>
          <w:b/>
          <w:bCs/>
          <w:sz w:val="22"/>
          <w:szCs w:val="22"/>
        </w:rPr>
      </w:pPr>
      <w:r w:rsidRPr="00D67315">
        <w:rPr>
          <w:rFonts w:ascii="Times New Roman" w:hAnsi="Times New Roman"/>
          <w:b/>
          <w:bCs/>
          <w:sz w:val="22"/>
          <w:szCs w:val="22"/>
          <w:lang w:val="ru-RU"/>
        </w:rPr>
        <w:t>Голова Абашев Р.Р.</w:t>
      </w:r>
      <w:r w:rsidRPr="00D67315">
        <w:rPr>
          <w:rFonts w:ascii="Times New Roman" w:hAnsi="Times New Roman"/>
          <w:b/>
          <w:bCs/>
          <w:sz w:val="22"/>
          <w:szCs w:val="22"/>
        </w:rPr>
        <w:tab/>
        <w:t xml:space="preserve">  </w:t>
      </w:r>
    </w:p>
    <w:p w14:paraId="6711C39D" w14:textId="77777777" w:rsidR="00D97704" w:rsidRPr="00D67315" w:rsidRDefault="00D97704">
      <w:pPr>
        <w:shd w:val="clear" w:color="auto" w:fill="FFFFFF"/>
        <w:rPr>
          <w:rFonts w:ascii="Times New Roman" w:hAnsi="Times New Roman"/>
          <w:sz w:val="22"/>
          <w:szCs w:val="22"/>
        </w:rPr>
      </w:pPr>
    </w:p>
    <w:p w14:paraId="2F8A4058" w14:textId="77777777" w:rsidR="00D97704" w:rsidRPr="00D67315" w:rsidRDefault="00237CA7">
      <w:pPr>
        <w:shd w:val="clear" w:color="auto" w:fill="FFFFFF"/>
        <w:rPr>
          <w:rFonts w:ascii="Times New Roman" w:hAnsi="Times New Roman"/>
          <w:b/>
          <w:bCs/>
          <w:sz w:val="22"/>
          <w:szCs w:val="22"/>
        </w:rPr>
      </w:pPr>
      <w:r w:rsidRPr="00D67315">
        <w:rPr>
          <w:rFonts w:ascii="Times New Roman" w:hAnsi="Times New Roman"/>
          <w:b/>
          <w:bCs/>
          <w:sz w:val="22"/>
          <w:szCs w:val="22"/>
        </w:rPr>
        <w:t>Сторона 3</w:t>
      </w:r>
    </w:p>
    <w:p w14:paraId="580AC3B8" w14:textId="3E0971B4" w:rsidR="00D67315" w:rsidRPr="00D67315" w:rsidRDefault="00D67315" w:rsidP="00D67315">
      <w:pPr>
        <w:pStyle w:val="ShapkaDocumentu"/>
        <w:spacing w:after="0"/>
        <w:ind w:left="0"/>
        <w:jc w:val="left"/>
        <w:rPr>
          <w:rFonts w:ascii="Times New Roman" w:hAnsi="Times New Roman"/>
          <w:b/>
          <w:bCs/>
          <w:sz w:val="22"/>
          <w:szCs w:val="22"/>
        </w:rPr>
      </w:pPr>
      <w:r w:rsidRPr="00D67315">
        <w:rPr>
          <w:rFonts w:ascii="Times New Roman" w:hAnsi="Times New Roman" w:hint="eastAsia"/>
          <w:b/>
          <w:bCs/>
          <w:sz w:val="22"/>
          <w:szCs w:val="22"/>
          <w:lang w:val="ru-RU"/>
        </w:rPr>
        <w:t>К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иївське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міське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відділення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Фонду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соціального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захисту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осіб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з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інвалідністю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300360C2" w14:textId="77777777" w:rsidR="00D67315" w:rsidRPr="00D67315" w:rsidRDefault="00D67315" w:rsidP="00D67315">
      <w:pPr>
        <w:pStyle w:val="ShapkaDocumentu"/>
        <w:spacing w:after="0"/>
        <w:ind w:left="0"/>
        <w:jc w:val="left"/>
        <w:rPr>
          <w:rFonts w:ascii="Times New Roman" w:hAnsi="Times New Roman"/>
          <w:sz w:val="22"/>
          <w:szCs w:val="22"/>
        </w:rPr>
      </w:pPr>
      <w:r w:rsidRPr="00D67315">
        <w:rPr>
          <w:rFonts w:ascii="Times New Roman" w:hAnsi="Times New Roman"/>
          <w:sz w:val="22"/>
          <w:szCs w:val="22"/>
        </w:rPr>
        <w:t xml:space="preserve">03150, </w:t>
      </w:r>
      <w:r w:rsidRPr="00D67315">
        <w:rPr>
          <w:rFonts w:ascii="Times New Roman" w:hAnsi="Times New Roman" w:hint="eastAsia"/>
          <w:sz w:val="22"/>
          <w:szCs w:val="22"/>
        </w:rPr>
        <w:t>м</w:t>
      </w:r>
      <w:r w:rsidRPr="00D67315">
        <w:rPr>
          <w:rFonts w:ascii="Times New Roman" w:hAnsi="Times New Roman"/>
          <w:sz w:val="22"/>
          <w:szCs w:val="22"/>
        </w:rPr>
        <w:t xml:space="preserve">. </w:t>
      </w:r>
      <w:r w:rsidRPr="00D67315">
        <w:rPr>
          <w:rFonts w:ascii="Times New Roman" w:hAnsi="Times New Roman" w:hint="eastAsia"/>
          <w:sz w:val="22"/>
          <w:szCs w:val="22"/>
        </w:rPr>
        <w:t>КИЇВ</w:t>
      </w:r>
      <w:r w:rsidRPr="00D67315">
        <w:rPr>
          <w:rFonts w:ascii="Times New Roman" w:hAnsi="Times New Roman"/>
          <w:sz w:val="22"/>
          <w:szCs w:val="22"/>
        </w:rPr>
        <w:t xml:space="preserve">, </w:t>
      </w:r>
      <w:r w:rsidRPr="00D67315">
        <w:rPr>
          <w:rFonts w:ascii="Times New Roman" w:hAnsi="Times New Roman" w:hint="eastAsia"/>
          <w:sz w:val="22"/>
          <w:szCs w:val="22"/>
        </w:rPr>
        <w:t>вул</w:t>
      </w:r>
      <w:r w:rsidRPr="00D67315">
        <w:rPr>
          <w:rFonts w:ascii="Times New Roman" w:hAnsi="Times New Roman"/>
          <w:sz w:val="22"/>
          <w:szCs w:val="22"/>
        </w:rPr>
        <w:t xml:space="preserve">. </w:t>
      </w:r>
      <w:r w:rsidRPr="00D67315">
        <w:rPr>
          <w:rFonts w:ascii="Times New Roman" w:hAnsi="Times New Roman" w:hint="eastAsia"/>
          <w:sz w:val="22"/>
          <w:szCs w:val="22"/>
        </w:rPr>
        <w:t>Велика</w:t>
      </w:r>
      <w:r w:rsidRPr="00D67315">
        <w:rPr>
          <w:rFonts w:ascii="Times New Roman" w:hAnsi="Times New Roman"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sz w:val="22"/>
          <w:szCs w:val="22"/>
        </w:rPr>
        <w:t>Васильківська</w:t>
      </w:r>
      <w:r w:rsidRPr="00D67315">
        <w:rPr>
          <w:rFonts w:ascii="Times New Roman" w:hAnsi="Times New Roman"/>
          <w:sz w:val="22"/>
          <w:szCs w:val="22"/>
        </w:rPr>
        <w:t xml:space="preserve">, </w:t>
      </w:r>
      <w:r w:rsidRPr="00D67315">
        <w:rPr>
          <w:rFonts w:ascii="Times New Roman" w:hAnsi="Times New Roman" w:hint="eastAsia"/>
          <w:sz w:val="22"/>
          <w:szCs w:val="22"/>
        </w:rPr>
        <w:t>буд</w:t>
      </w:r>
      <w:r w:rsidRPr="00D67315">
        <w:rPr>
          <w:rFonts w:ascii="Times New Roman" w:hAnsi="Times New Roman"/>
          <w:sz w:val="22"/>
          <w:szCs w:val="22"/>
        </w:rPr>
        <w:t xml:space="preserve">. 104 </w:t>
      </w:r>
    </w:p>
    <w:p w14:paraId="0CA3B012" w14:textId="77777777" w:rsidR="00D67315" w:rsidRPr="00D67315" w:rsidRDefault="00D67315" w:rsidP="00D67315">
      <w:pPr>
        <w:pStyle w:val="ShapkaDocumentu"/>
        <w:spacing w:after="0"/>
        <w:ind w:left="0"/>
        <w:jc w:val="left"/>
        <w:rPr>
          <w:rFonts w:ascii="Times New Roman" w:hAnsi="Times New Roman"/>
          <w:sz w:val="22"/>
          <w:szCs w:val="22"/>
        </w:rPr>
      </w:pPr>
      <w:r w:rsidRPr="00D67315">
        <w:rPr>
          <w:rFonts w:ascii="Times New Roman" w:hAnsi="Times New Roman" w:hint="eastAsia"/>
          <w:sz w:val="22"/>
          <w:szCs w:val="22"/>
        </w:rPr>
        <w:t>код</w:t>
      </w:r>
      <w:r w:rsidRPr="00D67315">
        <w:rPr>
          <w:rFonts w:ascii="Times New Roman" w:hAnsi="Times New Roman"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sz w:val="22"/>
          <w:szCs w:val="22"/>
        </w:rPr>
        <w:t>ЄДРПОУ</w:t>
      </w:r>
      <w:r w:rsidRPr="00D67315">
        <w:rPr>
          <w:rFonts w:ascii="Times New Roman" w:hAnsi="Times New Roman"/>
          <w:sz w:val="22"/>
          <w:szCs w:val="22"/>
        </w:rPr>
        <w:t xml:space="preserve"> 22869098</w:t>
      </w:r>
    </w:p>
    <w:p w14:paraId="5004D4B1" w14:textId="2A47D216" w:rsidR="00D67315" w:rsidRPr="00D67315" w:rsidRDefault="00D67315" w:rsidP="00D67315">
      <w:pPr>
        <w:pStyle w:val="ShapkaDocumentu"/>
        <w:spacing w:after="0"/>
        <w:ind w:left="0"/>
        <w:jc w:val="left"/>
        <w:rPr>
          <w:rFonts w:ascii="Times New Roman" w:hAnsi="Times New Roman"/>
          <w:sz w:val="22"/>
          <w:szCs w:val="22"/>
        </w:rPr>
      </w:pPr>
      <w:r w:rsidRPr="00D67315">
        <w:rPr>
          <w:rFonts w:ascii="Times New Roman" w:hAnsi="Times New Roman"/>
          <w:sz w:val="22"/>
          <w:szCs w:val="22"/>
        </w:rPr>
        <w:t>kyivmisto@ispf.gov.ua</w:t>
      </w:r>
    </w:p>
    <w:p w14:paraId="479F2ED3" w14:textId="646064BD" w:rsidR="00D97704" w:rsidRPr="00D67315" w:rsidRDefault="00D67315" w:rsidP="00D67315">
      <w:pPr>
        <w:pStyle w:val="ShapkaDocumentu"/>
        <w:spacing w:after="0"/>
        <w:ind w:left="0"/>
        <w:jc w:val="left"/>
        <w:rPr>
          <w:rFonts w:ascii="Times New Roman" w:hAnsi="Times New Roman"/>
          <w:b/>
          <w:bCs/>
          <w:sz w:val="22"/>
          <w:szCs w:val="22"/>
        </w:rPr>
      </w:pPr>
      <w:r w:rsidRPr="00D67315">
        <w:rPr>
          <w:rFonts w:ascii="Times New Roman" w:hAnsi="Times New Roman" w:hint="eastAsia"/>
          <w:b/>
          <w:bCs/>
          <w:sz w:val="22"/>
          <w:szCs w:val="22"/>
        </w:rPr>
        <w:t>Керівник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Цимбалюк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М</w:t>
      </w:r>
      <w:r w:rsidRPr="00D67315">
        <w:rPr>
          <w:rFonts w:ascii="Times New Roman" w:hAnsi="Times New Roman"/>
          <w:b/>
          <w:bCs/>
          <w:sz w:val="22"/>
          <w:szCs w:val="22"/>
        </w:rPr>
        <w:t xml:space="preserve">. </w:t>
      </w:r>
      <w:r w:rsidRPr="00D67315">
        <w:rPr>
          <w:rFonts w:ascii="Times New Roman" w:hAnsi="Times New Roman" w:hint="eastAsia"/>
          <w:b/>
          <w:bCs/>
          <w:sz w:val="22"/>
          <w:szCs w:val="22"/>
        </w:rPr>
        <w:t>С</w:t>
      </w:r>
      <w:r w:rsidRPr="00D67315">
        <w:rPr>
          <w:rFonts w:ascii="Times New Roman" w:hAnsi="Times New Roman"/>
          <w:b/>
          <w:bCs/>
          <w:sz w:val="22"/>
          <w:szCs w:val="22"/>
        </w:rPr>
        <w:t>.</w:t>
      </w:r>
    </w:p>
    <w:sectPr w:rsidR="00D97704" w:rsidRPr="00D673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6AC6" w14:textId="77777777" w:rsidR="00ED66B9" w:rsidRDefault="00ED66B9">
      <w:r>
        <w:separator/>
      </w:r>
    </w:p>
  </w:endnote>
  <w:endnote w:type="continuationSeparator" w:id="0">
    <w:p w14:paraId="2470FC29" w14:textId="77777777" w:rsidR="00ED66B9" w:rsidRDefault="00ED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CC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robaPro">
    <w:altName w:val="Cambria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10A7" w14:textId="77777777" w:rsidR="00D97704" w:rsidRDefault="00D9770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9579334"/>
      <w:docPartObj>
        <w:docPartGallery w:val="Page Numbers (Bottom of Page)"/>
        <w:docPartUnique/>
      </w:docPartObj>
    </w:sdtPr>
    <w:sdtEndPr/>
    <w:sdtContent>
      <w:p w14:paraId="2F493185" w14:textId="77777777" w:rsidR="00D97704" w:rsidRDefault="00237CA7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25FD8353" w14:textId="77777777" w:rsidR="00D97704" w:rsidRDefault="00D9770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474839"/>
      <w:docPartObj>
        <w:docPartGallery w:val="Page Numbers (Bottom of Page)"/>
        <w:docPartUnique/>
      </w:docPartObj>
    </w:sdtPr>
    <w:sdtEndPr/>
    <w:sdtContent>
      <w:p w14:paraId="7AD5F2AE" w14:textId="77777777" w:rsidR="00D97704" w:rsidRDefault="00237CA7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7CCBF71E" w14:textId="77777777" w:rsidR="00D97704" w:rsidRDefault="00D977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E36E" w14:textId="77777777" w:rsidR="00ED66B9" w:rsidRDefault="00ED66B9">
      <w:r>
        <w:separator/>
      </w:r>
    </w:p>
  </w:footnote>
  <w:footnote w:type="continuationSeparator" w:id="0">
    <w:p w14:paraId="200F8902" w14:textId="77777777" w:rsidR="00ED66B9" w:rsidRDefault="00ED6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16D6" w14:textId="77777777" w:rsidR="00D97704" w:rsidRDefault="00D977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76D4" w14:textId="77777777" w:rsidR="00D97704" w:rsidRDefault="00D9770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BF4D" w14:textId="77777777" w:rsidR="00D97704" w:rsidRDefault="00D9770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B3BA5"/>
    <w:multiLevelType w:val="multilevel"/>
    <w:tmpl w:val="AFD4CAA0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68845E29"/>
    <w:multiLevelType w:val="multilevel"/>
    <w:tmpl w:val="2E54A0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7353402">
    <w:abstractNumId w:val="0"/>
  </w:num>
  <w:num w:numId="2" w16cid:durableId="234316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04"/>
    <w:rsid w:val="000021A9"/>
    <w:rsid w:val="000726B7"/>
    <w:rsid w:val="00237CA7"/>
    <w:rsid w:val="00647E25"/>
    <w:rsid w:val="00703408"/>
    <w:rsid w:val="0091620D"/>
    <w:rsid w:val="00AE3D11"/>
    <w:rsid w:val="00D01A39"/>
    <w:rsid w:val="00D67315"/>
    <w:rsid w:val="00D97704"/>
    <w:rsid w:val="00ED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E756"/>
  <w15:docId w15:val="{C0BB4BB6-408D-4D46-8D4E-0611F3B3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8CD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інцевої виноски Знак"/>
    <w:basedOn w:val="a0"/>
    <w:link w:val="a4"/>
    <w:uiPriority w:val="99"/>
    <w:qFormat/>
    <w:rsid w:val="009148CD"/>
    <w:rPr>
      <w:rFonts w:ascii="Antiqua" w:eastAsia="Times New Roman" w:hAnsi="Antiqua" w:cs="Times New Roman"/>
      <w:sz w:val="20"/>
      <w:szCs w:val="20"/>
      <w:lang w:val="x-none" w:eastAsia="ru-RU"/>
    </w:rPr>
  </w:style>
  <w:style w:type="character" w:customStyle="1" w:styleId="st131">
    <w:name w:val="st131"/>
    <w:uiPriority w:val="99"/>
    <w:qFormat/>
    <w:rsid w:val="0048395E"/>
    <w:rPr>
      <w:i/>
      <w:iCs/>
      <w:color w:val="0000FF"/>
    </w:rPr>
  </w:style>
  <w:style w:type="character" w:customStyle="1" w:styleId="st46">
    <w:name w:val="st46"/>
    <w:uiPriority w:val="99"/>
    <w:qFormat/>
    <w:rsid w:val="0048395E"/>
    <w:rPr>
      <w:i/>
      <w:iCs/>
      <w:color w:val="000000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1F4B8B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1F4B8B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d">
    <w:name w:val="Указатель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ae">
    <w:name w:val="Нормальний текст"/>
    <w:basedOn w:val="a"/>
    <w:qFormat/>
    <w:rsid w:val="009148CD"/>
    <w:pPr>
      <w:spacing w:before="120"/>
      <w:ind w:firstLine="567"/>
    </w:pPr>
  </w:style>
  <w:style w:type="paragraph" w:customStyle="1" w:styleId="af">
    <w:name w:val="Назва документа"/>
    <w:basedOn w:val="a"/>
    <w:next w:val="ae"/>
    <w:qFormat/>
    <w:rsid w:val="009148CD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qFormat/>
    <w:rsid w:val="009148CD"/>
    <w:pPr>
      <w:keepNext/>
      <w:keepLines/>
      <w:spacing w:after="240"/>
      <w:ind w:left="3969"/>
      <w:jc w:val="center"/>
    </w:pPr>
  </w:style>
  <w:style w:type="paragraph" w:styleId="a4">
    <w:name w:val="endnote text"/>
    <w:basedOn w:val="a"/>
    <w:link w:val="a3"/>
    <w:uiPriority w:val="99"/>
    <w:unhideWhenUsed/>
    <w:qFormat/>
    <w:rsid w:val="009148CD"/>
    <w:rPr>
      <w:sz w:val="20"/>
      <w:lang w:val="x-none"/>
    </w:r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1F4B8B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unhideWhenUsed/>
    <w:rsid w:val="001F4B8B"/>
    <w:pPr>
      <w:tabs>
        <w:tab w:val="center" w:pos="4819"/>
        <w:tab w:val="right" w:pos="9639"/>
      </w:tabs>
    </w:pPr>
  </w:style>
  <w:style w:type="paragraph" w:styleId="af1">
    <w:name w:val="List Paragraph"/>
    <w:basedOn w:val="a"/>
    <w:uiPriority w:val="34"/>
    <w:qFormat/>
    <w:rsid w:val="0025135C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2D2D-44C5-4079-8DBE-57E5DBB3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6938</Words>
  <Characters>3955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dc:description/>
  <cp:lastModifiedBy>Бевз Роман Леонідович</cp:lastModifiedBy>
  <cp:revision>12</cp:revision>
  <cp:lastPrinted>2024-08-15T09:48:00Z</cp:lastPrinted>
  <dcterms:created xsi:type="dcterms:W3CDTF">2026-05-11T07:13:00Z</dcterms:created>
  <dcterms:modified xsi:type="dcterms:W3CDTF">2026-08-03T13:39:00Z</dcterms:modified>
  <dc:language>en-US</dc:language>
</cp:coreProperties>
</file>