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5818D7" w:rsidRPr="00D6733B" w14:paraId="4A98BFFA" w14:textId="77777777" w:rsidTr="00F2770A">
        <w:tc>
          <w:tcPr>
            <w:tcW w:w="4955" w:type="dxa"/>
          </w:tcPr>
          <w:p w14:paraId="250BA3D4" w14:textId="5B4D23E2" w:rsidR="005818D7" w:rsidRPr="00D6733B" w:rsidRDefault="00CD382B" w:rsidP="005D69D5">
            <w:pPr>
              <w:tabs>
                <w:tab w:val="left" w:pos="6840"/>
              </w:tabs>
              <w:rPr>
                <w:rFonts w:ascii="Times New Roman" w:eastAsia="Times New Roman" w:hAnsi="Times New Roman" w:cs="Times New Roman"/>
                <w:sz w:val="24"/>
                <w:szCs w:val="24"/>
                <w:lang w:val="uk-UA"/>
              </w:rPr>
            </w:pPr>
            <w:bookmarkStart w:id="0" w:name="_GoBack"/>
            <w:r w:rsidRPr="00D6733B">
              <w:rPr>
                <w:rFonts w:ascii="Times New Roman" w:eastAsia="Times New Roman" w:hAnsi="Times New Roman" w:cs="Times New Roman"/>
                <w:sz w:val="24"/>
                <w:szCs w:val="24"/>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tc>
      </w:tr>
    </w:tbl>
    <w:p w14:paraId="6109A9FE" w14:textId="77777777" w:rsidR="008C2DF6" w:rsidRPr="00D6733B" w:rsidRDefault="008C2DF6" w:rsidP="008C2DF6">
      <w:pPr>
        <w:keepNext/>
        <w:autoSpaceDE w:val="0"/>
        <w:autoSpaceDN w:val="0"/>
        <w:spacing w:before="227" w:after="113" w:line="256" w:lineRule="auto"/>
        <w:jc w:val="center"/>
        <w:rPr>
          <w:rFonts w:ascii="Times New Roman" w:hAnsi="Times New Roman"/>
          <w:b/>
          <w:bCs/>
          <w:color w:val="000000"/>
          <w:sz w:val="24"/>
          <w:szCs w:val="24"/>
          <w:lang w:eastAsia="uk-UA"/>
        </w:rPr>
      </w:pPr>
      <w:r w:rsidRPr="00D6733B">
        <w:rPr>
          <w:rFonts w:ascii="Times New Roman" w:hAnsi="Times New Roman"/>
          <w:b/>
          <w:bCs/>
          <w:color w:val="000000"/>
          <w:sz w:val="24"/>
          <w:szCs w:val="24"/>
          <w:lang w:eastAsia="uk-UA"/>
        </w:rPr>
        <w:t>МОНІТОРИНГОВИЙ ЗВІТ</w:t>
      </w:r>
    </w:p>
    <w:p w14:paraId="4ACB5CC0" w14:textId="77777777" w:rsidR="008C2DF6" w:rsidRPr="00D6733B" w:rsidRDefault="008C2DF6" w:rsidP="005B6C47">
      <w:pPr>
        <w:keepNext/>
        <w:autoSpaceDE w:val="0"/>
        <w:autoSpaceDN w:val="0"/>
        <w:spacing w:before="57" w:after="120" w:line="257" w:lineRule="auto"/>
        <w:ind w:firstLine="284"/>
        <w:jc w:val="center"/>
        <w:rPr>
          <w:rFonts w:ascii="Times New Roman" w:hAnsi="Times New Roman"/>
          <w:b/>
          <w:bCs/>
          <w:color w:val="000000"/>
          <w:sz w:val="24"/>
          <w:szCs w:val="24"/>
          <w:lang w:eastAsia="uk-UA"/>
        </w:rPr>
      </w:pPr>
      <w:r w:rsidRPr="00D6733B">
        <w:rPr>
          <w:rFonts w:ascii="Times New Roman" w:hAnsi="Times New Roman"/>
          <w:b/>
          <w:bCs/>
          <w:color w:val="000000"/>
          <w:sz w:val="24"/>
          <w:szCs w:val="24"/>
          <w:lang w:eastAsia="uk-UA"/>
        </w:rPr>
        <w:t>І. Загальна інформація про програму (проект, зах</w:t>
      </w:r>
      <w:r w:rsidR="002C7058" w:rsidRPr="00D6733B">
        <w:rPr>
          <w:rFonts w:ascii="Times New Roman" w:hAnsi="Times New Roman"/>
          <w:b/>
          <w:bCs/>
          <w:color w:val="000000"/>
          <w:sz w:val="24"/>
          <w:szCs w:val="24"/>
          <w:lang w:eastAsia="uk-UA"/>
        </w:rPr>
        <w:t>і</w:t>
      </w:r>
      <w:r w:rsidRPr="00D6733B">
        <w:rPr>
          <w:rFonts w:ascii="Times New Roman" w:hAnsi="Times New Roman"/>
          <w:b/>
          <w:bCs/>
          <w:color w:val="000000"/>
          <w:sz w:val="24"/>
          <w:szCs w:val="24"/>
          <w:lang w:eastAsia="uk-UA"/>
        </w:rPr>
        <w:t>д)</w:t>
      </w:r>
    </w:p>
    <w:p w14:paraId="76B205AB" w14:textId="77777777" w:rsidR="005B6C47" w:rsidRPr="00D6733B" w:rsidRDefault="005B6C47" w:rsidP="00FF690A">
      <w:pPr>
        <w:keepNext/>
        <w:autoSpaceDE w:val="0"/>
        <w:autoSpaceDN w:val="0"/>
        <w:spacing w:before="57" w:after="120" w:line="257" w:lineRule="auto"/>
        <w:ind w:firstLine="284"/>
        <w:rPr>
          <w:rFonts w:ascii="Times New Roman" w:hAnsi="Times New Roman"/>
          <w:b/>
          <w:bCs/>
          <w:color w:val="000000"/>
          <w:sz w:val="24"/>
          <w:szCs w:val="24"/>
          <w:lang w:eastAsia="uk-UA"/>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rsidRPr="00D6733B" w14:paraId="5DA08D66" w14:textId="77777777" w:rsidTr="005B6C47">
        <w:trPr>
          <w:trHeight w:val="226"/>
        </w:trPr>
        <w:tc>
          <w:tcPr>
            <w:tcW w:w="2610" w:type="pct"/>
            <w:tcMar>
              <w:top w:w="113" w:type="dxa"/>
              <w:left w:w="57" w:type="dxa"/>
              <w:bottom w:w="57" w:type="dxa"/>
              <w:right w:w="57" w:type="dxa"/>
            </w:tcMar>
          </w:tcPr>
          <w:p w14:paraId="26905BBF" w14:textId="77777777" w:rsidR="00FF690A" w:rsidRPr="00D6733B" w:rsidRDefault="00FF690A" w:rsidP="00F728D8">
            <w:pPr>
              <w:autoSpaceDE w:val="0"/>
              <w:autoSpaceDN w:val="0"/>
              <w:spacing w:after="0" w:line="252"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vAlign w:val="bottom"/>
          </w:tcPr>
          <w:p w14:paraId="0B1C7426" w14:textId="47CBA3C0" w:rsidR="00FF690A" w:rsidRPr="00D6733B" w:rsidRDefault="009F6ABD" w:rsidP="004F2CAB">
            <w:pPr>
              <w:autoSpaceDE w:val="0"/>
              <w:autoSpaceDN w:val="0"/>
              <w:spacing w:after="0" w:line="252"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Всеукраїнський  навчальний семінар «Реабілітація стомованих хворих – шлях до незалежного,  повноцінного   життя  через активізацію свого життєвого потенціалу».</w:t>
            </w:r>
          </w:p>
        </w:tc>
      </w:tr>
      <w:tr w:rsidR="00FF690A" w:rsidRPr="00D6733B" w14:paraId="514D6528" w14:textId="77777777" w:rsidTr="005B6C47">
        <w:trPr>
          <w:trHeight w:val="226"/>
        </w:trPr>
        <w:tc>
          <w:tcPr>
            <w:tcW w:w="2610" w:type="pct"/>
            <w:tcMar>
              <w:top w:w="113" w:type="dxa"/>
              <w:left w:w="57" w:type="dxa"/>
              <w:bottom w:w="57" w:type="dxa"/>
              <w:right w:w="57" w:type="dxa"/>
            </w:tcMar>
          </w:tcPr>
          <w:p w14:paraId="735D79B6" w14:textId="77777777" w:rsidR="00FF690A" w:rsidRPr="00D6733B" w:rsidRDefault="00FF690A" w:rsidP="00F728D8">
            <w:pPr>
              <w:autoSpaceDE w:val="0"/>
              <w:autoSpaceDN w:val="0"/>
              <w:spacing w:after="0" w:line="252"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64133E64" w14:textId="3E4003E1" w:rsidR="00FF690A" w:rsidRPr="00D6733B" w:rsidRDefault="009F6ABD" w:rsidP="004F2CAB">
            <w:pPr>
              <w:autoSpaceDE w:val="0"/>
              <w:autoSpaceDN w:val="0"/>
              <w:spacing w:after="0" w:line="252"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Громадська організація «Всеукраїнська асоціація осіб з інвалідністю «ОСТОМІЯ»</w:t>
            </w:r>
          </w:p>
        </w:tc>
      </w:tr>
      <w:tr w:rsidR="00FF690A" w:rsidRPr="00D6733B" w14:paraId="63E838C5" w14:textId="77777777" w:rsidTr="005B6C47">
        <w:trPr>
          <w:trHeight w:val="226"/>
        </w:trPr>
        <w:tc>
          <w:tcPr>
            <w:tcW w:w="2610" w:type="pct"/>
            <w:tcMar>
              <w:top w:w="113" w:type="dxa"/>
              <w:left w:w="57" w:type="dxa"/>
              <w:bottom w:w="57" w:type="dxa"/>
              <w:right w:w="57" w:type="dxa"/>
            </w:tcMar>
          </w:tcPr>
          <w:p w14:paraId="212E9FC7" w14:textId="77777777" w:rsidR="00FF690A" w:rsidRPr="00D6733B" w:rsidRDefault="00FF690A" w:rsidP="00F728D8">
            <w:pPr>
              <w:autoSpaceDE w:val="0"/>
              <w:autoSpaceDN w:val="0"/>
              <w:spacing w:after="0" w:line="252"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14B44C85" w14:textId="0CB6267B" w:rsidR="00FF690A" w:rsidRPr="00D6733B" w:rsidRDefault="009F6ABD" w:rsidP="004F2CAB">
            <w:pPr>
              <w:autoSpaceDE w:val="0"/>
              <w:autoSpaceDN w:val="0"/>
              <w:spacing w:after="0" w:line="252"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Сприяння формуванню якісної системи соціального захисту осіб з інвалідністю та гідних умов життя для цієї групи громадян. Просвітництво та інформування осіб з інвалідністю щодо можливих видів соціальної допомоги, самостійного проживання, деінституалізації, тощо.</w:t>
            </w:r>
          </w:p>
        </w:tc>
      </w:tr>
      <w:tr w:rsidR="00FF690A" w:rsidRPr="00D6733B" w14:paraId="4F550AFB" w14:textId="77777777" w:rsidTr="005B6C47">
        <w:trPr>
          <w:trHeight w:val="226"/>
        </w:trPr>
        <w:tc>
          <w:tcPr>
            <w:tcW w:w="2610" w:type="pct"/>
            <w:tcMar>
              <w:top w:w="113" w:type="dxa"/>
              <w:left w:w="57" w:type="dxa"/>
              <w:bottom w:w="57" w:type="dxa"/>
              <w:right w:w="57" w:type="dxa"/>
            </w:tcMar>
          </w:tcPr>
          <w:p w14:paraId="5ED6CF15" w14:textId="77777777" w:rsidR="00FF690A" w:rsidRPr="00D6733B" w:rsidRDefault="00FF690A" w:rsidP="005B6C47">
            <w:pPr>
              <w:autoSpaceDE w:val="0"/>
              <w:autoSpaceDN w:val="0"/>
              <w:spacing w:after="0" w:line="252"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71D33995" w14:textId="0C0618F2" w:rsidR="00FF690A" w:rsidRPr="00D6733B" w:rsidRDefault="009F6ABD" w:rsidP="004F2CAB">
            <w:pPr>
              <w:autoSpaceDE w:val="0"/>
              <w:autoSpaceDN w:val="0"/>
              <w:spacing w:after="0" w:line="252"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Вересень – грудень 2020</w:t>
            </w:r>
          </w:p>
        </w:tc>
      </w:tr>
      <w:tr w:rsidR="00FF690A" w:rsidRPr="00D6733B" w14:paraId="3605209D" w14:textId="77777777" w:rsidTr="005B6C47">
        <w:trPr>
          <w:trHeight w:val="226"/>
        </w:trPr>
        <w:tc>
          <w:tcPr>
            <w:tcW w:w="2610" w:type="pct"/>
            <w:tcMar>
              <w:top w:w="113" w:type="dxa"/>
              <w:left w:w="57" w:type="dxa"/>
              <w:bottom w:w="57" w:type="dxa"/>
              <w:right w:w="57" w:type="dxa"/>
            </w:tcMar>
          </w:tcPr>
          <w:p w14:paraId="0C9310C9" w14:textId="77777777" w:rsidR="00FF690A" w:rsidRPr="00D6733B" w:rsidRDefault="00FF690A" w:rsidP="00F728D8">
            <w:pPr>
              <w:autoSpaceDE w:val="0"/>
              <w:autoSpaceDN w:val="0"/>
              <w:spacing w:after="0" w:line="252"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vAlign w:val="bottom"/>
          </w:tcPr>
          <w:p w14:paraId="00F79B15" w14:textId="10389BDA" w:rsidR="00FF690A" w:rsidRPr="00D6733B" w:rsidRDefault="009F6ABD" w:rsidP="004F2CAB">
            <w:pPr>
              <w:autoSpaceDE w:val="0"/>
              <w:autoSpaceDN w:val="0"/>
              <w:spacing w:after="0" w:line="252"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Всеукраїнський</w:t>
            </w:r>
          </w:p>
        </w:tc>
      </w:tr>
      <w:tr w:rsidR="00FF690A" w:rsidRPr="00D6733B" w14:paraId="75C59436" w14:textId="77777777" w:rsidTr="005B6C47">
        <w:trPr>
          <w:trHeight w:val="226"/>
        </w:trPr>
        <w:tc>
          <w:tcPr>
            <w:tcW w:w="2610" w:type="pct"/>
            <w:tcMar>
              <w:top w:w="113" w:type="dxa"/>
              <w:left w:w="57" w:type="dxa"/>
              <w:bottom w:w="57" w:type="dxa"/>
              <w:right w:w="57" w:type="dxa"/>
            </w:tcMar>
          </w:tcPr>
          <w:p w14:paraId="7DC0F269" w14:textId="77777777" w:rsidR="00FF690A" w:rsidRPr="00D6733B" w:rsidRDefault="00FF690A" w:rsidP="00642540">
            <w:pPr>
              <w:autoSpaceDE w:val="0"/>
              <w:autoSpaceDN w:val="0"/>
              <w:spacing w:after="0" w:line="252"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Мета програми (проекту, заходу) (одним реченням: у першій частині </w:t>
            </w:r>
            <w:r w:rsidR="005B6C47" w:rsidRPr="00D6733B">
              <w:rPr>
                <w:rFonts w:ascii="Times New Roman" w:hAnsi="Times New Roman" w:cs="Times New Roman"/>
                <w:color w:val="000000"/>
                <w:sz w:val="24"/>
                <w:szCs w:val="24"/>
                <w:lang w:eastAsia="uk-UA"/>
              </w:rPr>
              <w:t>‒</w:t>
            </w:r>
            <w:r w:rsidRPr="00D6733B">
              <w:rPr>
                <w:rFonts w:ascii="Times New Roman" w:hAnsi="Times New Roman"/>
                <w:color w:val="000000"/>
                <w:sz w:val="24"/>
                <w:szCs w:val="24"/>
                <w:lang w:eastAsia="uk-UA"/>
              </w:rPr>
              <w:t xml:space="preserve"> заплановані досягнення завдяки виконанн</w:t>
            </w:r>
            <w:r w:rsidR="00642540" w:rsidRPr="00D6733B">
              <w:rPr>
                <w:rFonts w:ascii="Times New Roman" w:hAnsi="Times New Roman"/>
                <w:color w:val="000000"/>
                <w:sz w:val="24"/>
                <w:szCs w:val="24"/>
                <w:lang w:eastAsia="uk-UA"/>
              </w:rPr>
              <w:t>ю</w:t>
            </w:r>
            <w:r w:rsidRPr="00D6733B">
              <w:rPr>
                <w:rFonts w:ascii="Times New Roman" w:hAnsi="Times New Roman"/>
                <w:color w:val="000000"/>
                <w:sz w:val="24"/>
                <w:szCs w:val="24"/>
                <w:lang w:eastAsia="uk-UA"/>
              </w:rPr>
              <w:t xml:space="preserve"> (реалізації)  програми (проекту, заходу), у другій </w:t>
            </w:r>
            <w:r w:rsidR="00642540" w:rsidRPr="00D6733B">
              <w:rPr>
                <w:rFonts w:ascii="Times New Roman" w:hAnsi="Times New Roman" w:cs="Times New Roman"/>
                <w:color w:val="000000"/>
                <w:sz w:val="24"/>
                <w:szCs w:val="24"/>
                <w:lang w:eastAsia="uk-UA"/>
              </w:rPr>
              <w:t>‒</w:t>
            </w:r>
            <w:r w:rsidRPr="00D6733B">
              <w:rPr>
                <w:rFonts w:ascii="Times New Roman" w:hAnsi="Times New Roman"/>
                <w:color w:val="000000"/>
                <w:sz w:val="24"/>
                <w:szCs w:val="24"/>
                <w:lang w:eastAsia="uk-UA"/>
              </w:rPr>
              <w:t xml:space="preserve"> шляхи виконання (реалізації)</w:t>
            </w:r>
          </w:p>
        </w:tc>
        <w:tc>
          <w:tcPr>
            <w:tcW w:w="2390" w:type="pct"/>
            <w:tcMar>
              <w:top w:w="113" w:type="dxa"/>
              <w:left w:w="57" w:type="dxa"/>
              <w:bottom w:w="57" w:type="dxa"/>
              <w:right w:w="57" w:type="dxa"/>
            </w:tcMar>
            <w:vAlign w:val="bottom"/>
          </w:tcPr>
          <w:p w14:paraId="6E20A778" w14:textId="576D88F0" w:rsidR="00FF690A" w:rsidRPr="00D6733B" w:rsidRDefault="00AA4A4F" w:rsidP="004F2CAB">
            <w:pPr>
              <w:autoSpaceDE w:val="0"/>
              <w:autoSpaceDN w:val="0"/>
              <w:spacing w:after="0" w:line="252"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Захід проводився з метою реабілітації стомованих хворих,  пристосування до нових умов життєдіяльності, надання можливості самореалізації, впевненості при  спілкування  з оточенням,   подолання   страху  перед  існуючими   перешкодами:  соціальної ізольованості, незахищеності, втрати  орієнтирів, вимушеної самотності, бідності  та інформаційного вакууму.                                               </w:t>
            </w:r>
          </w:p>
        </w:tc>
      </w:tr>
      <w:tr w:rsidR="000A4DD6" w:rsidRPr="00D6733B" w14:paraId="53D8750F" w14:textId="77777777" w:rsidTr="005B6C47">
        <w:trPr>
          <w:trHeight w:val="226"/>
        </w:trPr>
        <w:tc>
          <w:tcPr>
            <w:tcW w:w="2610" w:type="pct"/>
            <w:tcMar>
              <w:top w:w="113" w:type="dxa"/>
              <w:left w:w="57" w:type="dxa"/>
              <w:bottom w:w="57" w:type="dxa"/>
              <w:right w:w="57" w:type="dxa"/>
            </w:tcMar>
          </w:tcPr>
          <w:p w14:paraId="37D3D1EE" w14:textId="77777777" w:rsidR="000A4DD6" w:rsidRPr="00D6733B" w:rsidRDefault="000A4DD6" w:rsidP="00F728D8">
            <w:pPr>
              <w:autoSpaceDE w:val="0"/>
              <w:autoSpaceDN w:val="0"/>
              <w:spacing w:after="0" w:line="252"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Актуальність програми (проекту, заходу)</w:t>
            </w:r>
            <w:r w:rsidR="00F728D8" w:rsidRPr="00D6733B">
              <w:rPr>
                <w:rFonts w:ascii="Times New Roman" w:hAnsi="Times New Roman"/>
                <w:color w:val="000000"/>
                <w:sz w:val="24"/>
                <w:szCs w:val="24"/>
                <w:lang w:eastAsia="uk-UA"/>
              </w:rPr>
              <w:t xml:space="preserve">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54296A1B" w14:textId="4F067D51" w:rsidR="000A4DD6" w:rsidRPr="00D6733B" w:rsidRDefault="00AA4A4F" w:rsidP="004F2CAB">
            <w:pPr>
              <w:autoSpaceDE w:val="0"/>
              <w:autoSpaceDN w:val="0"/>
              <w:spacing w:after="0" w:line="252"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Основні бар'єри соціальної інтеграції людей з порушеннями екскреторної функції організму в активну і трудову життєдіяльність виникли через несприятливі умови і фактори у сфері їх соціально-економічних прав.                                     Відсутність інформованості про медико-соціальні   реабілітаційні можливості стомованих  пацієнтів,  відсутність   індивідуального  забезпечення, не </w:t>
            </w:r>
            <w:r w:rsidRPr="00D6733B">
              <w:rPr>
                <w:rFonts w:ascii="Times New Roman" w:hAnsi="Times New Roman"/>
                <w:color w:val="000000"/>
                <w:sz w:val="24"/>
                <w:szCs w:val="24"/>
                <w:lang w:eastAsia="uk-UA"/>
              </w:rPr>
              <w:lastRenderedPageBreak/>
              <w:t>сприйняття суспільством проблем стомованих хворих,  в значній мірі гальмується інтеграція в соціум такої  особливої соціально -демографічної групи населення,   яка   при наявних специфічних  фізіологічних обмеженнях життєдіяльності делікатного характеру - у вигляді стоми, або нетримання, могли б бути включеними в соціальне функціонування.</w:t>
            </w:r>
          </w:p>
        </w:tc>
      </w:tr>
      <w:tr w:rsidR="00FF690A" w:rsidRPr="00D6733B" w14:paraId="0E8F0624" w14:textId="77777777" w:rsidTr="005B6C47">
        <w:trPr>
          <w:trHeight w:val="226"/>
        </w:trPr>
        <w:tc>
          <w:tcPr>
            <w:tcW w:w="2610" w:type="pct"/>
            <w:tcMar>
              <w:top w:w="113" w:type="dxa"/>
              <w:left w:w="57" w:type="dxa"/>
              <w:bottom w:w="57" w:type="dxa"/>
              <w:right w:w="57" w:type="dxa"/>
            </w:tcMar>
          </w:tcPr>
          <w:p w14:paraId="320FA5D4" w14:textId="77777777" w:rsidR="00FF690A" w:rsidRPr="00D6733B" w:rsidRDefault="00FF690A" w:rsidP="00642540">
            <w:pPr>
              <w:autoSpaceDE w:val="0"/>
              <w:autoSpaceDN w:val="0"/>
              <w:spacing w:after="0" w:line="252"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lastRenderedPageBreak/>
              <w:t>Стислий опис виконаної (реалізовано</w:t>
            </w:r>
            <w:r w:rsidR="00642540" w:rsidRPr="00D6733B">
              <w:rPr>
                <w:rFonts w:ascii="Times New Roman" w:hAnsi="Times New Roman"/>
                <w:color w:val="000000"/>
                <w:sz w:val="24"/>
                <w:szCs w:val="24"/>
                <w:lang w:eastAsia="uk-UA"/>
              </w:rPr>
              <w:t>ї</w:t>
            </w:r>
            <w:r w:rsidRPr="00D6733B">
              <w:rPr>
                <w:rFonts w:ascii="Times New Roman" w:hAnsi="Times New Roman"/>
                <w:color w:val="000000"/>
                <w:sz w:val="24"/>
                <w:szCs w:val="24"/>
                <w:lang w:eastAsia="uk-UA"/>
              </w:rPr>
              <w:t>) програми (проекту, заходу) (до 50 слів)</w:t>
            </w:r>
          </w:p>
        </w:tc>
        <w:tc>
          <w:tcPr>
            <w:tcW w:w="2390" w:type="pct"/>
            <w:tcMar>
              <w:top w:w="113" w:type="dxa"/>
              <w:left w:w="57" w:type="dxa"/>
              <w:bottom w:w="57" w:type="dxa"/>
              <w:right w:w="57" w:type="dxa"/>
            </w:tcMar>
            <w:vAlign w:val="bottom"/>
          </w:tcPr>
          <w:p w14:paraId="1D5986A4" w14:textId="61A9396E" w:rsidR="00FF690A" w:rsidRPr="00D6733B" w:rsidRDefault="00AA4A4F" w:rsidP="00FF690A">
            <w:pPr>
              <w:autoSpaceDE w:val="0"/>
              <w:autoSpaceDN w:val="0"/>
              <w:spacing w:after="0" w:line="252"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    Учасники семінару отримали потрібну інформацію по догляду за стомою, для продовження повноцінного життя, інформацію про  шляхи вирішення індивідуальних  проблем   по місту проживання, відповідні знання законодавчої бази та про види соціальної допомоги,  отримали уроки по психології,  які дають змогу більш ретельно витрачати свій час на спілкування з токсичними  людьми. Актуальна лекція під час пандемії про дезінфікуючі та антисептичні рослини,   перші шаги до занять та тренування фізкультурою, які сприяють покращенню фізичного стану та підвищенню трудової здібності кожної людини. Проведений майстер-клас по виготовленню оберегів для здоров’я,  який  провела учасниця семінару з усіма підготовленими  матеріалами підняв настрій учасників семінару.   </w:t>
            </w:r>
          </w:p>
        </w:tc>
      </w:tr>
      <w:tr w:rsidR="00FF690A" w:rsidRPr="00D6733B" w14:paraId="60EC631A" w14:textId="77777777" w:rsidTr="005B6C47">
        <w:trPr>
          <w:trHeight w:val="447"/>
        </w:trPr>
        <w:tc>
          <w:tcPr>
            <w:tcW w:w="2610" w:type="pct"/>
            <w:tcMar>
              <w:top w:w="113" w:type="dxa"/>
              <w:left w:w="57" w:type="dxa"/>
              <w:bottom w:w="57" w:type="dxa"/>
              <w:right w:w="57" w:type="dxa"/>
            </w:tcMar>
          </w:tcPr>
          <w:p w14:paraId="1FEB4E46" w14:textId="77777777" w:rsidR="00FF690A" w:rsidRPr="00D6733B" w:rsidRDefault="00FF690A" w:rsidP="00642540">
            <w:pPr>
              <w:autoSpaceDE w:val="0"/>
              <w:autoSpaceDN w:val="0"/>
              <w:spacing w:after="0" w:line="252"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Загальний бюджет виконаної (реалізовано</w:t>
            </w:r>
            <w:r w:rsidR="00642540" w:rsidRPr="00D6733B">
              <w:rPr>
                <w:rFonts w:ascii="Times New Roman" w:hAnsi="Times New Roman"/>
                <w:color w:val="000000"/>
                <w:sz w:val="24"/>
                <w:szCs w:val="24"/>
                <w:lang w:eastAsia="uk-UA"/>
              </w:rPr>
              <w:t>ї</w:t>
            </w:r>
            <w:r w:rsidRPr="00D6733B">
              <w:rPr>
                <w:rFonts w:ascii="Times New Roman" w:hAnsi="Times New Roman"/>
                <w:color w:val="000000"/>
                <w:sz w:val="24"/>
                <w:szCs w:val="24"/>
                <w:lang w:eastAsia="uk-UA"/>
              </w:rPr>
              <w:t>)  програми (проекту, заходу) (грн)</w:t>
            </w:r>
          </w:p>
        </w:tc>
        <w:tc>
          <w:tcPr>
            <w:tcW w:w="2390" w:type="pct"/>
            <w:tcMar>
              <w:top w:w="113" w:type="dxa"/>
              <w:left w:w="57" w:type="dxa"/>
              <w:bottom w:w="57" w:type="dxa"/>
              <w:right w:w="57" w:type="dxa"/>
            </w:tcMar>
            <w:vAlign w:val="bottom"/>
          </w:tcPr>
          <w:p w14:paraId="212699F0" w14:textId="058C594E" w:rsidR="00FF690A" w:rsidRPr="00D6733B" w:rsidRDefault="0029674D" w:rsidP="00FF690A">
            <w:pPr>
              <w:autoSpaceDE w:val="0"/>
              <w:autoSpaceDN w:val="0"/>
              <w:spacing w:after="0" w:line="252" w:lineRule="auto"/>
              <w:rPr>
                <w:rFonts w:ascii="Times New Roman" w:hAnsi="Times New Roman"/>
                <w:iCs/>
                <w:color w:val="000000"/>
                <w:sz w:val="24"/>
                <w:szCs w:val="24"/>
                <w:lang w:eastAsia="uk-UA"/>
              </w:rPr>
            </w:pPr>
            <w:r w:rsidRPr="00D6733B">
              <w:rPr>
                <w:rFonts w:ascii="Times New Roman" w:hAnsi="Times New Roman"/>
                <w:iCs/>
                <w:color w:val="000000"/>
                <w:sz w:val="24"/>
                <w:szCs w:val="24"/>
                <w:lang w:eastAsia="uk-UA"/>
              </w:rPr>
              <w:t>121 736,33</w:t>
            </w:r>
          </w:p>
        </w:tc>
      </w:tr>
      <w:tr w:rsidR="00FF690A" w:rsidRPr="00D6733B" w14:paraId="55A579D4" w14:textId="77777777" w:rsidTr="005B6C47">
        <w:trPr>
          <w:trHeight w:val="226"/>
        </w:trPr>
        <w:tc>
          <w:tcPr>
            <w:tcW w:w="2610" w:type="pct"/>
            <w:tcMar>
              <w:top w:w="113" w:type="dxa"/>
              <w:left w:w="57" w:type="dxa"/>
              <w:bottom w:w="57" w:type="dxa"/>
              <w:right w:w="57" w:type="dxa"/>
            </w:tcMar>
          </w:tcPr>
          <w:p w14:paraId="67A2D142" w14:textId="77777777" w:rsidR="00FF690A" w:rsidRPr="00D6733B" w:rsidRDefault="00642540" w:rsidP="00642540">
            <w:pPr>
              <w:autoSpaceDE w:val="0"/>
              <w:autoSpaceDN w:val="0"/>
              <w:spacing w:after="0" w:line="252"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Обсяг </w:t>
            </w:r>
            <w:r w:rsidR="00FF690A" w:rsidRPr="00D6733B">
              <w:rPr>
                <w:rFonts w:ascii="Times New Roman" w:hAnsi="Times New Roman"/>
                <w:color w:val="000000"/>
                <w:sz w:val="24"/>
                <w:szCs w:val="24"/>
                <w:lang w:eastAsia="uk-UA"/>
              </w:rPr>
              <w:t xml:space="preserve">фінансування </w:t>
            </w:r>
            <w:r w:rsidR="000409AB" w:rsidRPr="00D6733B">
              <w:rPr>
                <w:rFonts w:ascii="Times New Roman" w:hAnsi="Times New Roman"/>
                <w:color w:val="000000"/>
                <w:sz w:val="24"/>
                <w:szCs w:val="24"/>
                <w:lang w:eastAsia="uk-UA"/>
              </w:rPr>
              <w:t>з державного бюджету</w:t>
            </w:r>
            <w:r w:rsidR="00FF690A" w:rsidRPr="00D6733B">
              <w:rPr>
                <w:rFonts w:ascii="Times New Roman" w:hAnsi="Times New Roman"/>
                <w:color w:val="000000"/>
                <w:sz w:val="24"/>
                <w:szCs w:val="24"/>
                <w:lang w:eastAsia="uk-UA"/>
              </w:rPr>
              <w:t xml:space="preserve"> (грн)</w:t>
            </w:r>
          </w:p>
        </w:tc>
        <w:tc>
          <w:tcPr>
            <w:tcW w:w="2390" w:type="pct"/>
            <w:tcMar>
              <w:top w:w="113" w:type="dxa"/>
              <w:left w:w="57" w:type="dxa"/>
              <w:bottom w:w="57" w:type="dxa"/>
              <w:right w:w="57" w:type="dxa"/>
            </w:tcMar>
            <w:vAlign w:val="bottom"/>
          </w:tcPr>
          <w:p w14:paraId="6C42B1A2" w14:textId="0B15B08C" w:rsidR="00FF690A" w:rsidRPr="00D6733B" w:rsidRDefault="0029674D" w:rsidP="00FF690A">
            <w:pPr>
              <w:autoSpaceDE w:val="0"/>
              <w:autoSpaceDN w:val="0"/>
              <w:spacing w:after="0" w:line="252"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102 279,71</w:t>
            </w:r>
          </w:p>
        </w:tc>
      </w:tr>
      <w:tr w:rsidR="00FF690A" w:rsidRPr="00D6733B" w14:paraId="798ED2CB" w14:textId="77777777" w:rsidTr="005B6C47">
        <w:trPr>
          <w:trHeight w:val="226"/>
        </w:trPr>
        <w:tc>
          <w:tcPr>
            <w:tcW w:w="2610" w:type="pct"/>
            <w:tcMar>
              <w:top w:w="113" w:type="dxa"/>
              <w:left w:w="57" w:type="dxa"/>
              <w:bottom w:w="57" w:type="dxa"/>
              <w:right w:w="57" w:type="dxa"/>
            </w:tcMar>
          </w:tcPr>
          <w:p w14:paraId="483F9C19" w14:textId="77777777" w:rsidR="00FF690A" w:rsidRPr="00D6733B" w:rsidRDefault="00710E7D" w:rsidP="00F728D8">
            <w:pPr>
              <w:autoSpaceDE w:val="0"/>
              <w:autoSpaceDN w:val="0"/>
              <w:spacing w:after="0" w:line="252"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Інформація про залучення до виконання (реалізації)  програми (проекту, заходу) власних коштів (інших джерел). </w:t>
            </w:r>
            <w:r w:rsidR="00FF690A" w:rsidRPr="00D6733B">
              <w:rPr>
                <w:rFonts w:ascii="Times New Roman" w:hAnsi="Times New Roman"/>
                <w:color w:val="000000"/>
                <w:sz w:val="24"/>
                <w:szCs w:val="24"/>
                <w:lang w:eastAsia="uk-UA"/>
              </w:rPr>
              <w:t>Сума співфінансування (грн)</w:t>
            </w:r>
          </w:p>
        </w:tc>
        <w:tc>
          <w:tcPr>
            <w:tcW w:w="2390" w:type="pct"/>
            <w:tcMar>
              <w:top w:w="113" w:type="dxa"/>
              <w:left w:w="57" w:type="dxa"/>
              <w:bottom w:w="57" w:type="dxa"/>
              <w:right w:w="57" w:type="dxa"/>
            </w:tcMar>
            <w:vAlign w:val="bottom"/>
          </w:tcPr>
          <w:p w14:paraId="4B543C01" w14:textId="1D7281BF" w:rsidR="00FF690A" w:rsidRPr="00D6733B" w:rsidRDefault="0029674D" w:rsidP="00FF690A">
            <w:pPr>
              <w:autoSpaceDE w:val="0"/>
              <w:autoSpaceDN w:val="0"/>
              <w:spacing w:after="0" w:line="252"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19 456,62</w:t>
            </w:r>
          </w:p>
        </w:tc>
      </w:tr>
    </w:tbl>
    <w:p w14:paraId="7739AD2E" w14:textId="77777777" w:rsidR="008C2DF6" w:rsidRPr="00D6733B" w:rsidRDefault="008C2DF6" w:rsidP="008C2DF6">
      <w:pPr>
        <w:autoSpaceDE w:val="0"/>
        <w:autoSpaceDN w:val="0"/>
        <w:spacing w:after="0" w:line="288"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 </w:t>
      </w:r>
    </w:p>
    <w:p w14:paraId="1BE61B15" w14:textId="77777777" w:rsidR="006B54F8" w:rsidRPr="00D6733B"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D6733B">
        <w:rPr>
          <w:rFonts w:ascii="Times New Roman" w:hAnsi="Times New Roman"/>
          <w:bCs/>
          <w:color w:val="000000"/>
          <w:sz w:val="28"/>
          <w:szCs w:val="28"/>
          <w:lang w:eastAsia="uk-UA"/>
        </w:rPr>
        <w:t>Продовження додатка</w:t>
      </w:r>
    </w:p>
    <w:p w14:paraId="65A9AFE5" w14:textId="77777777" w:rsidR="000A4DD6" w:rsidRPr="00D6733B" w:rsidRDefault="000A4DD6"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D6733B">
        <w:rPr>
          <w:rFonts w:ascii="Times New Roman" w:hAnsi="Times New Roman"/>
          <w:b/>
          <w:bCs/>
          <w:color w:val="000000"/>
          <w:sz w:val="24"/>
          <w:szCs w:val="24"/>
          <w:lang w:eastAsia="uk-UA"/>
        </w:rPr>
        <w:t>II. Завдання програми (проекту, заходу)</w:t>
      </w:r>
    </w:p>
    <w:p w14:paraId="39CDD808" w14:textId="77777777" w:rsidR="005B6C47" w:rsidRPr="00D6733B"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4942"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1"/>
        <w:gridCol w:w="2338"/>
        <w:gridCol w:w="2656"/>
        <w:gridCol w:w="2382"/>
      </w:tblGrid>
      <w:tr w:rsidR="000A4DD6" w:rsidRPr="00D6733B" w14:paraId="2CB0E81E" w14:textId="77777777" w:rsidTr="005B6C47">
        <w:trPr>
          <w:trHeight w:val="60"/>
        </w:trPr>
        <w:tc>
          <w:tcPr>
            <w:tcW w:w="5176" w:type="dxa"/>
            <w:gridSpan w:val="2"/>
            <w:vAlign w:val="center"/>
          </w:tcPr>
          <w:p w14:paraId="28E57DB4" w14:textId="77777777" w:rsidR="000A4DD6" w:rsidRPr="00D6733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3"/>
            <w:bookmarkEnd w:id="1"/>
            <w:r w:rsidRPr="00D6733B">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5035" w:type="dxa"/>
            <w:gridSpan w:val="2"/>
            <w:vAlign w:val="center"/>
            <w:hideMark/>
          </w:tcPr>
          <w:p w14:paraId="07143138" w14:textId="77777777" w:rsidR="000A4DD6" w:rsidRPr="00D6733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Фактичні показники</w:t>
            </w:r>
          </w:p>
        </w:tc>
      </w:tr>
      <w:tr w:rsidR="000A4DD6" w:rsidRPr="00D6733B" w14:paraId="6F79834D" w14:textId="77777777" w:rsidTr="005B6C47">
        <w:trPr>
          <w:trHeight w:val="60"/>
        </w:trPr>
        <w:tc>
          <w:tcPr>
            <w:tcW w:w="2839" w:type="dxa"/>
            <w:vAlign w:val="center"/>
            <w:hideMark/>
          </w:tcPr>
          <w:p w14:paraId="19C59846" w14:textId="77777777" w:rsidR="000A4DD6" w:rsidRPr="00D6733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Завдання програми (проекту, заходу)</w:t>
            </w:r>
          </w:p>
        </w:tc>
        <w:tc>
          <w:tcPr>
            <w:tcW w:w="2337" w:type="dxa"/>
          </w:tcPr>
          <w:p w14:paraId="4C6F72F2" w14:textId="77777777" w:rsidR="000A4DD6" w:rsidRPr="00D6733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Види діяльності, заходи, методи та способи виконання</w:t>
            </w:r>
          </w:p>
        </w:tc>
        <w:tc>
          <w:tcPr>
            <w:tcW w:w="2654" w:type="dxa"/>
            <w:vAlign w:val="center"/>
            <w:hideMark/>
          </w:tcPr>
          <w:p w14:paraId="6A998C9F" w14:textId="77777777" w:rsidR="000A4DD6" w:rsidRPr="00D6733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Завдання програми (проекту, заходу)</w:t>
            </w:r>
          </w:p>
        </w:tc>
        <w:tc>
          <w:tcPr>
            <w:tcW w:w="2381" w:type="dxa"/>
          </w:tcPr>
          <w:p w14:paraId="1FB4A062" w14:textId="77777777" w:rsidR="000A4DD6" w:rsidRPr="00D6733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Види діяльності, заходи, методи та способи виконання</w:t>
            </w:r>
          </w:p>
        </w:tc>
      </w:tr>
      <w:tr w:rsidR="00A420FC" w:rsidRPr="00D6733B" w14:paraId="3F16BAE9" w14:textId="77777777" w:rsidTr="005B6C47">
        <w:trPr>
          <w:trHeight w:val="60"/>
        </w:trPr>
        <w:tc>
          <w:tcPr>
            <w:tcW w:w="2839" w:type="dxa"/>
            <w:vAlign w:val="center"/>
          </w:tcPr>
          <w:p w14:paraId="0A57038F" w14:textId="77777777" w:rsidR="00A420FC" w:rsidRPr="00D6733B" w:rsidRDefault="00A420FC" w:rsidP="00A420FC">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 xml:space="preserve">Сприяння формуванню якісної системи </w:t>
            </w:r>
            <w:r w:rsidRPr="00D6733B">
              <w:rPr>
                <w:rFonts w:ascii="Times New Roman" w:eastAsia="Times New Roman" w:hAnsi="Times New Roman" w:cs="Times New Roman"/>
                <w:sz w:val="24"/>
                <w:szCs w:val="24"/>
                <w:lang w:eastAsia="uk-UA"/>
              </w:rPr>
              <w:lastRenderedPageBreak/>
              <w:t>соціального захисту осіб з інвалідністю та гідних умов життя для цієї групи громадян.</w:t>
            </w:r>
          </w:p>
          <w:p w14:paraId="04079DE6" w14:textId="47304A2F" w:rsidR="00A420FC" w:rsidRPr="00D6733B" w:rsidRDefault="00A420FC" w:rsidP="00A420FC">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 xml:space="preserve">Поширення інформації  щодо можливих видів соціальної допомоги,  доступність місцевих органів соціального захисту,   сприяє їх соціальній  інтеграції, творчий  та фізичній  реабілітації  осіб з інвалідністю.                                                    Тому слід підтримувати найбільш пріоритетні напрями соціальної роботи, які забезпечують   максимальну   активність    і самостійність осіб з  інвалідністю: активізація життєдіяльності за місцем проживання,  допомога в налагодженні   втрачених  контактів з навколишнім світом, підтримання морального  та психологічного стану стомованих  хворих для участі в суспільно-корисній  праці.  </w:t>
            </w:r>
          </w:p>
        </w:tc>
        <w:tc>
          <w:tcPr>
            <w:tcW w:w="2337" w:type="dxa"/>
          </w:tcPr>
          <w:p w14:paraId="4753A0BE" w14:textId="77777777" w:rsidR="00A420FC" w:rsidRPr="00D6733B" w:rsidRDefault="00A420FC" w:rsidP="00A420FC">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lastRenderedPageBreak/>
              <w:t xml:space="preserve">Залучення до проведення заходу </w:t>
            </w:r>
            <w:r w:rsidRPr="00D6733B">
              <w:rPr>
                <w:rFonts w:ascii="Times New Roman" w:eastAsia="Times New Roman" w:hAnsi="Times New Roman" w:cs="Times New Roman"/>
                <w:sz w:val="24"/>
                <w:szCs w:val="24"/>
                <w:lang w:eastAsia="uk-UA"/>
              </w:rPr>
              <w:lastRenderedPageBreak/>
              <w:t>спеціалістів  закладів охорони здоров’я,  психолога,   соціальних працівників,  фахівців  творчої  та спортивної      реабілітації. Запрошення  представників  влади, представників Фонду соціального захисту інвалідів для участі у заході.                                                Розповсюдження   літератури для стомованих хворих, листування,  проведення навчальних  інформаційно-просвітницьких та організаційних  зустрічей стомованих хворих з представниками   місцевої влади,  закладів охорони здоров’я,   сприяє  позитивному  вирішенню питань соціального захисту.</w:t>
            </w:r>
          </w:p>
          <w:p w14:paraId="33413827" w14:textId="3B4A6142" w:rsidR="00A420FC" w:rsidRPr="00D6733B" w:rsidRDefault="00A420FC" w:rsidP="00A420FC">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Спілкування  учасників семінару, взаємний  обмін досвідом, інформацією, думками, поглядами,  почуттями сприяє їх соціалізації.</w:t>
            </w:r>
          </w:p>
        </w:tc>
        <w:tc>
          <w:tcPr>
            <w:tcW w:w="2654" w:type="dxa"/>
            <w:vAlign w:val="center"/>
          </w:tcPr>
          <w:p w14:paraId="68140177" w14:textId="01435FEE" w:rsidR="00A420FC" w:rsidRPr="00D6733B" w:rsidRDefault="000B2038" w:rsidP="000B2038">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lastRenderedPageBreak/>
              <w:t xml:space="preserve"> Кожен з учасників семінару  підвищує свій </w:t>
            </w:r>
            <w:r w:rsidRPr="00D6733B">
              <w:rPr>
                <w:rFonts w:ascii="Times New Roman" w:eastAsia="Times New Roman" w:hAnsi="Times New Roman" w:cs="Times New Roman"/>
                <w:sz w:val="24"/>
                <w:szCs w:val="24"/>
                <w:lang w:eastAsia="uk-UA"/>
              </w:rPr>
              <w:lastRenderedPageBreak/>
              <w:t>рівень реабілітації та може  передати свої знання при  зустрічах зі стомованими хворими в регіонах  щодо можливих видів соціальної допомоги, буде сприяти  залученню  їх до творчості,  до  активного способу життя, занять фізичною культурою і спортом, що  допоможе  психічному і  фізичному  вдосконаленню  цієї  категорії  населення,  впевненості  у  подальшому житті, надає змогу  скорішого морального та психологічного  відновлення,  активізації життєдіяльності за місцем проживання, налагодження втрачених контактів з навколишнім світом, прискорить  реабілітаційний  процес стомованих хворих та має соціальний ефект.</w:t>
            </w:r>
          </w:p>
        </w:tc>
        <w:tc>
          <w:tcPr>
            <w:tcW w:w="2381" w:type="dxa"/>
          </w:tcPr>
          <w:p w14:paraId="35BCDF97" w14:textId="77777777" w:rsidR="000B2038" w:rsidRPr="00D6733B" w:rsidRDefault="000B2038" w:rsidP="000B2038">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lastRenderedPageBreak/>
              <w:t xml:space="preserve">Зустріч з представниками </w:t>
            </w:r>
            <w:r w:rsidRPr="00D6733B">
              <w:rPr>
                <w:rFonts w:ascii="Times New Roman" w:eastAsia="Times New Roman" w:hAnsi="Times New Roman" w:cs="Times New Roman"/>
                <w:sz w:val="24"/>
                <w:szCs w:val="24"/>
                <w:lang w:eastAsia="uk-UA"/>
              </w:rPr>
              <w:lastRenderedPageBreak/>
              <w:t xml:space="preserve">обласних адміністрацій </w:t>
            </w:r>
          </w:p>
          <w:p w14:paraId="29DA784D" w14:textId="77777777" w:rsidR="000B2038" w:rsidRPr="00D6733B" w:rsidRDefault="000B2038" w:rsidP="000B2038">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Психологічний майстер клас</w:t>
            </w:r>
          </w:p>
          <w:p w14:paraId="3D45F0A6" w14:textId="77777777" w:rsidR="000B2038" w:rsidRPr="00D6733B" w:rsidRDefault="000B2038" w:rsidP="000B2038">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Актуальна лекція під час пандемії про дезінфікуючі,  антисептичні та лікувальні рослини.</w:t>
            </w:r>
          </w:p>
          <w:p w14:paraId="3F2DDF81" w14:textId="77777777" w:rsidR="000B2038" w:rsidRPr="00D6733B" w:rsidRDefault="000B2038" w:rsidP="000B2038">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Проведений майстер-клас по виготовленню оберегів для здоров’я з трав та підручного матеріалу.</w:t>
            </w:r>
          </w:p>
          <w:p w14:paraId="5DE4317A" w14:textId="77777777" w:rsidR="000B2038" w:rsidRPr="00D6733B" w:rsidRDefault="000B2038" w:rsidP="000B2038">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Інформація по догляду за стомою  та лікування шкіри навколо стоми.</w:t>
            </w:r>
          </w:p>
          <w:p w14:paraId="164AF874" w14:textId="77777777" w:rsidR="000B2038" w:rsidRPr="00D6733B" w:rsidRDefault="000B2038" w:rsidP="000B2038">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Огляд матеріалу, про перші шаги для заняття спортом та використання допоміжних засобів по догляду за стомою.</w:t>
            </w:r>
          </w:p>
          <w:p w14:paraId="62890F24" w14:textId="552A3987" w:rsidR="00A420FC" w:rsidRPr="00D6733B" w:rsidRDefault="000B2038" w:rsidP="000B2038">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Обговорення програми заходу та внесення пропозицій до резолюції</w:t>
            </w:r>
          </w:p>
        </w:tc>
      </w:tr>
    </w:tbl>
    <w:p w14:paraId="23AF078D" w14:textId="77777777" w:rsidR="005B6C47" w:rsidRPr="00D6733B"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bookmarkStart w:id="2" w:name="n34"/>
      <w:bookmarkEnd w:id="2"/>
    </w:p>
    <w:p w14:paraId="54EE4E06" w14:textId="3B4966B2" w:rsidR="00DB3475" w:rsidRPr="00D6733B" w:rsidRDefault="00EA6EA7" w:rsidP="00607204">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D6733B">
        <w:rPr>
          <w:rFonts w:ascii="Times New Roman" w:hAnsi="Times New Roman"/>
          <w:color w:val="000000"/>
          <w:sz w:val="20"/>
          <w:szCs w:val="20"/>
          <w:lang w:eastAsia="uk-UA"/>
        </w:rPr>
        <w:t xml:space="preserve"> </w:t>
      </w:r>
      <w:r w:rsidR="00DB3475" w:rsidRPr="00D6733B">
        <w:rPr>
          <w:rFonts w:ascii="Times New Roman" w:hAnsi="Times New Roman"/>
          <w:color w:val="000000"/>
          <w:sz w:val="20"/>
          <w:szCs w:val="20"/>
          <w:lang w:eastAsia="uk-UA"/>
        </w:rPr>
        <w:t>(порівняти планові та фактичні показники</w:t>
      </w:r>
      <w:r w:rsidR="00642540" w:rsidRPr="00D6733B">
        <w:rPr>
          <w:rFonts w:ascii="Times New Roman" w:hAnsi="Times New Roman"/>
          <w:color w:val="000000"/>
          <w:sz w:val="20"/>
          <w:szCs w:val="20"/>
          <w:lang w:eastAsia="uk-UA"/>
        </w:rPr>
        <w:t>;</w:t>
      </w:r>
      <w:r w:rsidR="00DB3475" w:rsidRPr="00D6733B">
        <w:rPr>
          <w:rFonts w:ascii="Times New Roman" w:hAnsi="Times New Roman"/>
          <w:color w:val="000000"/>
          <w:sz w:val="20"/>
          <w:szCs w:val="20"/>
          <w:lang w:eastAsia="uk-UA"/>
        </w:rPr>
        <w:t xml:space="preserve"> якщо не </w:t>
      </w:r>
      <w:r w:rsidR="00253A1D" w:rsidRPr="00D6733B">
        <w:rPr>
          <w:rFonts w:ascii="Times New Roman" w:hAnsi="Times New Roman"/>
          <w:color w:val="000000"/>
          <w:sz w:val="20"/>
          <w:szCs w:val="20"/>
          <w:lang w:eastAsia="uk-UA"/>
        </w:rPr>
        <w:t>вдалося дося</w:t>
      </w:r>
      <w:r w:rsidR="00483BD7" w:rsidRPr="00D6733B">
        <w:rPr>
          <w:rFonts w:ascii="Times New Roman" w:hAnsi="Times New Roman"/>
          <w:color w:val="000000"/>
          <w:sz w:val="20"/>
          <w:szCs w:val="20"/>
          <w:lang w:eastAsia="uk-UA"/>
        </w:rPr>
        <w:t>г</w:t>
      </w:r>
      <w:r w:rsidR="00DB3475" w:rsidRPr="00D6733B">
        <w:rPr>
          <w:rFonts w:ascii="Times New Roman" w:hAnsi="Times New Roman"/>
          <w:color w:val="000000"/>
          <w:sz w:val="20"/>
          <w:szCs w:val="20"/>
          <w:lang w:eastAsia="uk-UA"/>
        </w:rPr>
        <w:t xml:space="preserve">ти планових показників </w:t>
      </w:r>
      <w:r w:rsidR="005B6C47" w:rsidRPr="00D6733B">
        <w:rPr>
          <w:rFonts w:ascii="Times New Roman" w:hAnsi="Times New Roman" w:cs="Times New Roman"/>
          <w:color w:val="000000"/>
          <w:sz w:val="20"/>
          <w:szCs w:val="20"/>
          <w:lang w:eastAsia="uk-UA"/>
        </w:rPr>
        <w:t>‒</w:t>
      </w:r>
      <w:r w:rsidR="00DB3475" w:rsidRPr="00D6733B">
        <w:rPr>
          <w:rFonts w:ascii="Times New Roman" w:hAnsi="Times New Roman"/>
          <w:color w:val="000000"/>
          <w:sz w:val="20"/>
          <w:szCs w:val="20"/>
          <w:lang w:eastAsia="uk-UA"/>
        </w:rPr>
        <w:t xml:space="preserve"> вказати причини, що спричинили таку ситуацію)</w:t>
      </w:r>
    </w:p>
    <w:p w14:paraId="55341784" w14:textId="77777777" w:rsidR="000A4DD6" w:rsidRPr="00D6733B" w:rsidRDefault="000A4DD6" w:rsidP="008C2DF6">
      <w:pPr>
        <w:autoSpaceDE w:val="0"/>
        <w:autoSpaceDN w:val="0"/>
        <w:spacing w:after="0" w:line="288" w:lineRule="auto"/>
        <w:rPr>
          <w:rFonts w:ascii="Times New Roman" w:hAnsi="Times New Roman"/>
          <w:color w:val="000000"/>
          <w:sz w:val="24"/>
          <w:szCs w:val="24"/>
          <w:lang w:eastAsia="uk-UA"/>
        </w:rPr>
      </w:pPr>
    </w:p>
    <w:p w14:paraId="4A770CE7" w14:textId="77777777" w:rsidR="008C2DF6" w:rsidRPr="00D6733B" w:rsidRDefault="00BA5B74"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D6733B">
        <w:rPr>
          <w:rFonts w:ascii="Times New Roman" w:hAnsi="Times New Roman"/>
          <w:b/>
          <w:bCs/>
          <w:color w:val="000000"/>
          <w:sz w:val="24"/>
          <w:szCs w:val="24"/>
          <w:lang w:eastAsia="uk-UA"/>
        </w:rPr>
        <w:t>І</w:t>
      </w:r>
      <w:r w:rsidR="008C2DF6" w:rsidRPr="00D6733B">
        <w:rPr>
          <w:rFonts w:ascii="Times New Roman" w:hAnsi="Times New Roman"/>
          <w:b/>
          <w:bCs/>
          <w:color w:val="000000"/>
          <w:sz w:val="24"/>
          <w:szCs w:val="24"/>
          <w:lang w:eastAsia="uk-UA"/>
        </w:rPr>
        <w:t xml:space="preserve">ІІ. </w:t>
      </w:r>
      <w:r w:rsidRPr="00D6733B">
        <w:rPr>
          <w:rFonts w:ascii="Times New Roman" w:hAnsi="Times New Roman"/>
          <w:b/>
          <w:bCs/>
          <w:color w:val="000000"/>
          <w:sz w:val="24"/>
          <w:szCs w:val="24"/>
          <w:lang w:eastAsia="uk-UA"/>
        </w:rPr>
        <w:t xml:space="preserve">Інформація щодо </w:t>
      </w:r>
      <w:r w:rsidR="00710E7D" w:rsidRPr="00D6733B">
        <w:rPr>
          <w:rFonts w:ascii="Times New Roman" w:hAnsi="Times New Roman"/>
          <w:b/>
          <w:bCs/>
          <w:color w:val="000000"/>
          <w:sz w:val="24"/>
          <w:szCs w:val="24"/>
          <w:lang w:eastAsia="uk-UA"/>
        </w:rPr>
        <w:t>виконання (реалізації)  програми (проекту, заходу) та результатів</w:t>
      </w:r>
    </w:p>
    <w:p w14:paraId="5436CD9D" w14:textId="77777777" w:rsidR="005B6C47" w:rsidRPr="00D6733B"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
        <w:gridCol w:w="1577"/>
        <w:gridCol w:w="1632"/>
        <w:gridCol w:w="1702"/>
        <w:gridCol w:w="1658"/>
        <w:gridCol w:w="1607"/>
        <w:gridCol w:w="1690"/>
      </w:tblGrid>
      <w:tr w:rsidR="00965DEB" w:rsidRPr="00D6733B" w14:paraId="15C306A1" w14:textId="77777777" w:rsidTr="005B6C47">
        <w:trPr>
          <w:trHeight w:val="60"/>
        </w:trPr>
        <w:tc>
          <w:tcPr>
            <w:tcW w:w="690" w:type="dxa"/>
            <w:vMerge w:val="restart"/>
            <w:hideMark/>
          </w:tcPr>
          <w:p w14:paraId="557AD5C1" w14:textId="77777777" w:rsidR="00965DEB" w:rsidRPr="00D6733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n37"/>
            <w:bookmarkEnd w:id="3"/>
            <w:r w:rsidRPr="00D6733B">
              <w:rPr>
                <w:rFonts w:ascii="Times New Roman" w:eastAsia="Times New Roman" w:hAnsi="Times New Roman" w:cs="Times New Roman"/>
                <w:sz w:val="24"/>
                <w:szCs w:val="24"/>
                <w:lang w:eastAsia="uk-UA"/>
              </w:rPr>
              <w:t>Етап</w:t>
            </w:r>
          </w:p>
        </w:tc>
        <w:tc>
          <w:tcPr>
            <w:tcW w:w="1545" w:type="dxa"/>
            <w:vMerge w:val="restart"/>
            <w:hideMark/>
          </w:tcPr>
          <w:p w14:paraId="64671F28" w14:textId="77777777" w:rsidR="00965DEB" w:rsidRPr="00D6733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Дата і місце виконання (реалізації)  програми (проекту, заходу)</w:t>
            </w:r>
          </w:p>
          <w:p w14:paraId="63233DC3" w14:textId="77777777" w:rsidR="00965DEB" w:rsidRPr="00D6733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049" w:type="dxa"/>
            <w:vMerge w:val="restart"/>
            <w:hideMark/>
          </w:tcPr>
          <w:p w14:paraId="5A0541D2" w14:textId="77777777" w:rsidR="00965DEB" w:rsidRPr="00D6733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Назва та суть заходу для реалізації етапу</w:t>
            </w:r>
          </w:p>
        </w:tc>
        <w:tc>
          <w:tcPr>
            <w:tcW w:w="3568" w:type="dxa"/>
            <w:gridSpan w:val="2"/>
            <w:hideMark/>
          </w:tcPr>
          <w:p w14:paraId="16BB0948" w14:textId="77777777" w:rsidR="00965DEB" w:rsidRPr="00D6733B"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 xml:space="preserve">Результати </w:t>
            </w:r>
            <w:r w:rsidRPr="00D6733B">
              <w:rPr>
                <w:rFonts w:ascii="Times New Roman" w:hAnsi="Times New Roman"/>
                <w:bCs/>
                <w:color w:val="000000"/>
                <w:sz w:val="24"/>
                <w:szCs w:val="24"/>
                <w:lang w:eastAsia="uk-UA"/>
              </w:rPr>
              <w:t xml:space="preserve">виконання (реалізації) програми (проекту, заходу) </w:t>
            </w:r>
            <w:r w:rsidRPr="00D6733B">
              <w:rPr>
                <w:rFonts w:ascii="Times New Roman" w:eastAsia="Times New Roman" w:hAnsi="Times New Roman" w:cs="Times New Roman"/>
                <w:sz w:val="24"/>
                <w:szCs w:val="24"/>
                <w:lang w:eastAsia="uk-UA"/>
              </w:rPr>
              <w:t>(показники досягнень, динаміка показників (у числовому та</w:t>
            </w:r>
            <w:r w:rsidR="00642540" w:rsidRPr="00D6733B">
              <w:rPr>
                <w:rFonts w:ascii="Times New Roman" w:eastAsia="Times New Roman" w:hAnsi="Times New Roman" w:cs="Times New Roman"/>
                <w:sz w:val="24"/>
                <w:szCs w:val="24"/>
                <w:lang w:eastAsia="uk-UA"/>
              </w:rPr>
              <w:t xml:space="preserve"> </w:t>
            </w:r>
            <w:r w:rsidRPr="00D6733B">
              <w:rPr>
                <w:rFonts w:ascii="Times New Roman" w:eastAsia="Times New Roman" w:hAnsi="Times New Roman" w:cs="Times New Roman"/>
                <w:sz w:val="24"/>
                <w:szCs w:val="24"/>
                <w:lang w:eastAsia="uk-UA"/>
              </w:rPr>
              <w:t>/</w:t>
            </w:r>
            <w:r w:rsidR="00642540" w:rsidRPr="00D6733B">
              <w:rPr>
                <w:rFonts w:ascii="Times New Roman" w:eastAsia="Times New Roman" w:hAnsi="Times New Roman" w:cs="Times New Roman"/>
                <w:sz w:val="24"/>
                <w:szCs w:val="24"/>
                <w:lang w:eastAsia="uk-UA"/>
              </w:rPr>
              <w:t xml:space="preserve"> </w:t>
            </w:r>
            <w:r w:rsidRPr="00D6733B">
              <w:rPr>
                <w:rFonts w:ascii="Times New Roman" w:eastAsia="Times New Roman" w:hAnsi="Times New Roman" w:cs="Times New Roman"/>
                <w:sz w:val="24"/>
                <w:szCs w:val="24"/>
                <w:lang w:eastAsia="uk-UA"/>
              </w:rPr>
              <w:t>або якісному вимірі)</w:t>
            </w:r>
          </w:p>
        </w:tc>
        <w:tc>
          <w:tcPr>
            <w:tcW w:w="3346" w:type="dxa"/>
            <w:gridSpan w:val="2"/>
            <w:hideMark/>
          </w:tcPr>
          <w:p w14:paraId="205FC987" w14:textId="77777777" w:rsidR="00965DEB" w:rsidRPr="00D6733B"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Практичне використання отриманих результатів</w:t>
            </w:r>
            <w:r w:rsidR="005B6C47" w:rsidRPr="00D6733B">
              <w:rPr>
                <w:rFonts w:ascii="Times New Roman" w:eastAsia="Times New Roman" w:hAnsi="Times New Roman" w:cs="Times New Roman"/>
                <w:sz w:val="24"/>
                <w:szCs w:val="24"/>
                <w:lang w:eastAsia="uk-UA"/>
              </w:rPr>
              <w:t xml:space="preserve">    </w:t>
            </w:r>
            <w:r w:rsidRPr="00D6733B">
              <w:rPr>
                <w:rFonts w:ascii="Times New Roman" w:eastAsia="Times New Roman" w:hAnsi="Times New Roman" w:cs="Times New Roman"/>
                <w:sz w:val="24"/>
                <w:szCs w:val="24"/>
                <w:lang w:eastAsia="uk-UA"/>
              </w:rPr>
              <w:t xml:space="preserve">(окремо зазначити інформацію </w:t>
            </w:r>
            <w:r w:rsidR="00642540" w:rsidRPr="00D6733B">
              <w:rPr>
                <w:rFonts w:ascii="Times New Roman" w:eastAsia="Times New Roman" w:hAnsi="Times New Roman" w:cs="Times New Roman"/>
                <w:sz w:val="24"/>
                <w:szCs w:val="24"/>
                <w:lang w:eastAsia="uk-UA"/>
              </w:rPr>
              <w:t>щодо</w:t>
            </w:r>
            <w:r w:rsidRPr="00D6733B">
              <w:rPr>
                <w:rFonts w:ascii="Times New Roman" w:eastAsia="Times New Roman" w:hAnsi="Times New Roman" w:cs="Times New Roman"/>
                <w:sz w:val="24"/>
                <w:szCs w:val="24"/>
                <w:lang w:eastAsia="uk-UA"/>
              </w:rPr>
              <w:t xml:space="preserve"> короткострокови</w:t>
            </w:r>
            <w:r w:rsidR="00642540" w:rsidRPr="00D6733B">
              <w:rPr>
                <w:rFonts w:ascii="Times New Roman" w:eastAsia="Times New Roman" w:hAnsi="Times New Roman" w:cs="Times New Roman"/>
                <w:sz w:val="24"/>
                <w:szCs w:val="24"/>
                <w:lang w:eastAsia="uk-UA"/>
              </w:rPr>
              <w:t>х</w:t>
            </w:r>
            <w:r w:rsidRPr="00D6733B">
              <w:rPr>
                <w:rFonts w:ascii="Times New Roman" w:eastAsia="Times New Roman" w:hAnsi="Times New Roman" w:cs="Times New Roman"/>
                <w:sz w:val="24"/>
                <w:szCs w:val="24"/>
                <w:lang w:eastAsia="uk-UA"/>
              </w:rPr>
              <w:t xml:space="preserve"> та довгострокови</w:t>
            </w:r>
            <w:r w:rsidR="00642540" w:rsidRPr="00D6733B">
              <w:rPr>
                <w:rFonts w:ascii="Times New Roman" w:eastAsia="Times New Roman" w:hAnsi="Times New Roman" w:cs="Times New Roman"/>
                <w:sz w:val="24"/>
                <w:szCs w:val="24"/>
                <w:lang w:eastAsia="uk-UA"/>
              </w:rPr>
              <w:t>х</w:t>
            </w:r>
            <w:r w:rsidRPr="00D6733B">
              <w:rPr>
                <w:rFonts w:ascii="Times New Roman" w:eastAsia="Times New Roman" w:hAnsi="Times New Roman" w:cs="Times New Roman"/>
                <w:sz w:val="24"/>
                <w:szCs w:val="24"/>
                <w:lang w:eastAsia="uk-UA"/>
              </w:rPr>
              <w:t xml:space="preserve"> результат</w:t>
            </w:r>
            <w:r w:rsidR="00642540" w:rsidRPr="00D6733B">
              <w:rPr>
                <w:rFonts w:ascii="Times New Roman" w:eastAsia="Times New Roman" w:hAnsi="Times New Roman" w:cs="Times New Roman"/>
                <w:sz w:val="24"/>
                <w:szCs w:val="24"/>
                <w:lang w:eastAsia="uk-UA"/>
              </w:rPr>
              <w:t>ів</w:t>
            </w:r>
            <w:r w:rsidRPr="00D6733B">
              <w:rPr>
                <w:rFonts w:ascii="Times New Roman" w:eastAsia="Times New Roman" w:hAnsi="Times New Roman" w:cs="Times New Roman"/>
                <w:sz w:val="24"/>
                <w:szCs w:val="24"/>
                <w:lang w:eastAsia="uk-UA"/>
              </w:rPr>
              <w:t>)</w:t>
            </w:r>
          </w:p>
        </w:tc>
      </w:tr>
      <w:tr w:rsidR="00965DEB" w:rsidRPr="00D6733B" w14:paraId="2A84E0E3" w14:textId="77777777" w:rsidTr="005B6C47">
        <w:trPr>
          <w:trHeight w:val="60"/>
        </w:trPr>
        <w:tc>
          <w:tcPr>
            <w:tcW w:w="690" w:type="dxa"/>
            <w:vMerge/>
          </w:tcPr>
          <w:p w14:paraId="75E20602" w14:textId="77777777" w:rsidR="00965DEB" w:rsidRPr="00D6733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45" w:type="dxa"/>
            <w:vMerge/>
          </w:tcPr>
          <w:p w14:paraId="7B0D6B6A" w14:textId="77777777" w:rsidR="00965DEB" w:rsidRPr="00D6733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049" w:type="dxa"/>
            <w:vMerge/>
          </w:tcPr>
          <w:p w14:paraId="4CDEC8E7" w14:textId="77777777" w:rsidR="00965DEB" w:rsidRPr="00D6733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300" w:type="dxa"/>
          </w:tcPr>
          <w:p w14:paraId="19CE2874" w14:textId="77777777" w:rsidR="00965DEB" w:rsidRPr="00D6733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 xml:space="preserve">Планові показники (відповідно до </w:t>
            </w:r>
            <w:r w:rsidRPr="00D6733B">
              <w:rPr>
                <w:rFonts w:ascii="Times New Roman" w:eastAsia="Times New Roman" w:hAnsi="Times New Roman" w:cs="Times New Roman"/>
                <w:sz w:val="24"/>
                <w:szCs w:val="24"/>
                <w:lang w:eastAsia="uk-UA"/>
              </w:rPr>
              <w:lastRenderedPageBreak/>
              <w:t>опису програми (проекту, заходу)</w:t>
            </w:r>
          </w:p>
        </w:tc>
        <w:tc>
          <w:tcPr>
            <w:tcW w:w="1268" w:type="dxa"/>
          </w:tcPr>
          <w:p w14:paraId="14F29826" w14:textId="77777777" w:rsidR="00965DEB" w:rsidRPr="00D6733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lastRenderedPageBreak/>
              <w:t>Фактичні показники</w:t>
            </w:r>
          </w:p>
        </w:tc>
        <w:tc>
          <w:tcPr>
            <w:tcW w:w="2220" w:type="dxa"/>
          </w:tcPr>
          <w:p w14:paraId="39C3B183" w14:textId="77777777" w:rsidR="00965DEB" w:rsidRPr="00D6733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 xml:space="preserve">Планові показники (відповідно до </w:t>
            </w:r>
            <w:r w:rsidRPr="00D6733B">
              <w:rPr>
                <w:rFonts w:ascii="Times New Roman" w:eastAsia="Times New Roman" w:hAnsi="Times New Roman" w:cs="Times New Roman"/>
                <w:sz w:val="24"/>
                <w:szCs w:val="24"/>
                <w:lang w:eastAsia="uk-UA"/>
              </w:rPr>
              <w:lastRenderedPageBreak/>
              <w:t>опису програми (проекту, заходу)</w:t>
            </w:r>
          </w:p>
        </w:tc>
        <w:tc>
          <w:tcPr>
            <w:tcW w:w="1126" w:type="dxa"/>
          </w:tcPr>
          <w:p w14:paraId="237DC1EA" w14:textId="77777777" w:rsidR="00965DEB" w:rsidRPr="00D6733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lastRenderedPageBreak/>
              <w:t>Фактичні показники</w:t>
            </w:r>
          </w:p>
        </w:tc>
      </w:tr>
      <w:tr w:rsidR="00F728D8" w:rsidRPr="00D6733B" w14:paraId="6F120506" w14:textId="77777777" w:rsidTr="005B6C47">
        <w:trPr>
          <w:trHeight w:val="60"/>
        </w:trPr>
        <w:tc>
          <w:tcPr>
            <w:tcW w:w="690" w:type="dxa"/>
            <w:hideMark/>
          </w:tcPr>
          <w:p w14:paraId="46B424C1" w14:textId="0161C3A0" w:rsidR="00F728D8" w:rsidRPr="00D6733B" w:rsidRDefault="000B203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1</w:t>
            </w:r>
          </w:p>
        </w:tc>
        <w:tc>
          <w:tcPr>
            <w:tcW w:w="1545" w:type="dxa"/>
            <w:hideMark/>
          </w:tcPr>
          <w:p w14:paraId="07F2D41D" w14:textId="44689446" w:rsidR="00F728D8" w:rsidRPr="00D6733B" w:rsidRDefault="000B2038" w:rsidP="0044763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Вересень-жовтень</w:t>
            </w:r>
            <w:r w:rsidR="00447639" w:rsidRPr="00D6733B">
              <w:rPr>
                <w:rFonts w:ascii="Times New Roman" w:eastAsia="Times New Roman" w:hAnsi="Times New Roman" w:cs="Times New Roman"/>
                <w:sz w:val="24"/>
                <w:szCs w:val="24"/>
                <w:lang w:eastAsia="uk-UA"/>
              </w:rPr>
              <w:t xml:space="preserve"> 2020</w:t>
            </w:r>
            <w:r w:rsidRPr="00D6733B">
              <w:rPr>
                <w:rFonts w:ascii="Times New Roman" w:eastAsia="Times New Roman" w:hAnsi="Times New Roman" w:cs="Times New Roman"/>
                <w:sz w:val="24"/>
                <w:szCs w:val="24"/>
                <w:lang w:eastAsia="uk-UA"/>
              </w:rPr>
              <w:t xml:space="preserve">   Київська обл. (Тернопільська обл.)</w:t>
            </w:r>
          </w:p>
        </w:tc>
        <w:tc>
          <w:tcPr>
            <w:tcW w:w="1049" w:type="dxa"/>
            <w:hideMark/>
          </w:tcPr>
          <w:p w14:paraId="4200D0CE" w14:textId="77777777" w:rsidR="00F728D8" w:rsidRPr="00D6733B" w:rsidRDefault="000B2038" w:rsidP="00B26B3C">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Підготовчий</w:t>
            </w:r>
          </w:p>
          <w:p w14:paraId="09C00167" w14:textId="562816EC" w:rsidR="000B2038" w:rsidRPr="00D6733B" w:rsidRDefault="000B2038" w:rsidP="00B26B3C">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 xml:space="preserve">Виконання  Постанов КМУ:№166 від 03.03.2020 р., № 710 від 11.10.2016 р., № 98 від 02.02.2011 гарантія проведення заходу.   </w:t>
            </w:r>
          </w:p>
        </w:tc>
        <w:tc>
          <w:tcPr>
            <w:tcW w:w="2300" w:type="dxa"/>
            <w:hideMark/>
          </w:tcPr>
          <w:p w14:paraId="21AA9D20" w14:textId="77777777" w:rsidR="000B2038" w:rsidRPr="00D6733B" w:rsidRDefault="000B2038" w:rsidP="00B26B3C">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 xml:space="preserve">Підготовка конкурсної пропозиції, моніторинг вартості  послуг, укладання  договорів.   </w:t>
            </w:r>
          </w:p>
          <w:p w14:paraId="26028DFB" w14:textId="295AA0FB" w:rsidR="00F728D8" w:rsidRPr="00D6733B" w:rsidRDefault="000B2038" w:rsidP="00B26B3C">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Інформування про місце і час проведення заходу та запрошення на захід учасників стомованих хворих, представників органів влади</w:t>
            </w:r>
          </w:p>
        </w:tc>
        <w:tc>
          <w:tcPr>
            <w:tcW w:w="1268" w:type="dxa"/>
          </w:tcPr>
          <w:p w14:paraId="4B0DAD8D" w14:textId="36B396CD" w:rsidR="00F728D8" w:rsidRPr="00D6733B" w:rsidRDefault="00147479" w:rsidP="00147479">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Залучення до проведення заходу спеціалістів  закладів охорони здоров’я,  психолога,   соціальних працівників,  фахівців  творчої  та спортивної      реабілітації. Запрошення  представників  влади.</w:t>
            </w:r>
          </w:p>
        </w:tc>
        <w:tc>
          <w:tcPr>
            <w:tcW w:w="2220" w:type="dxa"/>
            <w:hideMark/>
          </w:tcPr>
          <w:p w14:paraId="66C7CC1E" w14:textId="219E8ED6" w:rsidR="00F728D8" w:rsidRPr="00D6733B" w:rsidRDefault="00147479" w:rsidP="00147479">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 xml:space="preserve">    </w:t>
            </w:r>
            <w:r w:rsidR="009C51FB" w:rsidRPr="00D6733B">
              <w:rPr>
                <w:rFonts w:ascii="Times New Roman" w:eastAsia="Times New Roman" w:hAnsi="Times New Roman" w:cs="Times New Roman"/>
                <w:sz w:val="24"/>
                <w:szCs w:val="24"/>
                <w:lang w:eastAsia="uk-UA"/>
              </w:rPr>
              <w:t>Отримання  інформації  на заході про важливі аспекти догляду за стомою, про  державну  підтримку   у вигляді  соціальної допомоги,  інформації лікарів, спеціалістів соціальної сфери,  психології,   спілкування між учасниками   сприяє  соціальній  інтеграції, творчий  та фізичній  реабілітації, надає змогу  скорішого морального та психологічного  відновлення і  повернення до  якісного життя.</w:t>
            </w:r>
            <w:r w:rsidRPr="00D6733B">
              <w:rPr>
                <w:rFonts w:ascii="Times New Roman" w:eastAsia="Times New Roman" w:hAnsi="Times New Roman" w:cs="Times New Roman"/>
                <w:sz w:val="24"/>
                <w:szCs w:val="24"/>
                <w:lang w:eastAsia="uk-UA"/>
              </w:rPr>
              <w:t xml:space="preserve">                           </w:t>
            </w:r>
          </w:p>
        </w:tc>
        <w:tc>
          <w:tcPr>
            <w:tcW w:w="1126" w:type="dxa"/>
          </w:tcPr>
          <w:p w14:paraId="19EE8932" w14:textId="0AFF5F4A" w:rsidR="00F728D8" w:rsidRPr="00D6733B" w:rsidRDefault="00147479" w:rsidP="00147479">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Проведення навчальних  інформаційно- просвітницьких, організаційних  зустрічей стомованих хворих з представниками   місцевої влади,  закладів охорони здоров’я.</w:t>
            </w:r>
          </w:p>
        </w:tc>
      </w:tr>
      <w:tr w:rsidR="000B2038" w:rsidRPr="00D6733B" w14:paraId="77A06EC8" w14:textId="77777777" w:rsidTr="005B6C47">
        <w:trPr>
          <w:trHeight w:val="60"/>
        </w:trPr>
        <w:tc>
          <w:tcPr>
            <w:tcW w:w="690" w:type="dxa"/>
          </w:tcPr>
          <w:p w14:paraId="5E46BD61" w14:textId="497E2EBD" w:rsidR="000B2038" w:rsidRPr="00D6733B" w:rsidRDefault="000B203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2</w:t>
            </w:r>
          </w:p>
        </w:tc>
        <w:tc>
          <w:tcPr>
            <w:tcW w:w="1545" w:type="dxa"/>
          </w:tcPr>
          <w:p w14:paraId="5ADC087B" w14:textId="1E01C3FB" w:rsidR="000B2038" w:rsidRPr="00D6733B" w:rsidRDefault="009C51F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29-31 ж</w:t>
            </w:r>
            <w:r w:rsidR="00B26B3C" w:rsidRPr="00D6733B">
              <w:rPr>
                <w:rFonts w:ascii="Times New Roman" w:eastAsia="Times New Roman" w:hAnsi="Times New Roman" w:cs="Times New Roman"/>
                <w:sz w:val="24"/>
                <w:szCs w:val="24"/>
                <w:lang w:eastAsia="uk-UA"/>
              </w:rPr>
              <w:t>овт</w:t>
            </w:r>
            <w:r w:rsidRPr="00D6733B">
              <w:rPr>
                <w:rFonts w:ascii="Times New Roman" w:eastAsia="Times New Roman" w:hAnsi="Times New Roman" w:cs="Times New Roman"/>
                <w:sz w:val="24"/>
                <w:szCs w:val="24"/>
                <w:lang w:eastAsia="uk-UA"/>
              </w:rPr>
              <w:t>ня</w:t>
            </w:r>
            <w:r w:rsidR="00B26B3C" w:rsidRPr="00D6733B">
              <w:rPr>
                <w:rFonts w:ascii="Times New Roman" w:eastAsia="Times New Roman" w:hAnsi="Times New Roman" w:cs="Times New Roman"/>
                <w:sz w:val="24"/>
                <w:szCs w:val="24"/>
                <w:lang w:eastAsia="uk-UA"/>
              </w:rPr>
              <w:t xml:space="preserve"> 2020</w:t>
            </w:r>
            <w:r w:rsidRPr="00D6733B">
              <w:rPr>
                <w:rFonts w:ascii="Times New Roman" w:eastAsia="Times New Roman" w:hAnsi="Times New Roman" w:cs="Times New Roman"/>
                <w:sz w:val="24"/>
                <w:szCs w:val="24"/>
                <w:lang w:eastAsia="uk-UA"/>
              </w:rPr>
              <w:t xml:space="preserve"> року,               м. Київ, вул. Юнкерова </w:t>
            </w:r>
            <w:r w:rsidR="00B75672" w:rsidRPr="00D6733B">
              <w:rPr>
                <w:rFonts w:ascii="Times New Roman" w:eastAsia="Times New Roman" w:hAnsi="Times New Roman" w:cs="Times New Roman"/>
                <w:sz w:val="24"/>
                <w:szCs w:val="24"/>
                <w:lang w:eastAsia="uk-UA"/>
              </w:rPr>
              <w:t>5</w:t>
            </w:r>
            <w:r w:rsidRPr="00D6733B">
              <w:rPr>
                <w:rFonts w:ascii="Times New Roman" w:eastAsia="Times New Roman" w:hAnsi="Times New Roman" w:cs="Times New Roman"/>
                <w:sz w:val="24"/>
                <w:szCs w:val="24"/>
                <w:lang w:eastAsia="uk-UA"/>
              </w:rPr>
              <w:t>8, ТОВ «Санаторій МАЯК»</w:t>
            </w:r>
          </w:p>
        </w:tc>
        <w:tc>
          <w:tcPr>
            <w:tcW w:w="1049" w:type="dxa"/>
          </w:tcPr>
          <w:p w14:paraId="463E3325" w14:textId="4F5185CA" w:rsidR="000B2038" w:rsidRPr="00D6733B" w:rsidRDefault="00B26B3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Проведення заходу</w:t>
            </w:r>
            <w:r w:rsidR="009C51FB" w:rsidRPr="00D6733B">
              <w:rPr>
                <w:rFonts w:ascii="Times New Roman" w:eastAsia="Times New Roman" w:hAnsi="Times New Roman" w:cs="Times New Roman"/>
                <w:sz w:val="24"/>
                <w:szCs w:val="24"/>
                <w:lang w:eastAsia="uk-UA"/>
              </w:rPr>
              <w:t xml:space="preserve">: Всеукраїнський  навчальний семінар «Реабілітація стомованих хворих – шлях до незалежного,  повноцінного   життя  через активізацію свого </w:t>
            </w:r>
            <w:r w:rsidR="009C51FB" w:rsidRPr="00D6733B">
              <w:rPr>
                <w:rFonts w:ascii="Times New Roman" w:eastAsia="Times New Roman" w:hAnsi="Times New Roman" w:cs="Times New Roman"/>
                <w:sz w:val="24"/>
                <w:szCs w:val="24"/>
                <w:lang w:eastAsia="uk-UA"/>
              </w:rPr>
              <w:lastRenderedPageBreak/>
              <w:t>життєвого потенціалу».</w:t>
            </w:r>
          </w:p>
        </w:tc>
        <w:tc>
          <w:tcPr>
            <w:tcW w:w="2300" w:type="dxa"/>
          </w:tcPr>
          <w:p w14:paraId="5B3CF1D3" w14:textId="2C6FFF8E" w:rsidR="000B2038" w:rsidRPr="00D6733B" w:rsidRDefault="009C51FB" w:rsidP="00B26B3C">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lastRenderedPageBreak/>
              <w:t xml:space="preserve">На заході  отримають  реабілітацію і стануть більш пристосованими до повсякденного життя -  30 осіб  стомованих   хворих з  різних регіонів  України,  які в свою чергу донесуть </w:t>
            </w:r>
            <w:r w:rsidRPr="00D6733B">
              <w:rPr>
                <w:rFonts w:ascii="Times New Roman" w:eastAsia="Times New Roman" w:hAnsi="Times New Roman" w:cs="Times New Roman"/>
                <w:sz w:val="24"/>
                <w:szCs w:val="24"/>
                <w:lang w:eastAsia="uk-UA"/>
              </w:rPr>
              <w:lastRenderedPageBreak/>
              <w:t>інформацію отриману на заході про здоровий  і активний спосіб життя, про   соціальну допомогу  до тільки прооперованих  людей, яким потрібно відновлювати   свій фізичний і  психологічний стан,  та  адаптуватися до нових життєвих умов.</w:t>
            </w:r>
          </w:p>
        </w:tc>
        <w:tc>
          <w:tcPr>
            <w:tcW w:w="1268" w:type="dxa"/>
          </w:tcPr>
          <w:p w14:paraId="1A843E47" w14:textId="77777777" w:rsidR="009C51FB" w:rsidRPr="00D6733B" w:rsidRDefault="009C51FB" w:rsidP="009C51FB">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lastRenderedPageBreak/>
              <w:t xml:space="preserve">  Кількість залучених учасників:</w:t>
            </w:r>
          </w:p>
          <w:p w14:paraId="4C160E42" w14:textId="3F63F4AE" w:rsidR="000B2038" w:rsidRPr="00D6733B" w:rsidRDefault="009C51FB" w:rsidP="009C51FB">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 xml:space="preserve">Всього осіб 32:  жінок – 21; чоловіків – 11;  в. т.ч. осіб з інвалідністю  27, з них жін.18; чол. 9. Залучених регіонів -  15:   м. Київ, </w:t>
            </w:r>
            <w:r w:rsidRPr="00D6733B">
              <w:rPr>
                <w:rFonts w:ascii="Times New Roman" w:eastAsia="Times New Roman" w:hAnsi="Times New Roman" w:cs="Times New Roman"/>
                <w:sz w:val="24"/>
                <w:szCs w:val="24"/>
                <w:lang w:eastAsia="uk-UA"/>
              </w:rPr>
              <w:lastRenderedPageBreak/>
              <w:t>області: Львівська, Одеська, Чернівецька, Черкаська, Луганська, Кіровоградська, Донецька, Вінницька, Чернігівська, Полтавська, Київська, Миколаївська, Харківська,  Херсонська.</w:t>
            </w:r>
          </w:p>
        </w:tc>
        <w:tc>
          <w:tcPr>
            <w:tcW w:w="2220" w:type="dxa"/>
          </w:tcPr>
          <w:p w14:paraId="052DD551" w14:textId="2298546B" w:rsidR="000B2038" w:rsidRPr="00D6733B" w:rsidRDefault="00147479" w:rsidP="00147479">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lastRenderedPageBreak/>
              <w:t xml:space="preserve">Отримання знань про  види  соціальної допомоги,  інформації    від спеціалістів соціальної сфери, творчості, психології, лікарів сприяє   широкій </w:t>
            </w:r>
            <w:r w:rsidRPr="00D6733B">
              <w:rPr>
                <w:rFonts w:ascii="Times New Roman" w:eastAsia="Times New Roman" w:hAnsi="Times New Roman" w:cs="Times New Roman"/>
                <w:sz w:val="24"/>
                <w:szCs w:val="24"/>
                <w:lang w:eastAsia="uk-UA"/>
              </w:rPr>
              <w:lastRenderedPageBreak/>
              <w:t>інтеграції осіб  з інвалідністю,  надає   впевненості  у   своєму потенціалі</w:t>
            </w:r>
          </w:p>
        </w:tc>
        <w:tc>
          <w:tcPr>
            <w:tcW w:w="1126" w:type="dxa"/>
          </w:tcPr>
          <w:p w14:paraId="4A5D4803" w14:textId="34984CD9" w:rsidR="000B2038" w:rsidRPr="00D6733B" w:rsidRDefault="00147479" w:rsidP="00147479">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lastRenderedPageBreak/>
              <w:t xml:space="preserve">Подолання  проблем  фізичного емоційного, психологічного стану,     покращення  якості життя, вміння  організувати себе для занять спортом, творчістю, продовжувати </w:t>
            </w:r>
            <w:r w:rsidRPr="00D6733B">
              <w:rPr>
                <w:rFonts w:ascii="Times New Roman" w:eastAsia="Times New Roman" w:hAnsi="Times New Roman" w:cs="Times New Roman"/>
                <w:sz w:val="24"/>
                <w:szCs w:val="24"/>
                <w:lang w:eastAsia="uk-UA"/>
              </w:rPr>
              <w:lastRenderedPageBreak/>
              <w:t>працювати та вчитися, підвищення рівня соціалізації  та інтеграції в громаді.</w:t>
            </w:r>
          </w:p>
        </w:tc>
      </w:tr>
      <w:tr w:rsidR="00147479" w:rsidRPr="00D6733B" w14:paraId="60DE7383" w14:textId="77777777" w:rsidTr="005B6C47">
        <w:trPr>
          <w:trHeight w:val="60"/>
        </w:trPr>
        <w:tc>
          <w:tcPr>
            <w:tcW w:w="690" w:type="dxa"/>
          </w:tcPr>
          <w:p w14:paraId="71CD0D32" w14:textId="5102541C" w:rsidR="00147479" w:rsidRPr="00D6733B" w:rsidRDefault="00147479"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lastRenderedPageBreak/>
              <w:t>3</w:t>
            </w:r>
          </w:p>
        </w:tc>
        <w:tc>
          <w:tcPr>
            <w:tcW w:w="1545" w:type="dxa"/>
          </w:tcPr>
          <w:p w14:paraId="628027EE" w14:textId="1B73EFAE" w:rsidR="00147479" w:rsidRPr="00D6733B" w:rsidRDefault="00147479"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Листопад-грудень 2020</w:t>
            </w:r>
          </w:p>
        </w:tc>
        <w:tc>
          <w:tcPr>
            <w:tcW w:w="1049" w:type="dxa"/>
          </w:tcPr>
          <w:p w14:paraId="6988BD89" w14:textId="0878760D" w:rsidR="00147479" w:rsidRPr="00D6733B" w:rsidRDefault="009C51F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м. Київ, пр. Перемоги 116/1 кв.104</w:t>
            </w:r>
            <w:r w:rsidR="00BA50E3" w:rsidRPr="00D6733B">
              <w:rPr>
                <w:rFonts w:ascii="Times New Roman" w:eastAsia="Times New Roman" w:hAnsi="Times New Roman" w:cs="Times New Roman"/>
                <w:sz w:val="24"/>
                <w:szCs w:val="24"/>
                <w:lang w:eastAsia="uk-UA"/>
              </w:rPr>
              <w:t xml:space="preserve"> </w:t>
            </w:r>
          </w:p>
        </w:tc>
        <w:tc>
          <w:tcPr>
            <w:tcW w:w="2300" w:type="dxa"/>
          </w:tcPr>
          <w:p w14:paraId="3DDC1613" w14:textId="70F5A68D" w:rsidR="00147479" w:rsidRPr="00D6733B" w:rsidRDefault="00B75672" w:rsidP="00B26B3C">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Формування додатків до форм Підсумкового та Фінансового звітів.</w:t>
            </w:r>
          </w:p>
        </w:tc>
        <w:tc>
          <w:tcPr>
            <w:tcW w:w="1268" w:type="dxa"/>
          </w:tcPr>
          <w:p w14:paraId="3F47A08F" w14:textId="29104521" w:rsidR="00147479" w:rsidRPr="00D6733B" w:rsidRDefault="00B75672" w:rsidP="00147479">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Обробка звітної інформації, аналіз анкет учасників заходу.</w:t>
            </w:r>
          </w:p>
        </w:tc>
        <w:tc>
          <w:tcPr>
            <w:tcW w:w="2220" w:type="dxa"/>
          </w:tcPr>
          <w:p w14:paraId="39E756A1" w14:textId="0D2DDF72" w:rsidR="00147479" w:rsidRPr="00D6733B" w:rsidRDefault="00B75672" w:rsidP="00147479">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Підготовка Підсумкового та Фінансового звітів.</w:t>
            </w:r>
          </w:p>
        </w:tc>
        <w:tc>
          <w:tcPr>
            <w:tcW w:w="1126" w:type="dxa"/>
          </w:tcPr>
          <w:p w14:paraId="7AF33FAB" w14:textId="01330A73" w:rsidR="00147479" w:rsidRPr="00D6733B" w:rsidRDefault="00BA50E3" w:rsidP="00147479">
            <w:pPr>
              <w:spacing w:before="100" w:beforeAutospacing="1" w:after="100" w:afterAutospacing="1" w:line="240" w:lineRule="auto"/>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Подання Підсумкового та Фінансового звітів до Фонду.</w:t>
            </w:r>
          </w:p>
        </w:tc>
      </w:tr>
    </w:tbl>
    <w:p w14:paraId="2157AA6C" w14:textId="77777777" w:rsidR="00965DEB" w:rsidRPr="00D6733B" w:rsidRDefault="00965DEB" w:rsidP="00965DEB">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63E90137" w14:textId="77777777" w:rsidR="00965DEB" w:rsidRPr="00D6733B" w:rsidRDefault="00965DE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D6733B">
        <w:rPr>
          <w:rFonts w:ascii="Times New Roman" w:hAnsi="Times New Roman"/>
          <w:color w:val="000000"/>
          <w:sz w:val="20"/>
          <w:szCs w:val="20"/>
          <w:lang w:eastAsia="uk-UA"/>
        </w:rPr>
        <w:t>(зазначити</w:t>
      </w:r>
      <w:r w:rsidR="00642540"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чи </w:t>
      </w:r>
      <w:r w:rsidR="00642540" w:rsidRPr="00D6733B">
        <w:rPr>
          <w:rFonts w:ascii="Times New Roman" w:hAnsi="Times New Roman"/>
          <w:color w:val="000000"/>
          <w:sz w:val="20"/>
          <w:szCs w:val="20"/>
          <w:lang w:eastAsia="uk-UA"/>
        </w:rPr>
        <w:t xml:space="preserve">було досягнуто очікуваних результатів </w:t>
      </w:r>
      <w:r w:rsidRPr="00D6733B">
        <w:rPr>
          <w:rFonts w:ascii="Times New Roman" w:hAnsi="Times New Roman"/>
          <w:color w:val="000000"/>
          <w:sz w:val="20"/>
          <w:szCs w:val="20"/>
          <w:lang w:eastAsia="uk-UA"/>
        </w:rPr>
        <w:t>при виконан</w:t>
      </w:r>
      <w:r w:rsidR="00642540" w:rsidRPr="00D6733B">
        <w:rPr>
          <w:rFonts w:ascii="Times New Roman" w:hAnsi="Times New Roman"/>
          <w:color w:val="000000"/>
          <w:sz w:val="20"/>
          <w:szCs w:val="20"/>
          <w:lang w:eastAsia="uk-UA"/>
        </w:rPr>
        <w:t>н</w:t>
      </w:r>
      <w:r w:rsidRPr="00D6733B">
        <w:rPr>
          <w:rFonts w:ascii="Times New Roman" w:hAnsi="Times New Roman"/>
          <w:color w:val="000000"/>
          <w:sz w:val="20"/>
          <w:szCs w:val="20"/>
          <w:lang w:eastAsia="uk-UA"/>
        </w:rPr>
        <w:t>і (реалізації) програми (проекту, заходу)</w:t>
      </w:r>
      <w:r w:rsidR="005B5032"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w:t>
      </w:r>
      <w:r w:rsidR="00483BD7" w:rsidRPr="00D6733B">
        <w:rPr>
          <w:rFonts w:ascii="Times New Roman" w:hAnsi="Times New Roman"/>
          <w:color w:val="000000"/>
          <w:sz w:val="20"/>
          <w:szCs w:val="20"/>
          <w:lang w:eastAsia="uk-UA"/>
        </w:rPr>
        <w:t>чи мають отримані результати суспільну цінність, яку саме</w:t>
      </w:r>
      <w:r w:rsidR="005B5032" w:rsidRPr="00D6733B">
        <w:rPr>
          <w:rFonts w:ascii="Times New Roman" w:hAnsi="Times New Roman"/>
          <w:color w:val="000000"/>
          <w:sz w:val="20"/>
          <w:szCs w:val="20"/>
          <w:lang w:eastAsia="uk-UA"/>
        </w:rPr>
        <w:t>;</w:t>
      </w:r>
      <w:r w:rsidR="00483BD7" w:rsidRPr="00D6733B">
        <w:rPr>
          <w:rFonts w:ascii="Times New Roman" w:hAnsi="Times New Roman"/>
          <w:color w:val="000000"/>
          <w:sz w:val="20"/>
          <w:szCs w:val="20"/>
          <w:lang w:eastAsia="uk-UA"/>
        </w:rPr>
        <w:t xml:space="preserve"> </w:t>
      </w:r>
      <w:r w:rsidRPr="00D6733B">
        <w:rPr>
          <w:rFonts w:ascii="Times New Roman" w:hAnsi="Times New Roman"/>
          <w:color w:val="000000"/>
          <w:sz w:val="20"/>
          <w:szCs w:val="20"/>
          <w:lang w:eastAsia="uk-UA"/>
        </w:rPr>
        <w:t>порівняти планові та фактичні показники</w:t>
      </w:r>
      <w:r w:rsidR="00642540"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якщо не вдалося досягти планових показників </w:t>
      </w:r>
      <w:r w:rsidR="005B6C47" w:rsidRPr="00D6733B">
        <w:rPr>
          <w:rFonts w:ascii="Times New Roman" w:hAnsi="Times New Roman" w:cs="Times New Roman"/>
          <w:color w:val="000000"/>
          <w:sz w:val="20"/>
          <w:szCs w:val="20"/>
          <w:lang w:eastAsia="uk-UA"/>
        </w:rPr>
        <w:t>‒</w:t>
      </w:r>
      <w:r w:rsidRPr="00D6733B">
        <w:rPr>
          <w:rFonts w:ascii="Times New Roman" w:hAnsi="Times New Roman"/>
          <w:color w:val="000000"/>
          <w:sz w:val="20"/>
          <w:szCs w:val="20"/>
          <w:lang w:eastAsia="uk-UA"/>
        </w:rPr>
        <w:t xml:space="preserve"> вказати причини, що спричинили таку ситуацію)</w:t>
      </w:r>
    </w:p>
    <w:p w14:paraId="7CE08959" w14:textId="77777777" w:rsidR="005B6C47" w:rsidRPr="00D6733B"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040559" w:rsidRPr="00D6733B" w14:paraId="4A976B42" w14:textId="77777777" w:rsidTr="005B6C47">
        <w:trPr>
          <w:trHeight w:val="453"/>
        </w:trPr>
        <w:tc>
          <w:tcPr>
            <w:tcW w:w="2534" w:type="pct"/>
            <w:gridSpan w:val="2"/>
            <w:tcMar>
              <w:top w:w="68" w:type="dxa"/>
              <w:left w:w="68" w:type="dxa"/>
              <w:bottom w:w="68" w:type="dxa"/>
              <w:right w:w="68" w:type="dxa"/>
            </w:tcMar>
          </w:tcPr>
          <w:p w14:paraId="4D020A86" w14:textId="77777777" w:rsidR="00040559" w:rsidRPr="00D6733B" w:rsidRDefault="00040559" w:rsidP="00040559">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Планові показники (</w:t>
            </w:r>
            <w:r w:rsidRPr="00D6733B">
              <w:rPr>
                <w:rFonts w:ascii="Times New Roman" w:eastAsia="Times New Roman" w:hAnsi="Times New Roman" w:cs="Times New Roman"/>
                <w:sz w:val="24"/>
                <w:szCs w:val="24"/>
                <w:lang w:eastAsia="uk-UA"/>
              </w:rPr>
              <w:t>відповідно до опису програми (проекту, заходу) цільової аудиторії</w:t>
            </w:r>
          </w:p>
        </w:tc>
        <w:tc>
          <w:tcPr>
            <w:tcW w:w="2466" w:type="pct"/>
            <w:gridSpan w:val="2"/>
            <w:tcMar>
              <w:top w:w="68" w:type="dxa"/>
              <w:left w:w="68" w:type="dxa"/>
              <w:bottom w:w="68" w:type="dxa"/>
              <w:right w:w="68" w:type="dxa"/>
            </w:tcMar>
          </w:tcPr>
          <w:p w14:paraId="625AA5CC" w14:textId="77777777" w:rsidR="00040559" w:rsidRPr="00D6733B" w:rsidRDefault="00040559" w:rsidP="004D3865">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Фактичні показники </w:t>
            </w:r>
            <w:r w:rsidRPr="00D6733B">
              <w:rPr>
                <w:rFonts w:ascii="Times New Roman" w:eastAsia="Times New Roman" w:hAnsi="Times New Roman" w:cs="Times New Roman"/>
                <w:sz w:val="24"/>
                <w:szCs w:val="24"/>
                <w:lang w:eastAsia="uk-UA"/>
              </w:rPr>
              <w:t>цільової аудиторії</w:t>
            </w:r>
          </w:p>
        </w:tc>
      </w:tr>
      <w:tr w:rsidR="00040559" w:rsidRPr="00D6733B" w14:paraId="78356119" w14:textId="77777777" w:rsidTr="005B6C47">
        <w:trPr>
          <w:trHeight w:val="453"/>
        </w:trPr>
        <w:tc>
          <w:tcPr>
            <w:tcW w:w="1267" w:type="pct"/>
            <w:tcMar>
              <w:top w:w="68" w:type="dxa"/>
              <w:left w:w="68" w:type="dxa"/>
              <w:bottom w:w="68" w:type="dxa"/>
              <w:right w:w="68" w:type="dxa"/>
            </w:tcMar>
          </w:tcPr>
          <w:p w14:paraId="2DFAAF40" w14:textId="77777777" w:rsidR="00040559" w:rsidRPr="00D6733B" w:rsidRDefault="00040559" w:rsidP="00040559">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Представники </w:t>
            </w:r>
          </w:p>
        </w:tc>
        <w:tc>
          <w:tcPr>
            <w:tcW w:w="1267" w:type="pct"/>
            <w:tcMar>
              <w:top w:w="68" w:type="dxa"/>
              <w:left w:w="68" w:type="dxa"/>
              <w:bottom w:w="68" w:type="dxa"/>
              <w:right w:w="68" w:type="dxa"/>
            </w:tcMar>
          </w:tcPr>
          <w:p w14:paraId="0521EFCA" w14:textId="77777777" w:rsidR="00040559" w:rsidRPr="00D6733B" w:rsidRDefault="00040559" w:rsidP="00040559">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Кількість</w:t>
            </w:r>
          </w:p>
        </w:tc>
        <w:tc>
          <w:tcPr>
            <w:tcW w:w="1267" w:type="pct"/>
            <w:tcMar>
              <w:top w:w="68" w:type="dxa"/>
              <w:left w:w="68" w:type="dxa"/>
              <w:bottom w:w="68" w:type="dxa"/>
              <w:right w:w="68" w:type="dxa"/>
            </w:tcMar>
          </w:tcPr>
          <w:p w14:paraId="01F8BB14" w14:textId="77777777" w:rsidR="00040559" w:rsidRPr="00D6733B" w:rsidRDefault="00040559" w:rsidP="00040559">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Представники </w:t>
            </w:r>
          </w:p>
        </w:tc>
        <w:tc>
          <w:tcPr>
            <w:tcW w:w="1199" w:type="pct"/>
            <w:tcMar>
              <w:top w:w="68" w:type="dxa"/>
              <w:left w:w="68" w:type="dxa"/>
              <w:bottom w:w="68" w:type="dxa"/>
              <w:right w:w="68" w:type="dxa"/>
            </w:tcMar>
          </w:tcPr>
          <w:p w14:paraId="3E2DA590" w14:textId="77777777" w:rsidR="00040559" w:rsidRPr="00D6733B" w:rsidRDefault="00040559" w:rsidP="00040559">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Кількість</w:t>
            </w:r>
          </w:p>
        </w:tc>
      </w:tr>
      <w:tr w:rsidR="00040559" w:rsidRPr="00D6733B" w14:paraId="3CB9122A" w14:textId="77777777" w:rsidTr="005B6C47">
        <w:trPr>
          <w:trHeight w:val="136"/>
        </w:trPr>
        <w:tc>
          <w:tcPr>
            <w:tcW w:w="1267" w:type="pct"/>
            <w:tcMar>
              <w:top w:w="68" w:type="dxa"/>
              <w:left w:w="68" w:type="dxa"/>
              <w:bottom w:w="68" w:type="dxa"/>
              <w:right w:w="68" w:type="dxa"/>
            </w:tcMar>
          </w:tcPr>
          <w:p w14:paraId="1E0EBD2C" w14:textId="3C50FA66" w:rsidR="008F1E29" w:rsidRPr="00D6733B" w:rsidRDefault="00040559" w:rsidP="008F1E29">
            <w:pPr>
              <w:tabs>
                <w:tab w:val="center" w:pos="1243"/>
              </w:tabs>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 </w:t>
            </w:r>
            <w:r w:rsidR="008F1E29" w:rsidRPr="00D6733B">
              <w:rPr>
                <w:rFonts w:ascii="Times New Roman" w:hAnsi="Times New Roman"/>
                <w:sz w:val="24"/>
                <w:szCs w:val="24"/>
                <w:lang w:eastAsia="uk-UA"/>
              </w:rPr>
              <w:t>Стомовані хворі</w:t>
            </w:r>
            <w:r w:rsidR="008F1F98" w:rsidRPr="00D6733B">
              <w:rPr>
                <w:rFonts w:ascii="Times New Roman" w:hAnsi="Times New Roman"/>
                <w:sz w:val="24"/>
                <w:szCs w:val="24"/>
                <w:lang w:eastAsia="uk-UA"/>
              </w:rPr>
              <w:t>:</w:t>
            </w:r>
          </w:p>
          <w:p w14:paraId="25EF9F34" w14:textId="51066AF4" w:rsidR="008F1E29" w:rsidRPr="00D6733B" w:rsidRDefault="008F1E29" w:rsidP="008F1E29">
            <w:pPr>
              <w:tabs>
                <w:tab w:val="center" w:pos="1243"/>
              </w:tabs>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                      </w:t>
            </w:r>
          </w:p>
          <w:p w14:paraId="32DB007B" w14:textId="09A2E7C9" w:rsidR="00040559" w:rsidRPr="00D6733B" w:rsidRDefault="008F1E29" w:rsidP="008F1E29">
            <w:pPr>
              <w:tabs>
                <w:tab w:val="center" w:pos="1243"/>
              </w:tabs>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sz w:val="24"/>
                <w:szCs w:val="24"/>
                <w:lang w:eastAsia="uk-UA"/>
              </w:rPr>
              <w:t xml:space="preserve">Особи з інвалідністю </w:t>
            </w:r>
            <w:r w:rsidR="008F1F98" w:rsidRPr="00D6733B">
              <w:rPr>
                <w:rFonts w:ascii="Times New Roman" w:hAnsi="Times New Roman"/>
                <w:sz w:val="24"/>
                <w:szCs w:val="24"/>
                <w:lang w:eastAsia="uk-UA"/>
              </w:rPr>
              <w:t>:</w:t>
            </w:r>
          </w:p>
        </w:tc>
        <w:tc>
          <w:tcPr>
            <w:tcW w:w="1267" w:type="pct"/>
            <w:tcMar>
              <w:top w:w="68" w:type="dxa"/>
              <w:left w:w="68" w:type="dxa"/>
              <w:bottom w:w="68" w:type="dxa"/>
              <w:right w:w="68" w:type="dxa"/>
            </w:tcMar>
          </w:tcPr>
          <w:p w14:paraId="4D8BF6F6" w14:textId="77777777" w:rsidR="00040559" w:rsidRPr="00D6733B" w:rsidRDefault="00040559"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 </w:t>
            </w:r>
            <w:r w:rsidR="008F1E29" w:rsidRPr="00D6733B">
              <w:rPr>
                <w:rFonts w:ascii="Times New Roman" w:hAnsi="Times New Roman"/>
                <w:sz w:val="24"/>
                <w:szCs w:val="24"/>
                <w:lang w:eastAsia="uk-UA"/>
              </w:rPr>
              <w:t>30 осіб</w:t>
            </w:r>
          </w:p>
          <w:p w14:paraId="1D241733" w14:textId="77777777" w:rsidR="008F1E29" w:rsidRPr="00D6733B" w:rsidRDefault="008F1E29" w:rsidP="004D3865">
            <w:pPr>
              <w:autoSpaceDE w:val="0"/>
              <w:autoSpaceDN w:val="0"/>
              <w:spacing w:after="0" w:line="240" w:lineRule="auto"/>
              <w:rPr>
                <w:rFonts w:ascii="Times New Roman" w:hAnsi="Times New Roman"/>
                <w:color w:val="000000"/>
                <w:sz w:val="24"/>
                <w:szCs w:val="24"/>
                <w:lang w:eastAsia="uk-UA"/>
              </w:rPr>
            </w:pPr>
          </w:p>
          <w:p w14:paraId="16AE4707" w14:textId="72A612E1" w:rsidR="008F1E29" w:rsidRPr="00D6733B" w:rsidRDefault="008F1E29" w:rsidP="004D386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26 осіб</w:t>
            </w:r>
          </w:p>
        </w:tc>
        <w:tc>
          <w:tcPr>
            <w:tcW w:w="1267" w:type="pct"/>
            <w:tcMar>
              <w:top w:w="68" w:type="dxa"/>
              <w:left w:w="68" w:type="dxa"/>
              <w:bottom w:w="68" w:type="dxa"/>
              <w:right w:w="68" w:type="dxa"/>
            </w:tcMar>
          </w:tcPr>
          <w:p w14:paraId="539287FC" w14:textId="49A2BD7F" w:rsidR="00040559" w:rsidRPr="00D6733B" w:rsidRDefault="00040559"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 </w:t>
            </w:r>
            <w:r w:rsidR="008F1E29" w:rsidRPr="00D6733B">
              <w:rPr>
                <w:rFonts w:ascii="Times New Roman" w:hAnsi="Times New Roman"/>
                <w:sz w:val="24"/>
                <w:szCs w:val="24"/>
                <w:lang w:eastAsia="uk-UA"/>
              </w:rPr>
              <w:t>Всього осіб:</w:t>
            </w:r>
          </w:p>
          <w:p w14:paraId="034C82D0" w14:textId="29431897" w:rsidR="008F1F98" w:rsidRPr="00D6733B" w:rsidRDefault="008F1F98" w:rsidP="004D3865">
            <w:pPr>
              <w:autoSpaceDE w:val="0"/>
              <w:autoSpaceDN w:val="0"/>
              <w:spacing w:after="0" w:line="240" w:lineRule="auto"/>
              <w:rPr>
                <w:rFonts w:ascii="Times New Roman" w:hAnsi="Times New Roman"/>
                <w:sz w:val="24"/>
                <w:szCs w:val="24"/>
                <w:lang w:eastAsia="uk-UA"/>
              </w:rPr>
            </w:pPr>
          </w:p>
          <w:p w14:paraId="0E132716" w14:textId="633DDFB1" w:rsidR="008F1F98" w:rsidRPr="00D6733B" w:rsidRDefault="008F1F98"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Особи з інвалідністю:</w:t>
            </w:r>
          </w:p>
          <w:p w14:paraId="40CE90D9" w14:textId="4F97A4DB" w:rsidR="008F1F98" w:rsidRPr="00D6733B" w:rsidRDefault="008F1F98" w:rsidP="004D3865">
            <w:pPr>
              <w:autoSpaceDE w:val="0"/>
              <w:autoSpaceDN w:val="0"/>
              <w:spacing w:after="0" w:line="240" w:lineRule="auto"/>
              <w:rPr>
                <w:rFonts w:ascii="Times New Roman" w:hAnsi="Times New Roman"/>
                <w:sz w:val="24"/>
                <w:szCs w:val="24"/>
                <w:lang w:eastAsia="uk-UA"/>
              </w:rPr>
            </w:pPr>
          </w:p>
          <w:p w14:paraId="079C3F1A" w14:textId="77777777" w:rsidR="008F1F98" w:rsidRPr="00D6733B" w:rsidRDefault="008F1F98" w:rsidP="004D3865">
            <w:pPr>
              <w:autoSpaceDE w:val="0"/>
              <w:autoSpaceDN w:val="0"/>
              <w:spacing w:after="0" w:line="240" w:lineRule="auto"/>
              <w:rPr>
                <w:rFonts w:ascii="Times New Roman" w:hAnsi="Times New Roman"/>
                <w:sz w:val="24"/>
                <w:szCs w:val="24"/>
                <w:lang w:eastAsia="uk-UA"/>
              </w:rPr>
            </w:pPr>
          </w:p>
          <w:p w14:paraId="077A8D80" w14:textId="77777777" w:rsidR="008F1E29" w:rsidRPr="00D6733B" w:rsidRDefault="008F1E29" w:rsidP="004D3865">
            <w:pPr>
              <w:autoSpaceDE w:val="0"/>
              <w:autoSpaceDN w:val="0"/>
              <w:spacing w:after="0" w:line="240" w:lineRule="auto"/>
              <w:rPr>
                <w:rFonts w:ascii="Times New Roman" w:hAnsi="Times New Roman"/>
                <w:color w:val="000000"/>
                <w:sz w:val="24"/>
                <w:szCs w:val="24"/>
                <w:lang w:eastAsia="uk-UA"/>
              </w:rPr>
            </w:pPr>
          </w:p>
          <w:p w14:paraId="36E790F0" w14:textId="3777BC2B" w:rsidR="008F1E29" w:rsidRPr="00D6733B" w:rsidRDefault="008F1E29" w:rsidP="004D3865">
            <w:pPr>
              <w:autoSpaceDE w:val="0"/>
              <w:autoSpaceDN w:val="0"/>
              <w:spacing w:after="0" w:line="240" w:lineRule="auto"/>
              <w:rPr>
                <w:rFonts w:ascii="Times New Roman" w:hAnsi="Times New Roman"/>
                <w:color w:val="000000"/>
                <w:sz w:val="24"/>
                <w:szCs w:val="24"/>
                <w:lang w:eastAsia="uk-UA"/>
              </w:rPr>
            </w:pPr>
          </w:p>
        </w:tc>
        <w:tc>
          <w:tcPr>
            <w:tcW w:w="1199" w:type="pct"/>
            <w:tcMar>
              <w:top w:w="68" w:type="dxa"/>
              <w:left w:w="68" w:type="dxa"/>
              <w:bottom w:w="68" w:type="dxa"/>
              <w:right w:w="68" w:type="dxa"/>
            </w:tcMar>
          </w:tcPr>
          <w:p w14:paraId="549AC87D" w14:textId="77777777" w:rsidR="00040559" w:rsidRPr="00D6733B" w:rsidRDefault="00040559"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 </w:t>
            </w:r>
            <w:r w:rsidR="008F1E29" w:rsidRPr="00D6733B">
              <w:rPr>
                <w:rFonts w:ascii="Times New Roman" w:hAnsi="Times New Roman"/>
                <w:sz w:val="24"/>
                <w:szCs w:val="24"/>
                <w:lang w:eastAsia="uk-UA"/>
              </w:rPr>
              <w:t>32</w:t>
            </w:r>
            <w:r w:rsidR="008F1F98" w:rsidRPr="00D6733B">
              <w:rPr>
                <w:rFonts w:ascii="Times New Roman" w:hAnsi="Times New Roman"/>
                <w:sz w:val="24"/>
                <w:szCs w:val="24"/>
                <w:lang w:eastAsia="uk-UA"/>
              </w:rPr>
              <w:t xml:space="preserve"> (жінок – 21; чоловіків – 11)</w:t>
            </w:r>
          </w:p>
          <w:p w14:paraId="6CB02645" w14:textId="79E43DA5" w:rsidR="008F1F98" w:rsidRPr="00D6733B" w:rsidRDefault="008F1F98" w:rsidP="004D386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27, з них жін.18; чол. 9.</w:t>
            </w:r>
          </w:p>
        </w:tc>
      </w:tr>
    </w:tbl>
    <w:p w14:paraId="22FA9AB8" w14:textId="77777777" w:rsidR="005B6C47" w:rsidRPr="00D6733B" w:rsidRDefault="005B6C47" w:rsidP="00040559">
      <w:pPr>
        <w:tabs>
          <w:tab w:val="left" w:pos="10205"/>
        </w:tabs>
        <w:autoSpaceDE w:val="0"/>
        <w:autoSpaceDN w:val="0"/>
        <w:spacing w:before="17" w:after="0" w:line="256" w:lineRule="auto"/>
        <w:ind w:right="-55"/>
        <w:jc w:val="both"/>
        <w:rPr>
          <w:rFonts w:ascii="Times New Roman" w:hAnsi="Times New Roman"/>
          <w:color w:val="000000"/>
          <w:sz w:val="24"/>
          <w:szCs w:val="24"/>
          <w:lang w:eastAsia="uk-UA"/>
        </w:rPr>
      </w:pPr>
    </w:p>
    <w:p w14:paraId="5A63F7F0" w14:textId="7B0D2289" w:rsidR="00040559" w:rsidRPr="00D6733B" w:rsidRDefault="00447639" w:rsidP="005B6C47">
      <w:pPr>
        <w:autoSpaceDE w:val="0"/>
        <w:autoSpaceDN w:val="0"/>
        <w:spacing w:before="17" w:after="0" w:line="256" w:lineRule="auto"/>
        <w:ind w:right="141"/>
        <w:jc w:val="both"/>
        <w:rPr>
          <w:rFonts w:ascii="Times New Roman" w:hAnsi="Times New Roman"/>
          <w:color w:val="000000"/>
          <w:sz w:val="20"/>
          <w:szCs w:val="20"/>
          <w:lang w:eastAsia="uk-UA"/>
        </w:rPr>
      </w:pPr>
      <w:r w:rsidRPr="00D6733B">
        <w:rPr>
          <w:rFonts w:ascii="Times New Roman" w:hAnsi="Times New Roman"/>
          <w:color w:val="000000"/>
          <w:sz w:val="20"/>
          <w:szCs w:val="20"/>
          <w:lang w:eastAsia="uk-UA"/>
        </w:rPr>
        <w:t xml:space="preserve"> </w:t>
      </w:r>
      <w:r w:rsidR="00040559" w:rsidRPr="00D6733B">
        <w:rPr>
          <w:rFonts w:ascii="Times New Roman" w:hAnsi="Times New Roman"/>
          <w:color w:val="000000"/>
          <w:sz w:val="20"/>
          <w:szCs w:val="20"/>
          <w:lang w:eastAsia="uk-UA"/>
        </w:rPr>
        <w:t>(порівняти планові та фактичні показники</w:t>
      </w:r>
      <w:r w:rsidR="00642540" w:rsidRPr="00D6733B">
        <w:rPr>
          <w:rFonts w:ascii="Times New Roman" w:hAnsi="Times New Roman"/>
          <w:color w:val="000000"/>
          <w:sz w:val="20"/>
          <w:szCs w:val="20"/>
          <w:lang w:eastAsia="uk-UA"/>
        </w:rPr>
        <w:t>;</w:t>
      </w:r>
      <w:r w:rsidR="00040559" w:rsidRPr="00D6733B">
        <w:rPr>
          <w:rFonts w:ascii="Times New Roman" w:hAnsi="Times New Roman"/>
          <w:color w:val="000000"/>
          <w:sz w:val="20"/>
          <w:szCs w:val="20"/>
          <w:lang w:eastAsia="uk-UA"/>
        </w:rPr>
        <w:t xml:space="preserve"> якщо не вдалося досягти планових показників </w:t>
      </w:r>
      <w:r w:rsidR="005B6C47" w:rsidRPr="00D6733B">
        <w:rPr>
          <w:rFonts w:ascii="Times New Roman" w:hAnsi="Times New Roman" w:cs="Times New Roman"/>
          <w:color w:val="000000"/>
          <w:sz w:val="20"/>
          <w:szCs w:val="20"/>
          <w:lang w:eastAsia="uk-UA"/>
        </w:rPr>
        <w:t>‒</w:t>
      </w:r>
      <w:r w:rsidR="00040559" w:rsidRPr="00D6733B">
        <w:rPr>
          <w:rFonts w:ascii="Times New Roman" w:hAnsi="Times New Roman"/>
          <w:color w:val="000000"/>
          <w:sz w:val="20"/>
          <w:szCs w:val="20"/>
          <w:lang w:eastAsia="uk-UA"/>
        </w:rPr>
        <w:t xml:space="preserve"> вказати причини, що спричинили таку ситуацію; </w:t>
      </w:r>
      <w:r w:rsidR="00642540" w:rsidRPr="00D6733B">
        <w:rPr>
          <w:rFonts w:ascii="Times New Roman" w:hAnsi="Times New Roman"/>
          <w:color w:val="000000"/>
          <w:sz w:val="20"/>
          <w:szCs w:val="20"/>
          <w:lang w:eastAsia="uk-UA"/>
        </w:rPr>
        <w:t>зазначити,</w:t>
      </w:r>
      <w:r w:rsidR="00253A1D" w:rsidRPr="00D6733B">
        <w:rPr>
          <w:rFonts w:ascii="Times New Roman" w:hAnsi="Times New Roman"/>
          <w:color w:val="000000"/>
          <w:sz w:val="20"/>
          <w:szCs w:val="20"/>
          <w:lang w:eastAsia="uk-UA"/>
        </w:rPr>
        <w:t xml:space="preserve"> </w:t>
      </w:r>
      <w:r w:rsidR="00040559" w:rsidRPr="00D6733B">
        <w:rPr>
          <w:rFonts w:ascii="Times New Roman" w:hAnsi="Times New Roman"/>
          <w:color w:val="000000"/>
          <w:sz w:val="20"/>
          <w:szCs w:val="20"/>
          <w:lang w:eastAsia="uk-UA"/>
        </w:rPr>
        <w:t xml:space="preserve">який інструментарій використовувався для </w:t>
      </w:r>
      <w:r w:rsidR="00642540" w:rsidRPr="00D6733B">
        <w:rPr>
          <w:rFonts w:ascii="Times New Roman" w:hAnsi="Times New Roman"/>
          <w:color w:val="000000"/>
          <w:sz w:val="20"/>
          <w:szCs w:val="20"/>
          <w:lang w:eastAsia="uk-UA"/>
        </w:rPr>
        <w:t>роз</w:t>
      </w:r>
      <w:r w:rsidR="00040559" w:rsidRPr="00D6733B">
        <w:rPr>
          <w:rFonts w:ascii="Times New Roman" w:hAnsi="Times New Roman"/>
          <w:color w:val="000000"/>
          <w:sz w:val="20"/>
          <w:szCs w:val="20"/>
          <w:lang w:eastAsia="uk-UA"/>
        </w:rPr>
        <w:t xml:space="preserve">рахунку кількісних показників залученої цільової аудиторії; як саме було залучено </w:t>
      </w:r>
      <w:r w:rsidR="00BD5541" w:rsidRPr="00D6733B">
        <w:rPr>
          <w:rFonts w:ascii="Times New Roman" w:hAnsi="Times New Roman"/>
          <w:color w:val="000000"/>
          <w:sz w:val="20"/>
          <w:szCs w:val="20"/>
          <w:lang w:eastAsia="uk-UA"/>
        </w:rPr>
        <w:t>представник</w:t>
      </w:r>
      <w:r w:rsidR="00642540" w:rsidRPr="00D6733B">
        <w:rPr>
          <w:rFonts w:ascii="Times New Roman" w:hAnsi="Times New Roman"/>
          <w:color w:val="000000"/>
          <w:sz w:val="20"/>
          <w:szCs w:val="20"/>
          <w:lang w:eastAsia="uk-UA"/>
        </w:rPr>
        <w:t>ів</w:t>
      </w:r>
      <w:r w:rsidR="00040559" w:rsidRPr="00D6733B">
        <w:rPr>
          <w:rFonts w:ascii="Times New Roman" w:hAnsi="Times New Roman"/>
          <w:color w:val="000000"/>
          <w:sz w:val="20"/>
          <w:szCs w:val="20"/>
          <w:lang w:eastAsia="uk-UA"/>
        </w:rPr>
        <w:t xml:space="preserve"> цільової аудиторії, чи бу</w:t>
      </w:r>
      <w:r w:rsidR="00642540" w:rsidRPr="00D6733B">
        <w:rPr>
          <w:rFonts w:ascii="Times New Roman" w:hAnsi="Times New Roman"/>
          <w:color w:val="000000"/>
          <w:sz w:val="20"/>
          <w:szCs w:val="20"/>
          <w:lang w:eastAsia="uk-UA"/>
        </w:rPr>
        <w:t>ло</w:t>
      </w:r>
      <w:r w:rsidR="00040559" w:rsidRPr="00D6733B">
        <w:rPr>
          <w:rFonts w:ascii="Times New Roman" w:hAnsi="Times New Roman"/>
          <w:color w:val="000000"/>
          <w:sz w:val="20"/>
          <w:szCs w:val="20"/>
          <w:lang w:eastAsia="uk-UA"/>
        </w:rPr>
        <w:t xml:space="preserve"> отриман</w:t>
      </w:r>
      <w:r w:rsidR="00642540" w:rsidRPr="00D6733B">
        <w:rPr>
          <w:rFonts w:ascii="Times New Roman" w:hAnsi="Times New Roman"/>
          <w:color w:val="000000"/>
          <w:sz w:val="20"/>
          <w:szCs w:val="20"/>
          <w:lang w:eastAsia="uk-UA"/>
        </w:rPr>
        <w:t>о</w:t>
      </w:r>
      <w:r w:rsidR="00040559" w:rsidRPr="00D6733B">
        <w:rPr>
          <w:rFonts w:ascii="Times New Roman" w:hAnsi="Times New Roman"/>
          <w:color w:val="000000"/>
          <w:sz w:val="20"/>
          <w:szCs w:val="20"/>
          <w:lang w:eastAsia="uk-UA"/>
        </w:rPr>
        <w:t xml:space="preserve"> зворотний зв’язок від </w:t>
      </w:r>
      <w:r w:rsidR="00BD5541" w:rsidRPr="00D6733B">
        <w:rPr>
          <w:rFonts w:ascii="Times New Roman" w:hAnsi="Times New Roman"/>
          <w:color w:val="000000"/>
          <w:sz w:val="20"/>
          <w:szCs w:val="20"/>
          <w:lang w:eastAsia="uk-UA"/>
        </w:rPr>
        <w:t xml:space="preserve">учасників </w:t>
      </w:r>
      <w:r w:rsidR="00040559" w:rsidRPr="00D6733B">
        <w:rPr>
          <w:rFonts w:ascii="Times New Roman" w:hAnsi="Times New Roman"/>
          <w:color w:val="000000"/>
          <w:sz w:val="20"/>
          <w:szCs w:val="20"/>
          <w:lang w:eastAsia="uk-UA"/>
        </w:rPr>
        <w:t xml:space="preserve"> </w:t>
      </w:r>
      <w:r w:rsidR="00BD5541" w:rsidRPr="00D6733B">
        <w:rPr>
          <w:rFonts w:ascii="Times New Roman" w:hAnsi="Times New Roman"/>
          <w:color w:val="000000"/>
          <w:sz w:val="20"/>
          <w:szCs w:val="20"/>
          <w:lang w:eastAsia="uk-UA"/>
        </w:rPr>
        <w:t xml:space="preserve">програми (проекту, заходу) </w:t>
      </w:r>
      <w:r w:rsidR="00040559" w:rsidRPr="00D6733B">
        <w:rPr>
          <w:rFonts w:ascii="Times New Roman" w:hAnsi="Times New Roman"/>
          <w:color w:val="000000"/>
          <w:sz w:val="20"/>
          <w:szCs w:val="20"/>
          <w:lang w:eastAsia="uk-UA"/>
        </w:rPr>
        <w:t>стосовно задоволення їх</w:t>
      </w:r>
      <w:r w:rsidR="00BD5541" w:rsidRPr="00D6733B">
        <w:rPr>
          <w:rFonts w:ascii="Times New Roman" w:hAnsi="Times New Roman"/>
          <w:color w:val="000000"/>
          <w:sz w:val="20"/>
          <w:szCs w:val="20"/>
          <w:lang w:eastAsia="uk-UA"/>
        </w:rPr>
        <w:t>ніх</w:t>
      </w:r>
      <w:r w:rsidR="00040559" w:rsidRPr="00D6733B">
        <w:rPr>
          <w:rFonts w:ascii="Times New Roman" w:hAnsi="Times New Roman"/>
          <w:color w:val="000000"/>
          <w:sz w:val="20"/>
          <w:szCs w:val="20"/>
          <w:lang w:eastAsia="uk-UA"/>
        </w:rPr>
        <w:t xml:space="preserve"> потреб)</w:t>
      </w:r>
    </w:p>
    <w:p w14:paraId="3D68A6D9" w14:textId="77777777" w:rsidR="006B54F8" w:rsidRPr="00D6733B"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D6733B">
        <w:rPr>
          <w:rFonts w:ascii="Times New Roman" w:hAnsi="Times New Roman"/>
          <w:bCs/>
          <w:color w:val="000000"/>
          <w:sz w:val="28"/>
          <w:szCs w:val="28"/>
          <w:lang w:eastAsia="uk-UA"/>
        </w:rPr>
        <w:t>Продовження додатка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78"/>
        <w:gridCol w:w="3120"/>
        <w:gridCol w:w="2549"/>
        <w:gridCol w:w="2336"/>
      </w:tblGrid>
      <w:tr w:rsidR="00BD5541" w:rsidRPr="00D6733B" w14:paraId="4C8500EE" w14:textId="77777777" w:rsidTr="00866294">
        <w:trPr>
          <w:trHeight w:val="1020"/>
        </w:trPr>
        <w:tc>
          <w:tcPr>
            <w:tcW w:w="2670" w:type="pct"/>
            <w:gridSpan w:val="2"/>
            <w:tcMar>
              <w:top w:w="68" w:type="dxa"/>
              <w:left w:w="68" w:type="dxa"/>
              <w:bottom w:w="68" w:type="dxa"/>
              <w:right w:w="68" w:type="dxa"/>
            </w:tcMar>
          </w:tcPr>
          <w:p w14:paraId="0B876610" w14:textId="77777777" w:rsidR="00BD5541" w:rsidRPr="00D6733B" w:rsidRDefault="00BD5541" w:rsidP="00875435">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Планові показники (відповідно до опису програми (проекту, заходу) залучення </w:t>
            </w:r>
            <w:r w:rsidR="00875435" w:rsidRPr="00D6733B">
              <w:rPr>
                <w:rFonts w:ascii="Times New Roman" w:hAnsi="Times New Roman"/>
                <w:color w:val="000000"/>
                <w:sz w:val="24"/>
                <w:szCs w:val="24"/>
                <w:lang w:eastAsia="uk-UA"/>
              </w:rPr>
              <w:t xml:space="preserve">партнерів </w:t>
            </w:r>
            <w:r w:rsidRPr="00D6733B">
              <w:rPr>
                <w:rFonts w:ascii="Times New Roman" w:hAnsi="Times New Roman"/>
                <w:color w:val="000000"/>
                <w:sz w:val="24"/>
                <w:szCs w:val="24"/>
                <w:lang w:eastAsia="uk-UA"/>
              </w:rPr>
              <w:t xml:space="preserve">до </w:t>
            </w:r>
            <w:r w:rsidR="00875435" w:rsidRPr="00D6733B">
              <w:rPr>
                <w:rFonts w:ascii="Times New Roman" w:hAnsi="Times New Roman"/>
                <w:color w:val="000000"/>
                <w:sz w:val="24"/>
                <w:szCs w:val="24"/>
                <w:lang w:eastAsia="uk-UA"/>
              </w:rPr>
              <w:t>виконання (реалізації) програми (проекту, заходу)</w:t>
            </w:r>
          </w:p>
        </w:tc>
        <w:tc>
          <w:tcPr>
            <w:tcW w:w="2330" w:type="pct"/>
            <w:gridSpan w:val="2"/>
            <w:tcMar>
              <w:top w:w="68" w:type="dxa"/>
              <w:left w:w="68" w:type="dxa"/>
              <w:bottom w:w="68" w:type="dxa"/>
              <w:right w:w="68" w:type="dxa"/>
            </w:tcMar>
          </w:tcPr>
          <w:p w14:paraId="64633213" w14:textId="77777777" w:rsidR="00BD5541" w:rsidRPr="00D6733B" w:rsidRDefault="00BD5541" w:rsidP="00BD5541">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Фактичні показники </w:t>
            </w:r>
          </w:p>
        </w:tc>
      </w:tr>
      <w:tr w:rsidR="00875435" w:rsidRPr="00D6733B" w14:paraId="268EF496" w14:textId="77777777" w:rsidTr="00866294">
        <w:trPr>
          <w:trHeight w:val="453"/>
        </w:trPr>
        <w:tc>
          <w:tcPr>
            <w:tcW w:w="1182" w:type="pct"/>
            <w:tcMar>
              <w:top w:w="68" w:type="dxa"/>
              <w:left w:w="68" w:type="dxa"/>
              <w:bottom w:w="68" w:type="dxa"/>
              <w:right w:w="68" w:type="dxa"/>
            </w:tcMar>
          </w:tcPr>
          <w:p w14:paraId="2581983C" w14:textId="77777777" w:rsidR="00875435" w:rsidRPr="00D6733B" w:rsidRDefault="00875435" w:rsidP="00875435">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lastRenderedPageBreak/>
              <w:t xml:space="preserve">Найменування </w:t>
            </w:r>
          </w:p>
        </w:tc>
        <w:tc>
          <w:tcPr>
            <w:tcW w:w="1488" w:type="pct"/>
            <w:tcMar>
              <w:top w:w="68" w:type="dxa"/>
              <w:left w:w="68" w:type="dxa"/>
              <w:bottom w:w="68" w:type="dxa"/>
              <w:right w:w="68" w:type="dxa"/>
            </w:tcMar>
          </w:tcPr>
          <w:p w14:paraId="77B9ED3E" w14:textId="77777777" w:rsidR="00875435" w:rsidRPr="00D6733B" w:rsidRDefault="00875435" w:rsidP="00875435">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Форма участі та обов’язки у межах виконання (реалізації) програми (проекту, заходу) </w:t>
            </w:r>
          </w:p>
        </w:tc>
        <w:tc>
          <w:tcPr>
            <w:tcW w:w="1216" w:type="pct"/>
            <w:tcMar>
              <w:top w:w="68" w:type="dxa"/>
              <w:left w:w="68" w:type="dxa"/>
              <w:bottom w:w="68" w:type="dxa"/>
              <w:right w:w="68" w:type="dxa"/>
            </w:tcMar>
          </w:tcPr>
          <w:p w14:paraId="32CF4D40" w14:textId="77777777" w:rsidR="00875435" w:rsidRPr="00D6733B" w:rsidRDefault="00875435" w:rsidP="00875435">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Найменування </w:t>
            </w:r>
          </w:p>
        </w:tc>
        <w:tc>
          <w:tcPr>
            <w:tcW w:w="1114" w:type="pct"/>
            <w:tcMar>
              <w:top w:w="68" w:type="dxa"/>
              <w:left w:w="68" w:type="dxa"/>
              <w:bottom w:w="68" w:type="dxa"/>
              <w:right w:w="68" w:type="dxa"/>
            </w:tcMar>
          </w:tcPr>
          <w:p w14:paraId="55D34F1D" w14:textId="77777777" w:rsidR="00875435" w:rsidRPr="00D6733B" w:rsidRDefault="00875435" w:rsidP="00875435">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Форма участі та обов’язки у межах виконання (реалізації) програми (проекту, заходу) </w:t>
            </w:r>
          </w:p>
        </w:tc>
      </w:tr>
      <w:tr w:rsidR="00875435" w:rsidRPr="00D6733B" w14:paraId="306FDCE3" w14:textId="77777777" w:rsidTr="00866294">
        <w:trPr>
          <w:trHeight w:val="136"/>
        </w:trPr>
        <w:tc>
          <w:tcPr>
            <w:tcW w:w="1182" w:type="pct"/>
            <w:tcMar>
              <w:top w:w="68" w:type="dxa"/>
              <w:left w:w="68" w:type="dxa"/>
              <w:bottom w:w="68" w:type="dxa"/>
              <w:right w:w="68" w:type="dxa"/>
            </w:tcMar>
          </w:tcPr>
          <w:p w14:paraId="28BA6851" w14:textId="77777777" w:rsidR="00875435" w:rsidRPr="00D6733B" w:rsidRDefault="00875435" w:rsidP="0087543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 </w:t>
            </w:r>
            <w:r w:rsidR="006E0978" w:rsidRPr="00D6733B">
              <w:rPr>
                <w:rFonts w:ascii="Times New Roman" w:hAnsi="Times New Roman"/>
                <w:sz w:val="24"/>
                <w:szCs w:val="24"/>
                <w:lang w:eastAsia="uk-UA"/>
              </w:rPr>
              <w:t>Члени Ради  асоціації</w:t>
            </w:r>
          </w:p>
          <w:p w14:paraId="590D9CAF"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p>
          <w:p w14:paraId="6EF51E5F"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Керівники  представництв ГО ВАОІ «ОСТОМІЯ»  керівники  громадських  організацій  стомованих  хворих м. Одеси, Львова, Черкас, Херсону, Києва та Київської області.</w:t>
            </w:r>
          </w:p>
          <w:p w14:paraId="7436D354"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p>
          <w:p w14:paraId="7B6A0EEF"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Громадська організація «Спілка інвалідів стомованих хворих «Астом-Ілко»  </w:t>
            </w:r>
          </w:p>
          <w:p w14:paraId="5FBB45AB"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p>
          <w:p w14:paraId="00C5A740"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Представники фізкультурно-оздоровчих закладів лікувальних закладів, психолог.</w:t>
            </w:r>
          </w:p>
          <w:p w14:paraId="5549EB4B" w14:textId="7B5D7DFD"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p>
        </w:tc>
        <w:tc>
          <w:tcPr>
            <w:tcW w:w="1488" w:type="pct"/>
            <w:tcMar>
              <w:top w:w="68" w:type="dxa"/>
              <w:left w:w="68" w:type="dxa"/>
              <w:bottom w:w="68" w:type="dxa"/>
              <w:right w:w="68" w:type="dxa"/>
            </w:tcMar>
          </w:tcPr>
          <w:p w14:paraId="3CA5AC35" w14:textId="77777777" w:rsidR="00875435" w:rsidRPr="00D6733B" w:rsidRDefault="00875435" w:rsidP="00875435">
            <w:pPr>
              <w:autoSpaceDE w:val="0"/>
              <w:autoSpaceDN w:val="0"/>
              <w:spacing w:after="0" w:line="240" w:lineRule="auto"/>
              <w:rPr>
                <w:rFonts w:ascii="Times New Roman" w:hAnsi="Times New Roman"/>
                <w:sz w:val="16"/>
                <w:szCs w:val="16"/>
                <w:lang w:eastAsia="uk-UA"/>
              </w:rPr>
            </w:pPr>
            <w:r w:rsidRPr="00D6733B">
              <w:rPr>
                <w:rFonts w:ascii="Times New Roman" w:hAnsi="Times New Roman"/>
                <w:sz w:val="16"/>
                <w:szCs w:val="16"/>
                <w:lang w:eastAsia="uk-UA"/>
              </w:rPr>
              <w:t xml:space="preserve"> </w:t>
            </w:r>
          </w:p>
          <w:p w14:paraId="49B6568E" w14:textId="77777777" w:rsidR="006E0978" w:rsidRPr="00D6733B" w:rsidRDefault="006E0978" w:rsidP="00875435">
            <w:pPr>
              <w:autoSpaceDE w:val="0"/>
              <w:autoSpaceDN w:val="0"/>
              <w:spacing w:after="0" w:line="240" w:lineRule="auto"/>
              <w:rPr>
                <w:rFonts w:ascii="Times New Roman" w:hAnsi="Times New Roman"/>
                <w:color w:val="000000"/>
                <w:sz w:val="16"/>
                <w:szCs w:val="16"/>
                <w:lang w:eastAsia="uk-UA"/>
              </w:rPr>
            </w:pPr>
          </w:p>
          <w:p w14:paraId="37112B67"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Підготовка конкурсної пропозиції та  інформація про проведення заходу.                Допомога у відборі учасників  заходу та проведення роботи із стомованими  хворими в регіонах після проведення заходу.    </w:t>
            </w:r>
          </w:p>
          <w:p w14:paraId="22AF9D35"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p>
          <w:p w14:paraId="08F0E36B"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p>
          <w:p w14:paraId="7259ACEF"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p>
          <w:p w14:paraId="63D9D10C"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p>
          <w:p w14:paraId="4E68E33A"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 Допомога у проведенні заходу – лекції, проведення майстер - класів, спортивних заходів    </w:t>
            </w:r>
          </w:p>
          <w:p w14:paraId="0344A43E" w14:textId="77777777"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p>
          <w:p w14:paraId="0FD47D0F" w14:textId="28E20E20" w:rsidR="006E0978" w:rsidRPr="00D6733B" w:rsidRDefault="006E0978" w:rsidP="0087543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              </w:t>
            </w:r>
          </w:p>
        </w:tc>
        <w:tc>
          <w:tcPr>
            <w:tcW w:w="1216" w:type="pct"/>
            <w:tcMar>
              <w:top w:w="68" w:type="dxa"/>
              <w:left w:w="68" w:type="dxa"/>
              <w:bottom w:w="68" w:type="dxa"/>
              <w:right w:w="68" w:type="dxa"/>
            </w:tcMar>
          </w:tcPr>
          <w:p w14:paraId="060FA1D0" w14:textId="77777777" w:rsidR="00866294" w:rsidRPr="00D6733B" w:rsidRDefault="00875435" w:rsidP="0087543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 </w:t>
            </w:r>
          </w:p>
          <w:p w14:paraId="3533F429" w14:textId="77777777" w:rsidR="00BA50E3" w:rsidRPr="00D6733B" w:rsidRDefault="006E0978" w:rsidP="00BA50E3">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Представництва ГО ВАОІ «ОСТОМІЯ»</w:t>
            </w:r>
            <w:r w:rsidR="00BA50E3" w:rsidRPr="00D6733B">
              <w:rPr>
                <w:rFonts w:ascii="Times New Roman" w:hAnsi="Times New Roman"/>
                <w:sz w:val="24"/>
                <w:szCs w:val="24"/>
                <w:lang w:eastAsia="uk-UA"/>
              </w:rPr>
              <w:t xml:space="preserve">: </w:t>
            </w:r>
          </w:p>
          <w:p w14:paraId="0C701358" w14:textId="3CB2C179" w:rsidR="00BA50E3" w:rsidRPr="00D6733B" w:rsidRDefault="00BA50E3" w:rsidP="00BA50E3">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1.Полтавської області .м. Полтава,; </w:t>
            </w:r>
          </w:p>
          <w:p w14:paraId="42A2DDC7" w14:textId="33FB725E" w:rsidR="00BA50E3" w:rsidRPr="00D6733B" w:rsidRDefault="00BA50E3" w:rsidP="00BA50E3">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2.Кіровоградської області м. Світлоград;</w:t>
            </w:r>
          </w:p>
          <w:p w14:paraId="7D22E7B7" w14:textId="107D4805" w:rsidR="00BA50E3" w:rsidRPr="00D6733B" w:rsidRDefault="00BA50E3" w:rsidP="00BA50E3">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3.Київської області  м. Вишгород;</w:t>
            </w:r>
          </w:p>
          <w:p w14:paraId="3F20622C" w14:textId="3DC9476C" w:rsidR="00BA50E3" w:rsidRPr="00D6733B" w:rsidRDefault="00BA50E3" w:rsidP="00BA50E3">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4.Одеської області, м. Одеса; </w:t>
            </w:r>
          </w:p>
          <w:p w14:paraId="58631437" w14:textId="1721A4CB" w:rsidR="00BA50E3" w:rsidRPr="00D6733B" w:rsidRDefault="00BA50E3" w:rsidP="00BA50E3">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5.м. Києва;</w:t>
            </w:r>
          </w:p>
          <w:p w14:paraId="43FC9AF3" w14:textId="6FF70F13" w:rsidR="00875435" w:rsidRPr="00D6733B" w:rsidRDefault="00BA50E3" w:rsidP="00BA50E3">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6.Черкаської області м. Умань.</w:t>
            </w:r>
          </w:p>
          <w:p w14:paraId="50C0D9AD" w14:textId="77777777" w:rsidR="00866294" w:rsidRPr="00D6733B" w:rsidRDefault="00866294" w:rsidP="00875435">
            <w:pPr>
              <w:autoSpaceDE w:val="0"/>
              <w:autoSpaceDN w:val="0"/>
              <w:spacing w:after="0" w:line="240" w:lineRule="auto"/>
              <w:rPr>
                <w:rFonts w:ascii="Times New Roman" w:hAnsi="Times New Roman"/>
                <w:sz w:val="24"/>
                <w:szCs w:val="24"/>
                <w:lang w:eastAsia="uk-UA"/>
              </w:rPr>
            </w:pPr>
          </w:p>
          <w:p w14:paraId="65CE4FA2" w14:textId="00310348" w:rsidR="00866294" w:rsidRPr="00D6733B" w:rsidRDefault="00866294" w:rsidP="0087543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Громадська організація «Спілка інвалідів стомованих хворих «Астом-Ілко»  </w:t>
            </w:r>
          </w:p>
        </w:tc>
        <w:tc>
          <w:tcPr>
            <w:tcW w:w="1114" w:type="pct"/>
            <w:tcMar>
              <w:top w:w="68" w:type="dxa"/>
              <w:left w:w="68" w:type="dxa"/>
              <w:bottom w:w="68" w:type="dxa"/>
              <w:right w:w="68" w:type="dxa"/>
            </w:tcMar>
          </w:tcPr>
          <w:p w14:paraId="407C9B43" w14:textId="77777777" w:rsidR="00875435" w:rsidRPr="00D6733B" w:rsidRDefault="00875435" w:rsidP="00875435">
            <w:pPr>
              <w:autoSpaceDE w:val="0"/>
              <w:autoSpaceDN w:val="0"/>
              <w:spacing w:after="0" w:line="240" w:lineRule="auto"/>
              <w:rPr>
                <w:rFonts w:ascii="Times New Roman" w:hAnsi="Times New Roman"/>
                <w:sz w:val="16"/>
                <w:szCs w:val="16"/>
                <w:lang w:eastAsia="uk-UA"/>
              </w:rPr>
            </w:pPr>
            <w:r w:rsidRPr="00D6733B">
              <w:rPr>
                <w:rFonts w:ascii="Times New Roman" w:hAnsi="Times New Roman"/>
                <w:sz w:val="16"/>
                <w:szCs w:val="16"/>
                <w:lang w:eastAsia="uk-UA"/>
              </w:rPr>
              <w:t xml:space="preserve"> </w:t>
            </w:r>
          </w:p>
          <w:p w14:paraId="1AEDAD26" w14:textId="77777777" w:rsidR="00866294" w:rsidRPr="00D6733B" w:rsidRDefault="00866294" w:rsidP="00866294">
            <w:pPr>
              <w:rPr>
                <w:rFonts w:ascii="Times New Roman" w:hAnsi="Times New Roman"/>
                <w:sz w:val="24"/>
                <w:szCs w:val="24"/>
                <w:lang w:eastAsia="uk-UA"/>
              </w:rPr>
            </w:pPr>
            <w:r w:rsidRPr="00D6733B">
              <w:rPr>
                <w:rFonts w:ascii="Times New Roman" w:hAnsi="Times New Roman"/>
                <w:sz w:val="24"/>
                <w:szCs w:val="24"/>
                <w:lang w:eastAsia="uk-UA"/>
              </w:rPr>
              <w:t xml:space="preserve">Відбір учасників  заходу та проведення роботи із стомованими  хворими в регіонах після проведення заходу.   </w:t>
            </w:r>
          </w:p>
          <w:p w14:paraId="5DDD6D86" w14:textId="77777777" w:rsidR="00866294" w:rsidRPr="00D6733B" w:rsidRDefault="00866294" w:rsidP="00866294">
            <w:pPr>
              <w:rPr>
                <w:rFonts w:ascii="Times New Roman" w:hAnsi="Times New Roman"/>
                <w:sz w:val="24"/>
                <w:szCs w:val="24"/>
                <w:lang w:eastAsia="uk-UA"/>
              </w:rPr>
            </w:pPr>
          </w:p>
          <w:p w14:paraId="5973E2D7" w14:textId="77777777" w:rsidR="00866294" w:rsidRPr="00D6733B" w:rsidRDefault="00866294" w:rsidP="00866294">
            <w:pPr>
              <w:rPr>
                <w:rFonts w:ascii="Times New Roman" w:hAnsi="Times New Roman"/>
                <w:sz w:val="24"/>
                <w:szCs w:val="24"/>
                <w:lang w:eastAsia="uk-UA"/>
              </w:rPr>
            </w:pPr>
          </w:p>
          <w:p w14:paraId="143185FA" w14:textId="2112DE28" w:rsidR="00866294" w:rsidRPr="00D6733B" w:rsidRDefault="00866294" w:rsidP="00866294">
            <w:pPr>
              <w:rPr>
                <w:rFonts w:ascii="Times New Roman" w:hAnsi="Times New Roman"/>
                <w:sz w:val="24"/>
                <w:szCs w:val="24"/>
                <w:lang w:eastAsia="uk-UA"/>
              </w:rPr>
            </w:pPr>
          </w:p>
          <w:p w14:paraId="36D1F9FB" w14:textId="78CF81DC" w:rsidR="00866294" w:rsidRPr="00D6733B" w:rsidRDefault="00866294" w:rsidP="00866294">
            <w:pPr>
              <w:rPr>
                <w:rFonts w:ascii="Times New Roman" w:hAnsi="Times New Roman"/>
                <w:sz w:val="24"/>
                <w:szCs w:val="24"/>
                <w:lang w:eastAsia="uk-UA"/>
              </w:rPr>
            </w:pPr>
            <w:r w:rsidRPr="00D6733B">
              <w:rPr>
                <w:rFonts w:ascii="Times New Roman" w:hAnsi="Times New Roman"/>
                <w:sz w:val="24"/>
                <w:szCs w:val="24"/>
                <w:lang w:eastAsia="uk-UA"/>
              </w:rPr>
              <w:t xml:space="preserve">Проведення лекції, майстер - класів, спортивних заходів    </w:t>
            </w:r>
          </w:p>
        </w:tc>
      </w:tr>
    </w:tbl>
    <w:p w14:paraId="4E79CDFA" w14:textId="77777777" w:rsidR="005B6C47" w:rsidRPr="00D6733B" w:rsidRDefault="005B6C47" w:rsidP="00BD5541">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0C807910" w14:textId="77777777" w:rsidR="00BD5541" w:rsidRPr="00D6733B" w:rsidRDefault="00BD5541"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D6733B">
        <w:rPr>
          <w:rFonts w:ascii="Times New Roman" w:hAnsi="Times New Roman"/>
          <w:color w:val="000000"/>
          <w:sz w:val="20"/>
          <w:szCs w:val="20"/>
          <w:lang w:eastAsia="uk-UA"/>
        </w:rPr>
        <w:t>(</w:t>
      </w:r>
      <w:r w:rsidR="00875435" w:rsidRPr="00D6733B">
        <w:rPr>
          <w:rFonts w:ascii="Times New Roman" w:hAnsi="Times New Roman"/>
          <w:color w:val="000000"/>
          <w:sz w:val="20"/>
          <w:szCs w:val="20"/>
          <w:lang w:eastAsia="uk-UA"/>
        </w:rPr>
        <w:t>порівняти планові та фактичні показники</w:t>
      </w:r>
      <w:r w:rsidR="00642540" w:rsidRPr="00D6733B">
        <w:rPr>
          <w:rFonts w:ascii="Times New Roman" w:hAnsi="Times New Roman"/>
          <w:color w:val="000000"/>
          <w:sz w:val="20"/>
          <w:szCs w:val="20"/>
          <w:lang w:eastAsia="uk-UA"/>
        </w:rPr>
        <w:t>;</w:t>
      </w:r>
      <w:r w:rsidR="00875435" w:rsidRPr="00D6733B">
        <w:rPr>
          <w:rFonts w:ascii="Times New Roman" w:hAnsi="Times New Roman"/>
          <w:color w:val="000000"/>
          <w:sz w:val="20"/>
          <w:szCs w:val="20"/>
          <w:lang w:eastAsia="uk-UA"/>
        </w:rPr>
        <w:t xml:space="preserve"> якщо не вдалося досягти планових показників </w:t>
      </w:r>
      <w:r w:rsidR="005B6C47" w:rsidRPr="00D6733B">
        <w:rPr>
          <w:rFonts w:ascii="Times New Roman" w:hAnsi="Times New Roman" w:cs="Times New Roman"/>
          <w:color w:val="000000"/>
          <w:sz w:val="20"/>
          <w:szCs w:val="20"/>
          <w:lang w:eastAsia="uk-UA"/>
        </w:rPr>
        <w:t>‒</w:t>
      </w:r>
      <w:r w:rsidR="00875435" w:rsidRPr="00D6733B">
        <w:rPr>
          <w:rFonts w:ascii="Times New Roman" w:hAnsi="Times New Roman"/>
          <w:color w:val="000000"/>
          <w:sz w:val="20"/>
          <w:szCs w:val="20"/>
          <w:lang w:eastAsia="uk-UA"/>
        </w:rPr>
        <w:t xml:space="preserve"> вказати причини, що спричинили таку ситуацію</w:t>
      </w:r>
      <w:r w:rsidR="00642540" w:rsidRPr="00D6733B">
        <w:rPr>
          <w:rFonts w:ascii="Times New Roman" w:hAnsi="Times New Roman"/>
          <w:color w:val="000000"/>
          <w:sz w:val="20"/>
          <w:szCs w:val="20"/>
          <w:lang w:eastAsia="uk-UA"/>
        </w:rPr>
        <w:t>;</w:t>
      </w:r>
      <w:r w:rsidR="00875435" w:rsidRPr="00D6733B">
        <w:rPr>
          <w:rFonts w:ascii="Times New Roman" w:hAnsi="Times New Roman"/>
          <w:color w:val="000000"/>
          <w:sz w:val="20"/>
          <w:szCs w:val="20"/>
          <w:lang w:eastAsia="uk-UA"/>
        </w:rPr>
        <w:t xml:space="preserve"> </w:t>
      </w:r>
      <w:r w:rsidRPr="00D6733B">
        <w:rPr>
          <w:rFonts w:ascii="Times New Roman" w:hAnsi="Times New Roman"/>
          <w:color w:val="000000"/>
          <w:sz w:val="20"/>
          <w:szCs w:val="20"/>
          <w:lang w:eastAsia="uk-UA"/>
        </w:rPr>
        <w:t>зазначити</w:t>
      </w:r>
      <w:r w:rsidR="00642540"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чи бул</w:t>
      </w:r>
      <w:r w:rsidR="00875435" w:rsidRPr="00D6733B">
        <w:rPr>
          <w:rFonts w:ascii="Times New Roman" w:hAnsi="Times New Roman"/>
          <w:color w:val="000000"/>
          <w:sz w:val="20"/>
          <w:szCs w:val="20"/>
          <w:lang w:eastAsia="uk-UA"/>
        </w:rPr>
        <w:t>о</w:t>
      </w:r>
      <w:r w:rsidRPr="00D6733B">
        <w:rPr>
          <w:rFonts w:ascii="Times New Roman" w:hAnsi="Times New Roman"/>
          <w:color w:val="000000"/>
          <w:sz w:val="20"/>
          <w:szCs w:val="20"/>
          <w:lang w:eastAsia="uk-UA"/>
        </w:rPr>
        <w:t xml:space="preserve"> </w:t>
      </w:r>
      <w:r w:rsidR="00875435" w:rsidRPr="00D6733B">
        <w:rPr>
          <w:rFonts w:ascii="Times New Roman" w:hAnsi="Times New Roman"/>
          <w:color w:val="000000"/>
          <w:sz w:val="20"/>
          <w:szCs w:val="20"/>
          <w:lang w:eastAsia="uk-UA"/>
        </w:rPr>
        <w:t>партнерство взаємовигідним, як це вплинуло на досягнення результативних показників)</w:t>
      </w:r>
    </w:p>
    <w:p w14:paraId="37B11389" w14:textId="77777777" w:rsidR="002C375B" w:rsidRPr="00D6733B"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1F473581" w14:textId="031CB9D9" w:rsidR="00875435" w:rsidRPr="00D6733B" w:rsidRDefault="00875435"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D6733B">
        <w:rPr>
          <w:rFonts w:ascii="Times New Roman" w:hAnsi="Times New Roman"/>
          <w:color w:val="000000"/>
          <w:sz w:val="24"/>
          <w:szCs w:val="24"/>
          <w:lang w:eastAsia="uk-UA"/>
        </w:rPr>
        <w:t>Ризики при виконан</w:t>
      </w:r>
      <w:r w:rsidR="00642540" w:rsidRPr="00D6733B">
        <w:rPr>
          <w:rFonts w:ascii="Times New Roman" w:hAnsi="Times New Roman"/>
          <w:color w:val="000000"/>
          <w:sz w:val="24"/>
          <w:szCs w:val="24"/>
          <w:lang w:eastAsia="uk-UA"/>
        </w:rPr>
        <w:t>н</w:t>
      </w:r>
      <w:r w:rsidRPr="00D6733B">
        <w:rPr>
          <w:rFonts w:ascii="Times New Roman" w:hAnsi="Times New Roman"/>
          <w:color w:val="000000"/>
          <w:sz w:val="24"/>
          <w:szCs w:val="24"/>
          <w:lang w:eastAsia="uk-UA"/>
        </w:rPr>
        <w:t xml:space="preserve">і (реалізації) програми (проекту, заходу) </w:t>
      </w:r>
      <w:r w:rsidRPr="00D6733B">
        <w:rPr>
          <w:rFonts w:ascii="Times New Roman" w:hAnsi="Times New Roman"/>
          <w:color w:val="000000"/>
          <w:sz w:val="20"/>
          <w:szCs w:val="20"/>
          <w:lang w:eastAsia="uk-UA"/>
        </w:rPr>
        <w:t>(</w:t>
      </w:r>
      <w:r w:rsidR="005B6C47" w:rsidRPr="00D6733B">
        <w:rPr>
          <w:rFonts w:ascii="Times New Roman" w:hAnsi="Times New Roman"/>
          <w:color w:val="000000"/>
          <w:sz w:val="20"/>
          <w:szCs w:val="20"/>
          <w:lang w:eastAsia="uk-UA"/>
        </w:rPr>
        <w:t>зазначити</w:t>
      </w:r>
      <w:r w:rsidR="00642540" w:rsidRPr="00D6733B">
        <w:rPr>
          <w:rFonts w:ascii="Times New Roman" w:hAnsi="Times New Roman"/>
          <w:color w:val="000000"/>
          <w:sz w:val="20"/>
          <w:szCs w:val="20"/>
          <w:lang w:eastAsia="uk-UA"/>
        </w:rPr>
        <w:t>,</w:t>
      </w:r>
      <w:r w:rsidR="005B6C47" w:rsidRPr="00D6733B">
        <w:rPr>
          <w:rFonts w:ascii="Times New Roman" w:hAnsi="Times New Roman"/>
          <w:color w:val="000000"/>
          <w:sz w:val="20"/>
          <w:szCs w:val="20"/>
          <w:lang w:eastAsia="uk-UA"/>
        </w:rPr>
        <w:t xml:space="preserve"> </w:t>
      </w:r>
      <w:r w:rsidRPr="00D6733B">
        <w:rPr>
          <w:rFonts w:ascii="Times New Roman" w:hAnsi="Times New Roman"/>
          <w:color w:val="000000"/>
          <w:sz w:val="20"/>
          <w:szCs w:val="20"/>
          <w:lang w:eastAsia="uk-UA"/>
        </w:rPr>
        <w:t>з якими внутрішніми та зовнішніми ризиками стикнулося громадське об’єднання при викона</w:t>
      </w:r>
      <w:r w:rsidR="00483BD7" w:rsidRPr="00D6733B">
        <w:rPr>
          <w:rFonts w:ascii="Times New Roman" w:hAnsi="Times New Roman"/>
          <w:color w:val="000000"/>
          <w:sz w:val="20"/>
          <w:szCs w:val="20"/>
          <w:lang w:eastAsia="uk-UA"/>
        </w:rPr>
        <w:t>н</w:t>
      </w:r>
      <w:r w:rsidRPr="00D6733B">
        <w:rPr>
          <w:rFonts w:ascii="Times New Roman" w:hAnsi="Times New Roman"/>
          <w:color w:val="000000"/>
          <w:sz w:val="20"/>
          <w:szCs w:val="20"/>
          <w:lang w:eastAsia="uk-UA"/>
        </w:rPr>
        <w:t>ні (реалізації) програми (проекту, заходу)</w:t>
      </w:r>
      <w:r w:rsidR="00642540"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який інструментарій було використано для їх мінімізації та усунення</w:t>
      </w:r>
      <w:r w:rsidR="00642540"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чи всі ризики були враховані під час планування програми (проекту, заходу); як здійснювалися моніторинг та оцін</w:t>
      </w:r>
      <w:r w:rsidR="00642540" w:rsidRPr="00D6733B">
        <w:rPr>
          <w:rFonts w:ascii="Times New Roman" w:hAnsi="Times New Roman"/>
          <w:color w:val="000000"/>
          <w:sz w:val="20"/>
          <w:szCs w:val="20"/>
          <w:lang w:eastAsia="uk-UA"/>
        </w:rPr>
        <w:t>ювання виконання</w:t>
      </w:r>
      <w:r w:rsidRPr="00D6733B">
        <w:rPr>
          <w:rFonts w:ascii="Times New Roman" w:hAnsi="Times New Roman"/>
          <w:color w:val="000000"/>
          <w:sz w:val="20"/>
          <w:szCs w:val="20"/>
          <w:lang w:eastAsia="uk-UA"/>
        </w:rPr>
        <w:t xml:space="preserve"> </w:t>
      </w:r>
      <w:r w:rsidR="00CE05EE" w:rsidRPr="00D6733B">
        <w:rPr>
          <w:rFonts w:ascii="Times New Roman" w:hAnsi="Times New Roman"/>
          <w:color w:val="000000"/>
          <w:sz w:val="20"/>
          <w:szCs w:val="20"/>
          <w:lang w:eastAsia="uk-UA"/>
        </w:rPr>
        <w:t>програми (проекту, заходу)</w:t>
      </w:r>
      <w:r w:rsidR="00642540"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які інструменти використовувались)</w:t>
      </w:r>
    </w:p>
    <w:p w14:paraId="09DC5B53" w14:textId="77777777" w:rsidR="002C375B" w:rsidRPr="00D6733B"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65A8413D" w14:textId="77777777" w:rsidR="00BA5B74" w:rsidRPr="00D6733B" w:rsidRDefault="00BA5B74" w:rsidP="002C375B">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D6733B">
        <w:rPr>
          <w:rFonts w:ascii="Times New Roman" w:hAnsi="Times New Roman"/>
          <w:b/>
          <w:bCs/>
          <w:color w:val="000000"/>
          <w:sz w:val="24"/>
          <w:szCs w:val="24"/>
          <w:lang w:eastAsia="uk-UA"/>
        </w:rPr>
        <w:t>І</w:t>
      </w:r>
      <w:r w:rsidR="00A4198F" w:rsidRPr="00D6733B">
        <w:rPr>
          <w:rFonts w:ascii="Times New Roman" w:hAnsi="Times New Roman"/>
          <w:b/>
          <w:bCs/>
          <w:color w:val="000000"/>
          <w:sz w:val="24"/>
          <w:szCs w:val="24"/>
          <w:lang w:eastAsia="uk-UA"/>
        </w:rPr>
        <w:t>V</w:t>
      </w:r>
      <w:r w:rsidRPr="00D6733B">
        <w:rPr>
          <w:rFonts w:ascii="Times New Roman" w:hAnsi="Times New Roman"/>
          <w:b/>
          <w:bCs/>
          <w:color w:val="000000"/>
          <w:sz w:val="24"/>
          <w:szCs w:val="24"/>
          <w:lang w:eastAsia="uk-UA"/>
        </w:rPr>
        <w:t>. Інформаційний супровід при виконан</w:t>
      </w:r>
      <w:r w:rsidR="00642540" w:rsidRPr="00D6733B">
        <w:rPr>
          <w:rFonts w:ascii="Times New Roman" w:hAnsi="Times New Roman"/>
          <w:b/>
          <w:bCs/>
          <w:color w:val="000000"/>
          <w:sz w:val="24"/>
          <w:szCs w:val="24"/>
          <w:lang w:eastAsia="uk-UA"/>
        </w:rPr>
        <w:t>н</w:t>
      </w:r>
      <w:r w:rsidRPr="00D6733B">
        <w:rPr>
          <w:rFonts w:ascii="Times New Roman" w:hAnsi="Times New Roman"/>
          <w:b/>
          <w:bCs/>
          <w:color w:val="000000"/>
          <w:sz w:val="24"/>
          <w:szCs w:val="24"/>
          <w:lang w:eastAsia="uk-UA"/>
        </w:rPr>
        <w:t xml:space="preserve">і (реалізації) програми (проекту, заходу) та </w:t>
      </w:r>
      <w:r w:rsidR="00DB3475" w:rsidRPr="00D6733B">
        <w:rPr>
          <w:rFonts w:ascii="Times New Roman" w:hAnsi="Times New Roman"/>
          <w:b/>
          <w:bCs/>
          <w:color w:val="000000"/>
          <w:sz w:val="24"/>
          <w:szCs w:val="24"/>
          <w:lang w:eastAsia="uk-UA"/>
        </w:rPr>
        <w:t>сталість програми (проекту, заходу)</w:t>
      </w:r>
    </w:p>
    <w:p w14:paraId="5EFE4F89" w14:textId="77777777" w:rsidR="00390F7F" w:rsidRPr="00D6733B" w:rsidRDefault="00CE05EE" w:rsidP="002C375B">
      <w:pPr>
        <w:autoSpaceDE w:val="0"/>
        <w:autoSpaceDN w:val="0"/>
        <w:spacing w:before="170" w:after="0" w:line="256" w:lineRule="auto"/>
        <w:ind w:right="141"/>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Інформування громадськості про хід та результати виконання (реалізації) програми (проекту, заходу)</w:t>
      </w:r>
      <w:r w:rsidR="00390F7F" w:rsidRPr="00D6733B">
        <w:rPr>
          <w:rFonts w:ascii="Times New Roman" w:hAnsi="Times New Roman"/>
          <w:color w:val="000000"/>
          <w:sz w:val="24"/>
          <w:szCs w:val="24"/>
          <w:lang w:eastAsia="uk-UA"/>
        </w:rPr>
        <w:t>:</w:t>
      </w:r>
    </w:p>
    <w:p w14:paraId="254D544A" w14:textId="31A97658" w:rsidR="00390F7F" w:rsidRPr="00D6733B" w:rsidRDefault="00CE05EE" w:rsidP="002C375B">
      <w:pPr>
        <w:autoSpaceDE w:val="0"/>
        <w:autoSpaceDN w:val="0"/>
        <w:spacing w:before="170" w:after="0" w:line="256" w:lineRule="auto"/>
        <w:ind w:right="141"/>
        <w:jc w:val="both"/>
        <w:rPr>
          <w:rFonts w:ascii="Times New Roman" w:hAnsi="Times New Roman"/>
          <w:color w:val="000000"/>
          <w:sz w:val="24"/>
          <w:szCs w:val="24"/>
          <w:lang w:eastAsia="uk-UA"/>
        </w:rPr>
      </w:pPr>
      <w:bookmarkStart w:id="4" w:name="_Hlk63178266"/>
      <w:r w:rsidRPr="00D6733B">
        <w:rPr>
          <w:rFonts w:ascii="Times New Roman" w:hAnsi="Times New Roman"/>
          <w:color w:val="000000"/>
          <w:sz w:val="24"/>
          <w:szCs w:val="24"/>
          <w:lang w:eastAsia="uk-UA"/>
        </w:rPr>
        <w:t xml:space="preserve"> </w:t>
      </w:r>
      <w:r w:rsidR="00390F7F" w:rsidRPr="00D6733B">
        <w:rPr>
          <w:rFonts w:ascii="Times New Roman" w:hAnsi="Times New Roman"/>
          <w:color w:val="000000"/>
          <w:sz w:val="24"/>
          <w:szCs w:val="24"/>
          <w:lang w:eastAsia="uk-UA"/>
        </w:rPr>
        <w:t xml:space="preserve">Сайт:   astom-ilko.kiev.uа;                                                                      </w:t>
      </w:r>
    </w:p>
    <w:p w14:paraId="3F06D2F7" w14:textId="474BB597" w:rsidR="00CE05EE" w:rsidRPr="00D6733B" w:rsidRDefault="00390F7F" w:rsidP="00CE05EE">
      <w:pPr>
        <w:autoSpaceDE w:val="0"/>
        <w:autoSpaceDN w:val="0"/>
        <w:spacing w:before="113" w:after="240" w:line="256" w:lineRule="auto"/>
        <w:jc w:val="both"/>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 Інтернет  портал стомованих  хворих.</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32"/>
        <w:gridCol w:w="1917"/>
        <w:gridCol w:w="2321"/>
        <w:gridCol w:w="2381"/>
      </w:tblGrid>
      <w:tr w:rsidR="00CE05EE" w:rsidRPr="00D6733B" w14:paraId="5350E9F1" w14:textId="77777777" w:rsidTr="002C375B">
        <w:trPr>
          <w:trHeight w:val="60"/>
        </w:trPr>
        <w:tc>
          <w:tcPr>
            <w:tcW w:w="1803" w:type="pct"/>
            <w:tcMar>
              <w:top w:w="68" w:type="dxa"/>
              <w:left w:w="68" w:type="dxa"/>
              <w:bottom w:w="68" w:type="dxa"/>
              <w:right w:w="68" w:type="dxa"/>
            </w:tcMar>
            <w:vAlign w:val="center"/>
          </w:tcPr>
          <w:bookmarkEnd w:id="4"/>
          <w:p w14:paraId="03D8184A" w14:textId="77777777" w:rsidR="00CE05EE" w:rsidRPr="00D6733B" w:rsidRDefault="00CE05EE" w:rsidP="00642540">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Тип інформаційного повідомлення (стаття, блог, телесюжет, </w:t>
            </w:r>
            <w:r w:rsidRPr="00D6733B">
              <w:rPr>
                <w:rFonts w:ascii="Times New Roman" w:hAnsi="Times New Roman"/>
                <w:color w:val="000000"/>
                <w:sz w:val="24"/>
                <w:szCs w:val="24"/>
                <w:lang w:eastAsia="uk-UA"/>
              </w:rPr>
              <w:lastRenderedPageBreak/>
              <w:t xml:space="preserve">радіоефір, пост </w:t>
            </w:r>
            <w:r w:rsidR="00642540" w:rsidRPr="00D6733B">
              <w:rPr>
                <w:rFonts w:ascii="Times New Roman" w:hAnsi="Times New Roman"/>
                <w:color w:val="000000"/>
                <w:sz w:val="24"/>
                <w:szCs w:val="24"/>
                <w:lang w:eastAsia="uk-UA"/>
              </w:rPr>
              <w:t>тощо</w:t>
            </w:r>
            <w:r w:rsidRPr="00D6733B">
              <w:rPr>
                <w:rFonts w:ascii="Times New Roman" w:hAnsi="Times New Roman"/>
                <w:color w:val="000000"/>
                <w:sz w:val="24"/>
                <w:szCs w:val="24"/>
                <w:lang w:eastAsia="uk-UA"/>
              </w:rPr>
              <w:t>)</w:t>
            </w:r>
          </w:p>
        </w:tc>
        <w:tc>
          <w:tcPr>
            <w:tcW w:w="926" w:type="pct"/>
            <w:tcMar>
              <w:top w:w="68" w:type="dxa"/>
              <w:left w:w="68" w:type="dxa"/>
              <w:bottom w:w="68" w:type="dxa"/>
              <w:right w:w="68" w:type="dxa"/>
            </w:tcMar>
            <w:vAlign w:val="center"/>
          </w:tcPr>
          <w:p w14:paraId="14288F19" w14:textId="77777777" w:rsidR="00CE05EE" w:rsidRPr="00D6733B" w:rsidRDefault="00CE05EE" w:rsidP="004D3865">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lastRenderedPageBreak/>
              <w:t xml:space="preserve">Заголовок інформаційного </w:t>
            </w:r>
            <w:r w:rsidRPr="00D6733B">
              <w:rPr>
                <w:rFonts w:ascii="Times New Roman" w:hAnsi="Times New Roman"/>
                <w:color w:val="000000"/>
                <w:sz w:val="24"/>
                <w:szCs w:val="24"/>
                <w:lang w:eastAsia="uk-UA"/>
              </w:rPr>
              <w:lastRenderedPageBreak/>
              <w:t xml:space="preserve">повідомлення </w:t>
            </w:r>
          </w:p>
        </w:tc>
        <w:tc>
          <w:tcPr>
            <w:tcW w:w="1121" w:type="pct"/>
            <w:tcMar>
              <w:top w:w="68" w:type="dxa"/>
              <w:left w:w="68" w:type="dxa"/>
              <w:bottom w:w="68" w:type="dxa"/>
              <w:right w:w="68" w:type="dxa"/>
            </w:tcMar>
            <w:vAlign w:val="center"/>
          </w:tcPr>
          <w:p w14:paraId="73067F1B" w14:textId="77777777" w:rsidR="00CE05EE" w:rsidRPr="00D6733B" w:rsidRDefault="00CE05EE" w:rsidP="004D3865">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lastRenderedPageBreak/>
              <w:t xml:space="preserve">Назва інформаційного </w:t>
            </w:r>
            <w:r w:rsidRPr="00D6733B">
              <w:rPr>
                <w:rFonts w:ascii="Times New Roman" w:hAnsi="Times New Roman"/>
                <w:color w:val="000000"/>
                <w:sz w:val="24"/>
                <w:szCs w:val="24"/>
                <w:lang w:eastAsia="uk-UA"/>
              </w:rPr>
              <w:lastRenderedPageBreak/>
              <w:t xml:space="preserve">джерела </w:t>
            </w:r>
          </w:p>
        </w:tc>
        <w:tc>
          <w:tcPr>
            <w:tcW w:w="1150" w:type="pct"/>
            <w:tcMar>
              <w:top w:w="68" w:type="dxa"/>
              <w:left w:w="68" w:type="dxa"/>
              <w:bottom w:w="68" w:type="dxa"/>
              <w:right w:w="68" w:type="dxa"/>
            </w:tcMar>
            <w:vAlign w:val="center"/>
          </w:tcPr>
          <w:p w14:paraId="5B472485" w14:textId="77777777" w:rsidR="00CE05EE" w:rsidRPr="00D6733B" w:rsidRDefault="00CE05EE" w:rsidP="00642540">
            <w:pPr>
              <w:autoSpaceDE w:val="0"/>
              <w:autoSpaceDN w:val="0"/>
              <w:spacing w:after="0" w:line="252" w:lineRule="auto"/>
              <w:jc w:val="center"/>
              <w:rPr>
                <w:rFonts w:ascii="Times New Roman" w:hAnsi="Times New Roman"/>
                <w:color w:val="000000"/>
                <w:sz w:val="24"/>
                <w:szCs w:val="24"/>
                <w:lang w:eastAsia="uk-UA"/>
              </w:rPr>
            </w:pPr>
            <w:r w:rsidRPr="00D6733B">
              <w:rPr>
                <w:rFonts w:ascii="Times New Roman" w:hAnsi="Times New Roman"/>
                <w:color w:val="000000"/>
                <w:sz w:val="24"/>
                <w:szCs w:val="24"/>
                <w:lang w:eastAsia="uk-UA"/>
              </w:rPr>
              <w:lastRenderedPageBreak/>
              <w:t>Адреса розміщення (онлайн</w:t>
            </w:r>
            <w:r w:rsidR="00642540" w:rsidRPr="00D6733B">
              <w:rPr>
                <w:rFonts w:ascii="Times New Roman" w:hAnsi="Times New Roman"/>
                <w:color w:val="000000"/>
                <w:sz w:val="24"/>
                <w:szCs w:val="24"/>
                <w:lang w:eastAsia="uk-UA"/>
              </w:rPr>
              <w:t>-</w:t>
            </w:r>
            <w:r w:rsidRPr="00D6733B">
              <w:rPr>
                <w:rFonts w:ascii="Times New Roman" w:hAnsi="Times New Roman"/>
                <w:color w:val="000000"/>
                <w:sz w:val="24"/>
                <w:szCs w:val="24"/>
                <w:lang w:eastAsia="uk-UA"/>
              </w:rPr>
              <w:t>посилання)</w:t>
            </w:r>
          </w:p>
        </w:tc>
      </w:tr>
      <w:tr w:rsidR="00CE05EE" w:rsidRPr="00D6733B" w14:paraId="35953CD2" w14:textId="77777777" w:rsidTr="002C375B">
        <w:trPr>
          <w:trHeight w:val="340"/>
        </w:trPr>
        <w:tc>
          <w:tcPr>
            <w:tcW w:w="1803" w:type="pct"/>
            <w:tcMar>
              <w:top w:w="68" w:type="dxa"/>
              <w:left w:w="68" w:type="dxa"/>
              <w:bottom w:w="68" w:type="dxa"/>
              <w:right w:w="68" w:type="dxa"/>
            </w:tcMar>
            <w:vAlign w:val="center"/>
          </w:tcPr>
          <w:p w14:paraId="622BA468" w14:textId="26878A99" w:rsidR="00CE05EE" w:rsidRPr="00D6733B" w:rsidRDefault="00CE05EE" w:rsidP="004D386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sz w:val="16"/>
                <w:szCs w:val="16"/>
                <w:lang w:eastAsia="uk-UA"/>
              </w:rPr>
              <w:t xml:space="preserve"> </w:t>
            </w:r>
            <w:r w:rsidR="00390F7F" w:rsidRPr="00D6733B">
              <w:rPr>
                <w:rFonts w:ascii="Times New Roman" w:hAnsi="Times New Roman"/>
                <w:sz w:val="24"/>
                <w:szCs w:val="24"/>
                <w:lang w:eastAsia="uk-UA"/>
              </w:rPr>
              <w:t>Друкована література (200 примірників)</w:t>
            </w:r>
          </w:p>
        </w:tc>
        <w:tc>
          <w:tcPr>
            <w:tcW w:w="926" w:type="pct"/>
            <w:tcMar>
              <w:top w:w="68" w:type="dxa"/>
              <w:left w:w="68" w:type="dxa"/>
              <w:bottom w:w="68" w:type="dxa"/>
              <w:right w:w="68" w:type="dxa"/>
            </w:tcMar>
            <w:vAlign w:val="center"/>
          </w:tcPr>
          <w:p w14:paraId="3F4F0C2A" w14:textId="3701580E" w:rsidR="00CE05EE" w:rsidRPr="00D6733B" w:rsidRDefault="00CE05EE" w:rsidP="004D3865">
            <w:pPr>
              <w:autoSpaceDE w:val="0"/>
              <w:autoSpaceDN w:val="0"/>
              <w:spacing w:after="0" w:line="240" w:lineRule="auto"/>
              <w:rPr>
                <w:rFonts w:ascii="Times New Roman" w:hAnsi="Times New Roman"/>
                <w:color w:val="000000"/>
                <w:sz w:val="24"/>
                <w:szCs w:val="24"/>
                <w:lang w:eastAsia="uk-UA"/>
              </w:rPr>
            </w:pPr>
            <w:bookmarkStart w:id="5" w:name="_Hlk63691906"/>
            <w:r w:rsidRPr="00D6733B">
              <w:rPr>
                <w:rFonts w:ascii="Times New Roman" w:hAnsi="Times New Roman"/>
                <w:sz w:val="24"/>
                <w:szCs w:val="24"/>
                <w:lang w:eastAsia="uk-UA"/>
              </w:rPr>
              <w:t xml:space="preserve"> </w:t>
            </w:r>
            <w:r w:rsidR="00390F7F" w:rsidRPr="00D6733B">
              <w:rPr>
                <w:rFonts w:ascii="Times New Roman" w:hAnsi="Times New Roman"/>
                <w:sz w:val="24"/>
                <w:szCs w:val="24"/>
                <w:lang w:eastAsia="uk-UA"/>
              </w:rPr>
              <w:t>Порадник для пацієнтів зі стомою</w:t>
            </w:r>
            <w:r w:rsidR="00BA50E3" w:rsidRPr="00D6733B">
              <w:rPr>
                <w:rFonts w:ascii="Times New Roman" w:hAnsi="Times New Roman"/>
                <w:sz w:val="24"/>
                <w:szCs w:val="24"/>
                <w:lang w:eastAsia="uk-UA"/>
              </w:rPr>
              <w:t xml:space="preserve"> – інформація по догляду за стомою, харчування, навантаження, здоровий спосіб життя.</w:t>
            </w:r>
            <w:bookmarkEnd w:id="5"/>
          </w:p>
        </w:tc>
        <w:tc>
          <w:tcPr>
            <w:tcW w:w="1121" w:type="pct"/>
            <w:tcMar>
              <w:top w:w="68" w:type="dxa"/>
              <w:left w:w="68" w:type="dxa"/>
              <w:bottom w:w="68" w:type="dxa"/>
              <w:right w:w="68" w:type="dxa"/>
            </w:tcMar>
            <w:vAlign w:val="center"/>
          </w:tcPr>
          <w:p w14:paraId="4C920E0B" w14:textId="77777777" w:rsidR="00CE05EE" w:rsidRPr="00D6733B" w:rsidRDefault="00CE05EE"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16"/>
                <w:szCs w:val="16"/>
                <w:lang w:eastAsia="uk-UA"/>
              </w:rPr>
              <w:t xml:space="preserve"> </w:t>
            </w:r>
            <w:r w:rsidR="009D591F" w:rsidRPr="00D6733B">
              <w:rPr>
                <w:rFonts w:ascii="Times New Roman" w:hAnsi="Times New Roman"/>
                <w:sz w:val="24"/>
                <w:szCs w:val="24"/>
                <w:lang w:eastAsia="uk-UA"/>
              </w:rPr>
              <w:t>Інтернет  портал стомованих  хворих</w:t>
            </w:r>
          </w:p>
          <w:p w14:paraId="7BB85FA0" w14:textId="77777777" w:rsidR="009D591F" w:rsidRPr="00D6733B" w:rsidRDefault="009D591F" w:rsidP="004D3865">
            <w:pPr>
              <w:autoSpaceDE w:val="0"/>
              <w:autoSpaceDN w:val="0"/>
              <w:spacing w:after="0" w:line="240" w:lineRule="auto"/>
              <w:rPr>
                <w:rFonts w:ascii="Times New Roman" w:hAnsi="Times New Roman"/>
                <w:color w:val="000000"/>
                <w:sz w:val="24"/>
                <w:szCs w:val="24"/>
                <w:lang w:eastAsia="uk-UA"/>
              </w:rPr>
            </w:pPr>
          </w:p>
          <w:p w14:paraId="179DF06F" w14:textId="77777777" w:rsidR="009D591F" w:rsidRPr="00D6733B" w:rsidRDefault="009D591F" w:rsidP="004D3865">
            <w:pPr>
              <w:autoSpaceDE w:val="0"/>
              <w:autoSpaceDN w:val="0"/>
              <w:spacing w:after="0" w:line="240" w:lineRule="auto"/>
              <w:rPr>
                <w:rFonts w:ascii="Times New Roman" w:hAnsi="Times New Roman"/>
                <w:color w:val="000000"/>
                <w:sz w:val="24"/>
                <w:szCs w:val="24"/>
                <w:lang w:eastAsia="uk-UA"/>
              </w:rPr>
            </w:pPr>
          </w:p>
          <w:p w14:paraId="08183351" w14:textId="77777777" w:rsidR="009D591F" w:rsidRPr="00D6733B" w:rsidRDefault="009D591F" w:rsidP="004D3865">
            <w:pPr>
              <w:autoSpaceDE w:val="0"/>
              <w:autoSpaceDN w:val="0"/>
              <w:spacing w:after="0" w:line="240" w:lineRule="auto"/>
              <w:rPr>
                <w:rFonts w:ascii="Times New Roman" w:hAnsi="Times New Roman"/>
                <w:color w:val="000000"/>
                <w:sz w:val="24"/>
                <w:szCs w:val="24"/>
                <w:lang w:eastAsia="uk-UA"/>
              </w:rPr>
            </w:pPr>
          </w:p>
          <w:p w14:paraId="68107F0E" w14:textId="77777777" w:rsidR="009D591F" w:rsidRPr="00D6733B" w:rsidRDefault="009D591F" w:rsidP="004D3865">
            <w:pPr>
              <w:autoSpaceDE w:val="0"/>
              <w:autoSpaceDN w:val="0"/>
              <w:spacing w:after="0" w:line="240" w:lineRule="auto"/>
              <w:rPr>
                <w:rFonts w:ascii="Times New Roman" w:hAnsi="Times New Roman"/>
                <w:color w:val="000000"/>
                <w:sz w:val="24"/>
                <w:szCs w:val="24"/>
                <w:lang w:eastAsia="uk-UA"/>
              </w:rPr>
            </w:pPr>
          </w:p>
          <w:p w14:paraId="4D51DEF9" w14:textId="77777777" w:rsidR="009D591F" w:rsidRPr="00D6733B" w:rsidRDefault="009D591F" w:rsidP="004D3865">
            <w:pPr>
              <w:autoSpaceDE w:val="0"/>
              <w:autoSpaceDN w:val="0"/>
              <w:spacing w:after="0" w:line="240" w:lineRule="auto"/>
              <w:rPr>
                <w:rFonts w:ascii="Times New Roman" w:hAnsi="Times New Roman"/>
                <w:color w:val="000000"/>
                <w:sz w:val="24"/>
                <w:szCs w:val="24"/>
                <w:lang w:eastAsia="uk-UA"/>
              </w:rPr>
            </w:pPr>
          </w:p>
          <w:p w14:paraId="3802768A" w14:textId="77777777" w:rsidR="009D591F" w:rsidRPr="00D6733B" w:rsidRDefault="009D591F" w:rsidP="004D3865">
            <w:pPr>
              <w:autoSpaceDE w:val="0"/>
              <w:autoSpaceDN w:val="0"/>
              <w:spacing w:after="0" w:line="240" w:lineRule="auto"/>
              <w:rPr>
                <w:rFonts w:ascii="Times New Roman" w:hAnsi="Times New Roman"/>
                <w:color w:val="000000"/>
                <w:sz w:val="24"/>
                <w:szCs w:val="24"/>
                <w:lang w:eastAsia="uk-UA"/>
              </w:rPr>
            </w:pPr>
          </w:p>
          <w:p w14:paraId="56926DB0" w14:textId="42F9BDE2" w:rsidR="009D591F" w:rsidRPr="00D6733B" w:rsidRDefault="009D591F" w:rsidP="004D386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Сайт ГОВАОІ «ОСТОМІЯ»</w:t>
            </w:r>
          </w:p>
        </w:tc>
        <w:tc>
          <w:tcPr>
            <w:tcW w:w="1150" w:type="pct"/>
            <w:tcMar>
              <w:top w:w="68" w:type="dxa"/>
              <w:left w:w="68" w:type="dxa"/>
              <w:bottom w:w="68" w:type="dxa"/>
              <w:right w:w="68" w:type="dxa"/>
            </w:tcMar>
            <w:vAlign w:val="center"/>
          </w:tcPr>
          <w:p w14:paraId="7D5B12A2" w14:textId="4A8F3420" w:rsidR="00CE05EE" w:rsidRPr="00D6733B" w:rsidRDefault="00CE05EE"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 </w:t>
            </w:r>
            <w:r w:rsidR="00BA50E3" w:rsidRPr="00D6733B">
              <w:rPr>
                <w:rFonts w:ascii="Times New Roman" w:hAnsi="Times New Roman"/>
                <w:sz w:val="24"/>
                <w:szCs w:val="24"/>
                <w:lang w:eastAsia="uk-UA"/>
              </w:rPr>
              <w:t>У</w:t>
            </w:r>
            <w:r w:rsidR="00390F7F" w:rsidRPr="00D6733B">
              <w:rPr>
                <w:rFonts w:ascii="Times New Roman" w:hAnsi="Times New Roman"/>
                <w:sz w:val="24"/>
                <w:szCs w:val="24"/>
                <w:lang w:eastAsia="uk-UA"/>
              </w:rPr>
              <w:t>часники семінару (розповсюдження стомованим в регіонах), члени громадських організацій партнерів  «Астом-Ілко» та Астом-Україна».</w:t>
            </w:r>
          </w:p>
          <w:p w14:paraId="4A86EF40" w14:textId="55DD845A" w:rsidR="009D591F" w:rsidRPr="00D6733B" w:rsidRDefault="009D591F" w:rsidP="004D3865">
            <w:pPr>
              <w:autoSpaceDE w:val="0"/>
              <w:autoSpaceDN w:val="0"/>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astom-ilko.kiev.uа</w:t>
            </w:r>
          </w:p>
        </w:tc>
      </w:tr>
      <w:tr w:rsidR="00390F7F" w:rsidRPr="00D6733B" w14:paraId="51852F9F" w14:textId="77777777" w:rsidTr="002C375B">
        <w:trPr>
          <w:trHeight w:val="340"/>
        </w:trPr>
        <w:tc>
          <w:tcPr>
            <w:tcW w:w="1803" w:type="pct"/>
            <w:tcMar>
              <w:top w:w="68" w:type="dxa"/>
              <w:left w:w="68" w:type="dxa"/>
              <w:bottom w:w="68" w:type="dxa"/>
              <w:right w:w="68" w:type="dxa"/>
            </w:tcMar>
            <w:vAlign w:val="center"/>
          </w:tcPr>
          <w:p w14:paraId="22CD6867" w14:textId="789E944D" w:rsidR="00390F7F" w:rsidRPr="00D6733B" w:rsidRDefault="00390F7F"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Резолюція «Всеукраїнського навчального семінару» </w:t>
            </w:r>
            <w:r w:rsidR="009D591F" w:rsidRPr="00D6733B">
              <w:rPr>
                <w:rFonts w:ascii="Times New Roman" w:hAnsi="Times New Roman"/>
                <w:sz w:val="24"/>
                <w:szCs w:val="24"/>
                <w:lang w:eastAsia="uk-UA"/>
              </w:rPr>
              <w:t>(25 примірників)</w:t>
            </w:r>
          </w:p>
        </w:tc>
        <w:tc>
          <w:tcPr>
            <w:tcW w:w="926" w:type="pct"/>
            <w:tcMar>
              <w:top w:w="68" w:type="dxa"/>
              <w:left w:w="68" w:type="dxa"/>
              <w:bottom w:w="68" w:type="dxa"/>
              <w:right w:w="68" w:type="dxa"/>
            </w:tcMar>
            <w:vAlign w:val="center"/>
          </w:tcPr>
          <w:p w14:paraId="3D2B0498" w14:textId="4D854AC0" w:rsidR="00390F7F" w:rsidRPr="00D6733B" w:rsidRDefault="009D591F"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«Реабілітація стомованих хворих –  шлях  до незалежного,  повноцінного   життя  через активізацію свого життєвого потенціалу».      </w:t>
            </w:r>
          </w:p>
        </w:tc>
        <w:tc>
          <w:tcPr>
            <w:tcW w:w="1121" w:type="pct"/>
            <w:tcMar>
              <w:top w:w="68" w:type="dxa"/>
              <w:left w:w="68" w:type="dxa"/>
              <w:bottom w:w="68" w:type="dxa"/>
              <w:right w:w="68" w:type="dxa"/>
            </w:tcMar>
            <w:vAlign w:val="center"/>
          </w:tcPr>
          <w:p w14:paraId="365C1881" w14:textId="01B850A4" w:rsidR="00390F7F" w:rsidRPr="00D6733B" w:rsidRDefault="00390F7F"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   </w:t>
            </w:r>
            <w:r w:rsidR="009D591F" w:rsidRPr="00D6733B">
              <w:rPr>
                <w:rFonts w:ascii="Times New Roman" w:hAnsi="Times New Roman"/>
                <w:sz w:val="24"/>
                <w:szCs w:val="24"/>
                <w:lang w:eastAsia="uk-UA"/>
              </w:rPr>
              <w:t>Інтернет  портал стомованих  хворих</w:t>
            </w:r>
            <w:r w:rsidRPr="00D6733B">
              <w:rPr>
                <w:rFonts w:ascii="Times New Roman" w:hAnsi="Times New Roman"/>
                <w:sz w:val="24"/>
                <w:szCs w:val="24"/>
                <w:lang w:eastAsia="uk-UA"/>
              </w:rPr>
              <w:t xml:space="preserve">                                                                                                     </w:t>
            </w:r>
          </w:p>
        </w:tc>
        <w:tc>
          <w:tcPr>
            <w:tcW w:w="1150" w:type="pct"/>
            <w:tcMar>
              <w:top w:w="68" w:type="dxa"/>
              <w:left w:w="68" w:type="dxa"/>
              <w:bottom w:w="68" w:type="dxa"/>
              <w:right w:w="68" w:type="dxa"/>
            </w:tcMar>
            <w:vAlign w:val="center"/>
          </w:tcPr>
          <w:p w14:paraId="0624EC2D" w14:textId="33878386" w:rsidR="00390F7F" w:rsidRPr="00D6733B" w:rsidRDefault="00390F7F"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Надіслано листами по електронній пошті та рекомендованими листами по Укрпошті. Обласні державні адміністрації та    м. Києва.</w:t>
            </w:r>
          </w:p>
        </w:tc>
      </w:tr>
      <w:tr w:rsidR="009D591F" w:rsidRPr="00D6733B" w14:paraId="43C7BD12" w14:textId="77777777" w:rsidTr="002C375B">
        <w:trPr>
          <w:trHeight w:val="340"/>
        </w:trPr>
        <w:tc>
          <w:tcPr>
            <w:tcW w:w="1803" w:type="pct"/>
            <w:tcMar>
              <w:top w:w="68" w:type="dxa"/>
              <w:left w:w="68" w:type="dxa"/>
              <w:bottom w:w="68" w:type="dxa"/>
              <w:right w:w="68" w:type="dxa"/>
            </w:tcMar>
            <w:vAlign w:val="center"/>
          </w:tcPr>
          <w:p w14:paraId="710A7D46" w14:textId="6E0E9B8A" w:rsidR="009D591F" w:rsidRPr="00D6733B" w:rsidRDefault="009D591F"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Відеоролики</w:t>
            </w:r>
          </w:p>
        </w:tc>
        <w:tc>
          <w:tcPr>
            <w:tcW w:w="926" w:type="pct"/>
            <w:tcMar>
              <w:top w:w="68" w:type="dxa"/>
              <w:left w:w="68" w:type="dxa"/>
              <w:bottom w:w="68" w:type="dxa"/>
              <w:right w:w="68" w:type="dxa"/>
            </w:tcMar>
            <w:vAlign w:val="center"/>
          </w:tcPr>
          <w:p w14:paraId="5708F77F" w14:textId="19C371CA" w:rsidR="009D591F" w:rsidRPr="00D6733B" w:rsidRDefault="009D591F" w:rsidP="009D591F">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Перші кроки для занять спортом.</w:t>
            </w:r>
          </w:p>
          <w:p w14:paraId="3A74D15A" w14:textId="0E0B9B2E" w:rsidR="009D591F" w:rsidRPr="00D6733B" w:rsidRDefault="009D591F" w:rsidP="009D591F">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Використання допоміжних засобів при догляді за стомою</w:t>
            </w:r>
          </w:p>
        </w:tc>
        <w:tc>
          <w:tcPr>
            <w:tcW w:w="1121" w:type="pct"/>
            <w:tcMar>
              <w:top w:w="68" w:type="dxa"/>
              <w:left w:w="68" w:type="dxa"/>
              <w:bottom w:w="68" w:type="dxa"/>
              <w:right w:w="68" w:type="dxa"/>
            </w:tcMar>
            <w:vAlign w:val="center"/>
          </w:tcPr>
          <w:p w14:paraId="2E904B54" w14:textId="625F06B3" w:rsidR="009D591F" w:rsidRPr="00D6733B" w:rsidRDefault="00BA50E3"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Сайт ГОВАОІ «ОСТОМІЯ»</w:t>
            </w:r>
          </w:p>
        </w:tc>
        <w:tc>
          <w:tcPr>
            <w:tcW w:w="1150" w:type="pct"/>
            <w:tcMar>
              <w:top w:w="68" w:type="dxa"/>
              <w:left w:w="68" w:type="dxa"/>
              <w:bottom w:w="68" w:type="dxa"/>
              <w:right w:w="68" w:type="dxa"/>
            </w:tcMar>
            <w:vAlign w:val="center"/>
          </w:tcPr>
          <w:p w14:paraId="70A6A2FD" w14:textId="13073CCC" w:rsidR="009D591F" w:rsidRPr="00D6733B" w:rsidRDefault="009D591F"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Для учасників семінару</w:t>
            </w:r>
            <w:r w:rsidR="00BA50E3" w:rsidRPr="00D6733B">
              <w:rPr>
                <w:rFonts w:ascii="Times New Roman" w:hAnsi="Times New Roman"/>
                <w:sz w:val="24"/>
                <w:szCs w:val="24"/>
                <w:lang w:eastAsia="uk-UA"/>
              </w:rPr>
              <w:t>, стомованих хворих.</w:t>
            </w:r>
          </w:p>
        </w:tc>
      </w:tr>
      <w:tr w:rsidR="009D591F" w:rsidRPr="00D6733B" w14:paraId="5AA742C0" w14:textId="77777777" w:rsidTr="002C375B">
        <w:trPr>
          <w:trHeight w:val="340"/>
        </w:trPr>
        <w:tc>
          <w:tcPr>
            <w:tcW w:w="1803" w:type="pct"/>
            <w:tcMar>
              <w:top w:w="68" w:type="dxa"/>
              <w:left w:w="68" w:type="dxa"/>
              <w:bottom w:w="68" w:type="dxa"/>
              <w:right w:w="68" w:type="dxa"/>
            </w:tcMar>
            <w:vAlign w:val="center"/>
          </w:tcPr>
          <w:p w14:paraId="369203CC" w14:textId="756149B3" w:rsidR="009D591F" w:rsidRPr="00D6733B" w:rsidRDefault="009D591F"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Телеефір</w:t>
            </w:r>
          </w:p>
        </w:tc>
        <w:tc>
          <w:tcPr>
            <w:tcW w:w="926" w:type="pct"/>
            <w:tcMar>
              <w:top w:w="68" w:type="dxa"/>
              <w:left w:w="68" w:type="dxa"/>
              <w:bottom w:w="68" w:type="dxa"/>
              <w:right w:w="68" w:type="dxa"/>
            </w:tcMar>
            <w:vAlign w:val="center"/>
          </w:tcPr>
          <w:p w14:paraId="1AA8831A" w14:textId="6DA0BC48" w:rsidR="009D591F" w:rsidRPr="00D6733B" w:rsidRDefault="009D591F" w:rsidP="009D591F">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Запрошення на семінар для висвітлення проблем стомованих в Україні.</w:t>
            </w:r>
          </w:p>
        </w:tc>
        <w:tc>
          <w:tcPr>
            <w:tcW w:w="1121" w:type="pct"/>
            <w:tcMar>
              <w:top w:w="68" w:type="dxa"/>
              <w:left w:w="68" w:type="dxa"/>
              <w:bottom w:w="68" w:type="dxa"/>
              <w:right w:w="68" w:type="dxa"/>
            </w:tcMar>
            <w:vAlign w:val="center"/>
          </w:tcPr>
          <w:p w14:paraId="4DBA35B1" w14:textId="2013F097" w:rsidR="009D591F" w:rsidRPr="00D6733B" w:rsidRDefault="00BA50E3"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 xml:space="preserve">Телевізійні канали: </w:t>
            </w:r>
            <w:r w:rsidR="009D591F" w:rsidRPr="00D6733B">
              <w:rPr>
                <w:rFonts w:ascii="Times New Roman" w:hAnsi="Times New Roman"/>
                <w:sz w:val="24"/>
                <w:szCs w:val="24"/>
                <w:lang w:eastAsia="uk-UA"/>
              </w:rPr>
              <w:t>Інтер, 1+1, 112, Україна, 5 канал</w:t>
            </w:r>
          </w:p>
        </w:tc>
        <w:tc>
          <w:tcPr>
            <w:tcW w:w="1150" w:type="pct"/>
            <w:tcMar>
              <w:top w:w="68" w:type="dxa"/>
              <w:left w:w="68" w:type="dxa"/>
              <w:bottom w:w="68" w:type="dxa"/>
              <w:right w:w="68" w:type="dxa"/>
            </w:tcMar>
            <w:vAlign w:val="center"/>
          </w:tcPr>
          <w:p w14:paraId="7BAA9872" w14:textId="5C80A74D" w:rsidR="009D591F" w:rsidRPr="00D6733B" w:rsidRDefault="00374161" w:rsidP="004D3865">
            <w:pPr>
              <w:autoSpaceDE w:val="0"/>
              <w:autoSpaceDN w:val="0"/>
              <w:spacing w:after="0" w:line="240" w:lineRule="auto"/>
              <w:rPr>
                <w:rFonts w:ascii="Times New Roman" w:hAnsi="Times New Roman"/>
                <w:sz w:val="24"/>
                <w:szCs w:val="24"/>
                <w:lang w:eastAsia="uk-UA"/>
              </w:rPr>
            </w:pPr>
            <w:r w:rsidRPr="00D6733B">
              <w:rPr>
                <w:rFonts w:ascii="Times New Roman" w:hAnsi="Times New Roman"/>
                <w:sz w:val="24"/>
                <w:szCs w:val="24"/>
                <w:lang w:eastAsia="uk-UA"/>
              </w:rPr>
              <w:t>Для населення України з метою інформування громадськості.</w:t>
            </w:r>
          </w:p>
        </w:tc>
      </w:tr>
    </w:tbl>
    <w:p w14:paraId="394B2493" w14:textId="77777777" w:rsidR="002C375B" w:rsidRPr="00D6733B" w:rsidRDefault="002C375B" w:rsidP="00CE05EE">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21048BAF" w14:textId="77777777" w:rsidR="00CE05EE" w:rsidRPr="00D6733B" w:rsidRDefault="00CE05EE"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D6733B">
        <w:rPr>
          <w:rFonts w:ascii="Times New Roman" w:hAnsi="Times New Roman"/>
          <w:color w:val="000000"/>
          <w:sz w:val="20"/>
          <w:szCs w:val="20"/>
          <w:lang w:eastAsia="uk-UA"/>
        </w:rPr>
        <w:t>(зазначити</w:t>
      </w:r>
      <w:r w:rsidR="00642540" w:rsidRPr="00D6733B">
        <w:rPr>
          <w:rFonts w:ascii="Times New Roman" w:hAnsi="Times New Roman"/>
          <w:color w:val="000000"/>
          <w:sz w:val="20"/>
          <w:szCs w:val="20"/>
          <w:lang w:eastAsia="uk-UA"/>
        </w:rPr>
        <w:t>, які</w:t>
      </w:r>
      <w:r w:rsidRPr="00D6733B">
        <w:rPr>
          <w:rFonts w:ascii="Times New Roman" w:hAnsi="Times New Roman"/>
          <w:color w:val="000000"/>
          <w:sz w:val="20"/>
          <w:szCs w:val="20"/>
          <w:lang w:eastAsia="uk-UA"/>
        </w:rPr>
        <w:t xml:space="preserve"> методи, канали та інструменти поширення інформації про програму (проект, захід) використовувались</w:t>
      </w:r>
      <w:r w:rsidR="00642540" w:rsidRPr="00D6733B">
        <w:rPr>
          <w:rFonts w:ascii="Times New Roman" w:hAnsi="Times New Roman"/>
          <w:color w:val="000000"/>
          <w:sz w:val="20"/>
          <w:szCs w:val="20"/>
          <w:lang w:eastAsia="uk-UA"/>
        </w:rPr>
        <w:t xml:space="preserve"> і</w:t>
      </w:r>
      <w:r w:rsidRPr="00D6733B">
        <w:rPr>
          <w:rFonts w:ascii="Times New Roman" w:hAnsi="Times New Roman"/>
          <w:color w:val="000000"/>
          <w:sz w:val="20"/>
          <w:szCs w:val="20"/>
          <w:lang w:eastAsia="uk-UA"/>
        </w:rPr>
        <w:t xml:space="preserve"> які інформаційні та медіа-партнери брали участь у виконанні (реалізації) програми (проекту, заходу)</w:t>
      </w:r>
      <w:r w:rsidR="00642540"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з якими </w:t>
      </w:r>
      <w:r w:rsidR="00C71BEA" w:rsidRPr="00D6733B">
        <w:rPr>
          <w:rFonts w:ascii="Times New Roman" w:hAnsi="Times New Roman"/>
          <w:color w:val="000000"/>
          <w:sz w:val="20"/>
          <w:szCs w:val="20"/>
          <w:lang w:eastAsia="uk-UA"/>
        </w:rPr>
        <w:t xml:space="preserve">засобами масової інформації </w:t>
      </w:r>
      <w:r w:rsidRPr="00D6733B">
        <w:rPr>
          <w:rFonts w:ascii="Times New Roman" w:hAnsi="Times New Roman"/>
          <w:color w:val="000000"/>
          <w:sz w:val="20"/>
          <w:szCs w:val="20"/>
          <w:lang w:eastAsia="uk-UA"/>
        </w:rPr>
        <w:t>співпрацювало громадське об’єднання</w:t>
      </w:r>
      <w:r w:rsidR="00642540"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якщо не вдалося досягти планових показників </w:t>
      </w:r>
      <w:r w:rsidR="002C375B" w:rsidRPr="00D6733B">
        <w:rPr>
          <w:rFonts w:ascii="Times New Roman" w:hAnsi="Times New Roman" w:cs="Times New Roman"/>
          <w:color w:val="000000"/>
          <w:sz w:val="20"/>
          <w:szCs w:val="20"/>
          <w:lang w:eastAsia="uk-UA"/>
        </w:rPr>
        <w:t>‒</w:t>
      </w:r>
      <w:r w:rsidRPr="00D6733B">
        <w:rPr>
          <w:rFonts w:ascii="Times New Roman" w:hAnsi="Times New Roman"/>
          <w:color w:val="000000"/>
          <w:sz w:val="20"/>
          <w:szCs w:val="20"/>
          <w:lang w:eastAsia="uk-UA"/>
        </w:rPr>
        <w:t xml:space="preserve"> вказати причини, що спричинили таку ситуацію)</w:t>
      </w:r>
    </w:p>
    <w:p w14:paraId="754E2A88" w14:textId="77777777" w:rsidR="006B54F8" w:rsidRPr="00D6733B"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D6733B">
        <w:rPr>
          <w:rFonts w:ascii="Times New Roman" w:hAnsi="Times New Roman"/>
          <w:bCs/>
          <w:color w:val="000000"/>
          <w:sz w:val="28"/>
          <w:szCs w:val="28"/>
          <w:lang w:eastAsia="uk-UA"/>
        </w:rPr>
        <w:t>Продовження додатка</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D6733B" w14:paraId="0CA47088" w14:textId="77777777" w:rsidTr="002C375B">
        <w:trPr>
          <w:trHeight w:val="60"/>
        </w:trPr>
        <w:tc>
          <w:tcPr>
            <w:tcW w:w="10201" w:type="dxa"/>
            <w:gridSpan w:val="2"/>
            <w:hideMark/>
          </w:tcPr>
          <w:p w14:paraId="52C28CE8" w14:textId="77777777" w:rsidR="00BA5B74" w:rsidRPr="00D6733B"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 xml:space="preserve">Перспективи подальшого </w:t>
            </w:r>
            <w:r w:rsidRPr="00D6733B">
              <w:rPr>
                <w:rFonts w:ascii="Times New Roman" w:hAnsi="Times New Roman"/>
                <w:color w:val="000000"/>
                <w:sz w:val="24"/>
                <w:szCs w:val="24"/>
                <w:lang w:eastAsia="uk-UA"/>
              </w:rPr>
              <w:t xml:space="preserve">виконання (реалізації) програми (проекту, заходу) </w:t>
            </w:r>
            <w:r w:rsidRPr="00D6733B">
              <w:rPr>
                <w:rFonts w:ascii="Times New Roman" w:eastAsia="Times New Roman" w:hAnsi="Times New Roman" w:cs="Times New Roman"/>
                <w:sz w:val="24"/>
                <w:szCs w:val="24"/>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D6733B" w14:paraId="0A30BC41" w14:textId="77777777" w:rsidTr="002C375B">
        <w:trPr>
          <w:trHeight w:val="60"/>
        </w:trPr>
        <w:tc>
          <w:tcPr>
            <w:tcW w:w="5250" w:type="dxa"/>
          </w:tcPr>
          <w:p w14:paraId="1B7DD97D" w14:textId="77777777" w:rsidR="00BA5B74" w:rsidRPr="00D6733B"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hAnsi="Times New Roman"/>
                <w:color w:val="000000"/>
                <w:sz w:val="24"/>
                <w:szCs w:val="24"/>
                <w:lang w:eastAsia="uk-UA"/>
              </w:rPr>
              <w:t>Планові показники (відповідно до опису програми (проекту, заходу)</w:t>
            </w:r>
          </w:p>
        </w:tc>
        <w:tc>
          <w:tcPr>
            <w:tcW w:w="4951" w:type="dxa"/>
            <w:vAlign w:val="center"/>
          </w:tcPr>
          <w:p w14:paraId="460D6035" w14:textId="77777777" w:rsidR="00BA5B74" w:rsidRPr="00D6733B" w:rsidRDefault="00BA5B74" w:rsidP="00BA5B74">
            <w:pPr>
              <w:spacing w:after="0" w:line="240" w:lineRule="auto"/>
              <w:jc w:val="center"/>
              <w:rPr>
                <w:rFonts w:ascii="Times New Roman" w:eastAsia="Times New Roman" w:hAnsi="Times New Roman" w:cs="Times New Roman"/>
                <w:sz w:val="20"/>
                <w:szCs w:val="20"/>
                <w:lang w:eastAsia="uk-UA"/>
              </w:rPr>
            </w:pPr>
            <w:r w:rsidRPr="00D6733B">
              <w:rPr>
                <w:rFonts w:ascii="Times New Roman" w:hAnsi="Times New Roman"/>
                <w:color w:val="000000"/>
                <w:sz w:val="24"/>
                <w:szCs w:val="24"/>
                <w:lang w:eastAsia="uk-UA"/>
              </w:rPr>
              <w:t>Фактичні показники</w:t>
            </w:r>
          </w:p>
        </w:tc>
      </w:tr>
      <w:tr w:rsidR="00BA5B74" w:rsidRPr="00D6733B" w14:paraId="26D71181" w14:textId="77777777" w:rsidTr="002C375B">
        <w:trPr>
          <w:trHeight w:val="60"/>
        </w:trPr>
        <w:tc>
          <w:tcPr>
            <w:tcW w:w="5250" w:type="dxa"/>
          </w:tcPr>
          <w:p w14:paraId="0AB2CBC7" w14:textId="33200C01" w:rsidR="00BA5B74" w:rsidRPr="00D6733B" w:rsidRDefault="00CF467F" w:rsidP="00CF467F">
            <w:pPr>
              <w:spacing w:before="100" w:beforeAutospacing="1" w:after="100" w:afterAutospacing="1"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Продовження  діяльності асоціації згідно  завдань Статуту, боротися за   виконання положень Конвенції ООН Про права осіб з інвалідністю, реалізація особами з інвалідністю їх конституційних прав, сприяння проведенню державної політики у  сфері реабілітації осіб з </w:t>
            </w:r>
            <w:r w:rsidRPr="00D6733B">
              <w:rPr>
                <w:rFonts w:ascii="Times New Roman" w:hAnsi="Times New Roman"/>
                <w:color w:val="000000"/>
                <w:sz w:val="24"/>
                <w:szCs w:val="24"/>
                <w:lang w:eastAsia="uk-UA"/>
              </w:rPr>
              <w:lastRenderedPageBreak/>
              <w:t xml:space="preserve">інвалідністю,  їх  широкій інтеграції у суспільство; системний індивідуальний  підхід до організації реабілітації , контроль за якістю побутової і соціальної реабілітації, технічних та інших засобів реабілітації, виробів медичного призначення. Сприяти формуванню якісної системи соціального захисту осіб з інвалідністю.                                                                        Інформування осіб з інвалідністю щодо можливих видів соціальної допомоги,  надання потрібної підтримки  стомованим  хворим в регіонах  та  м. Києві, якою асоціація займається постійно та у  процесі підготовки  заходу.  </w:t>
            </w:r>
          </w:p>
        </w:tc>
        <w:tc>
          <w:tcPr>
            <w:tcW w:w="4951" w:type="dxa"/>
            <w:vAlign w:val="center"/>
          </w:tcPr>
          <w:p w14:paraId="2E7BDA54" w14:textId="44601585" w:rsidR="00CF467F" w:rsidRPr="00D6733B" w:rsidRDefault="00374161" w:rsidP="00CF467F">
            <w:pPr>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lastRenderedPageBreak/>
              <w:t xml:space="preserve">Подолання  проблем  фізичного емоційного, психологічного стану,     покращення  якості життя, підвищення рівня соціалізації  та інтеграції в громаді осіб з інвалідністю, відновлення втраченого життєвого потенціалу.  Отримання інформації від спеціалістів, </w:t>
            </w:r>
            <w:r w:rsidRPr="00D6733B">
              <w:rPr>
                <w:rFonts w:ascii="Times New Roman" w:hAnsi="Times New Roman"/>
                <w:color w:val="000000"/>
                <w:sz w:val="24"/>
                <w:szCs w:val="24"/>
                <w:lang w:eastAsia="uk-UA"/>
              </w:rPr>
              <w:lastRenderedPageBreak/>
              <w:t xml:space="preserve">творчості,   психології, лікарів - сприяє   широкій інтеграції  стомованих хворих  у суспільство, надасть   впевненості  у  подальшому житті. Інформація про проблеми стомованих хворих,  та шляхи їх  вирішення, які   розглядаються  на заході,  при зустрічах, або листуванні  доводяться учасниками  до  місцевих органів влади,  закладів охорони здоров’я  та  сприяє  позитивному  вирішенню проблемних  питань стомованих хворих. </w:t>
            </w:r>
            <w:r w:rsidR="00CF467F" w:rsidRPr="00D6733B">
              <w:rPr>
                <w:rFonts w:ascii="Times New Roman" w:hAnsi="Times New Roman"/>
                <w:color w:val="000000"/>
                <w:sz w:val="24"/>
                <w:szCs w:val="24"/>
                <w:lang w:eastAsia="uk-UA"/>
              </w:rPr>
              <w:t>Сприяння  формуванню якісної системи соціального захисту осіб з інвалідністю. Інформування осіб з інвалідністю щодо можливих видів соціальної допомоги,  надання потрібної підтримки  стомованим  хворим в регіонах  та  м. Києві, якою асоціація займається постійно та займалася у  процесі підготовки  заходу.</w:t>
            </w:r>
          </w:p>
          <w:p w14:paraId="084053AF" w14:textId="77777777" w:rsidR="00BA5B74" w:rsidRPr="00D6733B" w:rsidRDefault="00BA5B74" w:rsidP="00BA5B74">
            <w:pPr>
              <w:spacing w:after="0" w:line="240" w:lineRule="auto"/>
              <w:jc w:val="center"/>
              <w:rPr>
                <w:rFonts w:ascii="Times New Roman" w:hAnsi="Times New Roman"/>
                <w:color w:val="000000"/>
                <w:sz w:val="24"/>
                <w:szCs w:val="24"/>
                <w:lang w:eastAsia="uk-UA"/>
              </w:rPr>
            </w:pPr>
          </w:p>
        </w:tc>
      </w:tr>
    </w:tbl>
    <w:p w14:paraId="23C74CCB" w14:textId="77777777" w:rsidR="002C375B" w:rsidRPr="00D6733B" w:rsidRDefault="002C375B" w:rsidP="00BA5B74">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2FD9D3CD" w14:textId="77777777" w:rsidR="002C375B" w:rsidRPr="00D6733B" w:rsidRDefault="002C375B" w:rsidP="00BA5B74">
      <w:pPr>
        <w:tabs>
          <w:tab w:val="left" w:pos="10205"/>
        </w:tabs>
        <w:autoSpaceDE w:val="0"/>
        <w:autoSpaceDN w:val="0"/>
        <w:spacing w:before="17" w:after="0" w:line="256" w:lineRule="auto"/>
        <w:ind w:right="-55"/>
        <w:jc w:val="both"/>
        <w:rPr>
          <w:rFonts w:ascii="Times New Roman" w:hAnsi="Times New Roman"/>
          <w:color w:val="000000"/>
          <w:sz w:val="12"/>
          <w:szCs w:val="12"/>
          <w:lang w:eastAsia="uk-UA"/>
        </w:rPr>
      </w:pPr>
    </w:p>
    <w:p w14:paraId="529F20F6" w14:textId="77777777" w:rsidR="00BA5B74" w:rsidRPr="00D6733B" w:rsidRDefault="00BA5B74" w:rsidP="00BA5B74">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r w:rsidRPr="00D6733B">
        <w:rPr>
          <w:rFonts w:ascii="Times New Roman" w:hAnsi="Times New Roman"/>
          <w:color w:val="000000"/>
          <w:sz w:val="20"/>
          <w:szCs w:val="20"/>
          <w:lang w:eastAsia="uk-UA"/>
        </w:rPr>
        <w:t>_________________________________________________________________________</w:t>
      </w:r>
      <w:r w:rsidR="002C375B" w:rsidRPr="00D6733B">
        <w:rPr>
          <w:rFonts w:ascii="Times New Roman" w:hAnsi="Times New Roman"/>
          <w:color w:val="000000"/>
          <w:sz w:val="20"/>
          <w:szCs w:val="20"/>
          <w:lang w:eastAsia="uk-UA"/>
        </w:rPr>
        <w:t>_____________________________</w:t>
      </w:r>
    </w:p>
    <w:p w14:paraId="3DC04DC4" w14:textId="6073A0B4" w:rsidR="002C375B" w:rsidRPr="00D6733B" w:rsidRDefault="002C375B" w:rsidP="00BA5B74">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r w:rsidRPr="00D6733B">
        <w:rPr>
          <w:rFonts w:ascii="Times New Roman" w:hAnsi="Times New Roman"/>
          <w:color w:val="000000"/>
          <w:sz w:val="20"/>
          <w:szCs w:val="20"/>
          <w:lang w:eastAsia="uk-UA"/>
        </w:rPr>
        <w:t>_</w:t>
      </w:r>
    </w:p>
    <w:p w14:paraId="15742E39" w14:textId="77777777" w:rsidR="00BA5B74" w:rsidRPr="00D6733B" w:rsidRDefault="00BA5B74"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D6733B">
        <w:rPr>
          <w:rFonts w:ascii="Times New Roman" w:hAnsi="Times New Roman"/>
          <w:color w:val="000000"/>
          <w:sz w:val="20"/>
          <w:szCs w:val="20"/>
          <w:lang w:eastAsia="uk-UA"/>
        </w:rPr>
        <w:t>(порівняти планові та фактичні показники</w:t>
      </w:r>
      <w:r w:rsidR="00642540"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якщо не вдалося досягти планових показників </w:t>
      </w:r>
      <w:r w:rsidR="002C375B" w:rsidRPr="00D6733B">
        <w:rPr>
          <w:rFonts w:ascii="Times New Roman" w:hAnsi="Times New Roman" w:cs="Times New Roman"/>
          <w:color w:val="000000"/>
          <w:sz w:val="20"/>
          <w:szCs w:val="20"/>
          <w:lang w:eastAsia="uk-UA"/>
        </w:rPr>
        <w:t>‒</w:t>
      </w:r>
      <w:r w:rsidRPr="00D6733B">
        <w:rPr>
          <w:rFonts w:ascii="Times New Roman" w:hAnsi="Times New Roman"/>
          <w:color w:val="000000"/>
          <w:sz w:val="20"/>
          <w:szCs w:val="20"/>
          <w:lang w:eastAsia="uk-UA"/>
        </w:rPr>
        <w:t xml:space="preserve"> вказати причини, що спричинили таку ситуацію)</w:t>
      </w:r>
    </w:p>
    <w:p w14:paraId="251E0844" w14:textId="77777777" w:rsidR="00875435" w:rsidRPr="00D6733B" w:rsidRDefault="00875435" w:rsidP="00875435">
      <w:pPr>
        <w:autoSpaceDE w:val="0"/>
        <w:autoSpaceDN w:val="0"/>
        <w:spacing w:before="113" w:after="240" w:line="256" w:lineRule="auto"/>
        <w:jc w:val="both"/>
        <w:rPr>
          <w:rFonts w:ascii="Times New Roman" w:hAnsi="Times New Roman"/>
          <w:color w:val="000000"/>
          <w:sz w:val="16"/>
          <w:szCs w:val="16"/>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3"/>
        <w:gridCol w:w="4187"/>
      </w:tblGrid>
      <w:tr w:rsidR="00BA5B74" w:rsidRPr="00D6733B" w14:paraId="2367D37A" w14:textId="77777777" w:rsidTr="002C375B">
        <w:trPr>
          <w:trHeight w:val="60"/>
        </w:trPr>
        <w:tc>
          <w:tcPr>
            <w:tcW w:w="10201" w:type="dxa"/>
            <w:gridSpan w:val="2"/>
          </w:tcPr>
          <w:p w14:paraId="0C2FDE17" w14:textId="77777777" w:rsidR="00BA5B74" w:rsidRPr="00D6733B"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eastAsia="Times New Roman" w:hAnsi="Times New Roman" w:cs="Times New Roman"/>
                <w:sz w:val="24"/>
                <w:szCs w:val="24"/>
                <w:lang w:eastAsia="uk-UA"/>
              </w:rPr>
              <w:t xml:space="preserve">Інформація щодо поширення позитивного досвіду в процесі </w:t>
            </w:r>
            <w:r w:rsidR="002C7058" w:rsidRPr="00D6733B">
              <w:rPr>
                <w:rFonts w:ascii="Times New Roman" w:hAnsi="Times New Roman"/>
                <w:color w:val="000000"/>
                <w:sz w:val="24"/>
                <w:szCs w:val="24"/>
                <w:lang w:eastAsia="uk-UA"/>
              </w:rPr>
              <w:t>виконання (реалізації) програми (проекту, заходу)</w:t>
            </w:r>
          </w:p>
        </w:tc>
      </w:tr>
      <w:tr w:rsidR="00BA5B74" w:rsidRPr="00D6733B" w14:paraId="6B699371" w14:textId="77777777" w:rsidTr="002C375B">
        <w:trPr>
          <w:trHeight w:val="60"/>
        </w:trPr>
        <w:tc>
          <w:tcPr>
            <w:tcW w:w="6030" w:type="dxa"/>
            <w:hideMark/>
          </w:tcPr>
          <w:p w14:paraId="6128AEDC" w14:textId="77777777" w:rsidR="00BA5B74" w:rsidRPr="00D6733B"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6733B">
              <w:rPr>
                <w:rFonts w:ascii="Times New Roman" w:hAnsi="Times New Roman"/>
                <w:color w:val="000000"/>
                <w:sz w:val="24"/>
                <w:szCs w:val="24"/>
                <w:lang w:eastAsia="uk-UA"/>
              </w:rPr>
              <w:t>Планові показники (відповідно до опису програми (проекту, заходу)</w:t>
            </w:r>
          </w:p>
        </w:tc>
        <w:tc>
          <w:tcPr>
            <w:tcW w:w="4171" w:type="dxa"/>
            <w:vAlign w:val="center"/>
            <w:hideMark/>
          </w:tcPr>
          <w:p w14:paraId="70C908F5" w14:textId="77777777" w:rsidR="00BA5B74" w:rsidRPr="00D6733B" w:rsidRDefault="00BA5B74" w:rsidP="00BA5B74">
            <w:pPr>
              <w:spacing w:after="0" w:line="240" w:lineRule="auto"/>
              <w:jc w:val="center"/>
              <w:rPr>
                <w:rFonts w:ascii="Times New Roman" w:eastAsia="Times New Roman" w:hAnsi="Times New Roman" w:cs="Times New Roman"/>
                <w:sz w:val="20"/>
                <w:szCs w:val="20"/>
                <w:lang w:eastAsia="uk-UA"/>
              </w:rPr>
            </w:pPr>
            <w:r w:rsidRPr="00D6733B">
              <w:rPr>
                <w:rFonts w:ascii="Times New Roman" w:hAnsi="Times New Roman"/>
                <w:color w:val="000000"/>
                <w:sz w:val="24"/>
                <w:szCs w:val="24"/>
                <w:lang w:eastAsia="uk-UA"/>
              </w:rPr>
              <w:t>Фактичні показники</w:t>
            </w:r>
          </w:p>
        </w:tc>
      </w:tr>
      <w:tr w:rsidR="00BA5B74" w:rsidRPr="00D6733B" w14:paraId="7F104373" w14:textId="77777777" w:rsidTr="002C375B">
        <w:trPr>
          <w:trHeight w:val="60"/>
        </w:trPr>
        <w:tc>
          <w:tcPr>
            <w:tcW w:w="6030" w:type="dxa"/>
          </w:tcPr>
          <w:p w14:paraId="4C4A3A61" w14:textId="320980F3" w:rsidR="00BA5B74" w:rsidRPr="00D6733B" w:rsidRDefault="00CF467F" w:rsidP="00CF467F">
            <w:pPr>
              <w:spacing w:before="100" w:beforeAutospacing="1" w:after="100" w:afterAutospacing="1"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Резолюція   з  питаннями, що   розглядаються на заході для покращення життя стомованих хворих,  про їх  проблеми  надсилається  для  інформації  та     сприяє проведенню   роботи   по   удосконаленню  соціального   захисту, створенню програм індивідуального   забезпечення   стомованих  хворих   у   всі регіони  України,  оприлюднюється  на сайті та інтернет-порталі   стомованих   хворих. Завдяки наполегливій праці та зусиллям Асоціації та організації ГОСІСХ «Астом-Ілко» державна допомога стомованим пацієнтам стала більш поширеною в Україні. На сьогоднішній день  навіть у маленьких містечках є часткова допомога у вигляді засобів догляду за стомою. Асоціація і надалі планує долучати до своєї діяльності нові осередки та активізувати роботи вже існуючих обласних представництв. Плануємо залучити ЗМІ для інформування про проведений  захід.</w:t>
            </w:r>
          </w:p>
        </w:tc>
        <w:tc>
          <w:tcPr>
            <w:tcW w:w="4171" w:type="dxa"/>
            <w:vAlign w:val="center"/>
          </w:tcPr>
          <w:p w14:paraId="56AE7D78" w14:textId="14226D5A" w:rsidR="00BA5B74" w:rsidRPr="00D6733B" w:rsidRDefault="00C27A36" w:rsidP="00CF467F">
            <w:pPr>
              <w:spacing w:after="0" w:line="240" w:lineRule="auto"/>
              <w:rPr>
                <w:rFonts w:ascii="Times New Roman" w:hAnsi="Times New Roman"/>
                <w:color w:val="000000"/>
                <w:sz w:val="24"/>
                <w:szCs w:val="24"/>
                <w:lang w:eastAsia="uk-UA"/>
              </w:rPr>
            </w:pPr>
            <w:r w:rsidRPr="00D6733B">
              <w:rPr>
                <w:rFonts w:ascii="Times New Roman" w:hAnsi="Times New Roman"/>
                <w:color w:val="000000"/>
                <w:sz w:val="24"/>
                <w:szCs w:val="24"/>
                <w:lang w:eastAsia="uk-UA"/>
              </w:rPr>
              <w:t xml:space="preserve">Отримання інформації на заході про важливі аспекти догляду за стомою, про державну підтримку у вигляді соціальної допомоги, інформації лікарів, спеціалістів психології, творчості, спілкування між учасниками сприяє соціальній інтеграції, творчій та фізичній прооперованих людей, яким потрібно відновлювати свій фізичний і психологічний стан, та адаптуватися до нових життєвих умов. Кожен з учасників семінару підвищив свій рівень реабілітації та може передати свої знання при зустрічах зі стомованими хворими в регіонах щодо можливих видів соціальної допомоги, буде сприяти залученню їх до творчості, до активного способу життя, занять фізичною культурою і спортом, що допоможе психічному і фізичному вдосконаленню цієї категорії населення, впевненості у подальшому житті, надає змогу скорішого морального та </w:t>
            </w:r>
            <w:r w:rsidRPr="00D6733B">
              <w:rPr>
                <w:rFonts w:ascii="Times New Roman" w:hAnsi="Times New Roman"/>
                <w:color w:val="000000"/>
                <w:sz w:val="24"/>
                <w:szCs w:val="24"/>
                <w:lang w:eastAsia="uk-UA"/>
              </w:rPr>
              <w:lastRenderedPageBreak/>
              <w:t>психологічного відновлення, активізації життєдіяльності за місцем проживання, налагодження втрачених контактів з навколишнім світом ,прискорить реабілітаційний процес стомованих хворих та має соціальний ефект. На заході отримали реабілітацію і стали більш пристосованими до повсякденного життя – 32 осіб стомованих хворих (жінок -21, чоловіків – 11), в т.ч. осіб з інвалідністю 27 (з них 18 жінок та 9 чоловіків) із 15 регіонів України. Послуги надавали 4 фахівці ГО. Висвітлення заходу здійснювалось телевізійними каналами у сюжетах програм «1+1», «Інтер», «112», «Україна», «5 канал».</w:t>
            </w:r>
          </w:p>
        </w:tc>
      </w:tr>
    </w:tbl>
    <w:p w14:paraId="2DF89155" w14:textId="77777777" w:rsidR="002C375B" w:rsidRPr="00D6733B" w:rsidRDefault="002C375B" w:rsidP="00BA5B74">
      <w:pPr>
        <w:tabs>
          <w:tab w:val="left" w:pos="10205"/>
        </w:tabs>
        <w:autoSpaceDE w:val="0"/>
        <w:autoSpaceDN w:val="0"/>
        <w:spacing w:before="17" w:after="0" w:line="256" w:lineRule="auto"/>
        <w:ind w:right="-55"/>
        <w:jc w:val="both"/>
        <w:rPr>
          <w:rFonts w:ascii="Times New Roman" w:hAnsi="Times New Roman"/>
          <w:color w:val="000000"/>
          <w:sz w:val="8"/>
          <w:szCs w:val="8"/>
          <w:lang w:eastAsia="uk-UA"/>
        </w:rPr>
      </w:pPr>
    </w:p>
    <w:p w14:paraId="7D74B7EE" w14:textId="77777777" w:rsidR="002C375B" w:rsidRPr="00D6733B" w:rsidRDefault="00BA5B74"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D6733B">
        <w:rPr>
          <w:rFonts w:ascii="Times New Roman" w:hAnsi="Times New Roman"/>
          <w:color w:val="000000"/>
          <w:sz w:val="20"/>
          <w:szCs w:val="20"/>
          <w:lang w:eastAsia="uk-UA"/>
        </w:rPr>
        <w:t>(порівняти планові та фактичні показники</w:t>
      </w:r>
      <w:r w:rsidR="00642540" w:rsidRPr="00D6733B">
        <w:rPr>
          <w:rFonts w:ascii="Times New Roman" w:hAnsi="Times New Roman"/>
          <w:color w:val="000000"/>
          <w:sz w:val="20"/>
          <w:szCs w:val="20"/>
          <w:lang w:eastAsia="uk-UA"/>
        </w:rPr>
        <w:t>;</w:t>
      </w:r>
      <w:r w:rsidRPr="00D6733B">
        <w:rPr>
          <w:rFonts w:ascii="Times New Roman" w:hAnsi="Times New Roman"/>
          <w:color w:val="000000"/>
          <w:sz w:val="20"/>
          <w:szCs w:val="20"/>
          <w:lang w:eastAsia="uk-UA"/>
        </w:rPr>
        <w:t xml:space="preserve"> якщо не вдалося досягти планових показників </w:t>
      </w:r>
      <w:r w:rsidR="002C375B" w:rsidRPr="00D6733B">
        <w:rPr>
          <w:rFonts w:ascii="Times New Roman" w:hAnsi="Times New Roman" w:cs="Times New Roman"/>
          <w:color w:val="000000"/>
          <w:sz w:val="20"/>
          <w:szCs w:val="20"/>
          <w:lang w:eastAsia="uk-UA"/>
        </w:rPr>
        <w:t>‒</w:t>
      </w:r>
      <w:r w:rsidRPr="00D6733B">
        <w:rPr>
          <w:rFonts w:ascii="Times New Roman" w:hAnsi="Times New Roman"/>
          <w:color w:val="000000"/>
          <w:sz w:val="20"/>
          <w:szCs w:val="20"/>
          <w:lang w:eastAsia="uk-UA"/>
        </w:rPr>
        <w:t xml:space="preserve"> вказати причини, що спричинили таку ситуацію)</w:t>
      </w:r>
    </w:p>
    <w:p w14:paraId="01C118B4" w14:textId="77777777" w:rsidR="002C375B" w:rsidRPr="00D6733B" w:rsidRDefault="002C375B" w:rsidP="002C375B">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67DD72F3" w14:textId="77777777" w:rsidR="002C375B" w:rsidRPr="00D6733B" w:rsidRDefault="00743DC5" w:rsidP="00013AA5">
      <w:pPr>
        <w:tabs>
          <w:tab w:val="left" w:pos="10205"/>
        </w:tabs>
        <w:autoSpaceDE w:val="0"/>
        <w:autoSpaceDN w:val="0"/>
        <w:spacing w:before="17" w:after="0" w:line="256" w:lineRule="auto"/>
        <w:ind w:right="-55"/>
        <w:jc w:val="center"/>
        <w:rPr>
          <w:rFonts w:ascii="Times New Roman" w:hAnsi="Times New Roman"/>
          <w:color w:val="000000"/>
          <w:sz w:val="20"/>
          <w:szCs w:val="20"/>
          <w:lang w:eastAsia="uk-UA"/>
        </w:rPr>
      </w:pPr>
      <w:r w:rsidRPr="00D6733B">
        <w:rPr>
          <w:rFonts w:ascii="Times New Roman" w:hAnsi="Times New Roman"/>
          <w:b/>
          <w:bCs/>
          <w:color w:val="000000"/>
          <w:sz w:val="24"/>
          <w:szCs w:val="24"/>
          <w:lang w:eastAsia="uk-UA"/>
        </w:rPr>
        <w:t>V. Підсумок</w:t>
      </w:r>
    </w:p>
    <w:p w14:paraId="358FD203" w14:textId="3AF79D37" w:rsidR="002C375B" w:rsidRPr="00D6733B"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D6733B">
        <w:rPr>
          <w:rFonts w:ascii="Times New Roman" w:hAnsi="Times New Roman"/>
          <w:bCs/>
          <w:color w:val="000000"/>
          <w:sz w:val="24"/>
          <w:szCs w:val="24"/>
          <w:lang w:eastAsia="uk-UA"/>
        </w:rPr>
        <w:t xml:space="preserve">Досягнення мети і завдань в результаті </w:t>
      </w:r>
      <w:r w:rsidR="002C7058" w:rsidRPr="00D6733B">
        <w:rPr>
          <w:rFonts w:ascii="Times New Roman" w:hAnsi="Times New Roman"/>
          <w:color w:val="000000"/>
          <w:sz w:val="24"/>
          <w:szCs w:val="24"/>
          <w:lang w:eastAsia="uk-UA"/>
        </w:rPr>
        <w:t>виконання (реалізації) програми (проекту, заходу)</w:t>
      </w:r>
      <w:r w:rsidRPr="00D6733B">
        <w:rPr>
          <w:rFonts w:ascii="Times New Roman" w:hAnsi="Times New Roman"/>
          <w:bCs/>
          <w:color w:val="000000"/>
          <w:sz w:val="24"/>
          <w:szCs w:val="24"/>
          <w:lang w:eastAsia="uk-UA"/>
        </w:rPr>
        <w:t>:</w:t>
      </w:r>
      <w:r w:rsidR="002C7058" w:rsidRPr="00D6733B">
        <w:rPr>
          <w:rFonts w:ascii="Times New Roman" w:hAnsi="Times New Roman"/>
          <w:bCs/>
          <w:color w:val="000000"/>
          <w:sz w:val="24"/>
          <w:szCs w:val="24"/>
          <w:lang w:eastAsia="uk-UA"/>
        </w:rPr>
        <w:t xml:space="preserve"> </w:t>
      </w:r>
    </w:p>
    <w:p w14:paraId="70567941" w14:textId="77777777" w:rsidR="00554DA4" w:rsidRPr="00D6733B" w:rsidRDefault="00554DA4" w:rsidP="00554DA4">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D6733B">
        <w:rPr>
          <w:rFonts w:ascii="Times New Roman" w:hAnsi="Times New Roman"/>
          <w:color w:val="000000"/>
          <w:sz w:val="24"/>
          <w:szCs w:val="24"/>
          <w:u w:val="single"/>
          <w:lang w:eastAsia="uk-UA"/>
        </w:rPr>
        <w:t xml:space="preserve">Захід організований Громадською  організацією  «Всеукраїнська асоціація осіб з інвалідністю «ОСТОМІЯ»  проведено відповідно до запланованої програми. </w:t>
      </w:r>
    </w:p>
    <w:p w14:paraId="2E62C5B1" w14:textId="77777777" w:rsidR="00554DA4" w:rsidRPr="00D6733B" w:rsidRDefault="00554DA4" w:rsidP="00554DA4">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D6733B">
        <w:rPr>
          <w:rFonts w:ascii="Times New Roman" w:hAnsi="Times New Roman"/>
          <w:color w:val="000000"/>
          <w:sz w:val="24"/>
          <w:szCs w:val="24"/>
          <w:u w:val="single"/>
          <w:lang w:eastAsia="uk-UA"/>
        </w:rPr>
        <w:t xml:space="preserve">      У зв’язку з   посиленням  протиепідемічних заходів поширення  коронавірусу  SARS-CоV-2 із запровадженням карантину,  організатори заходу забезпечили   дистанцію учасників семінару з дотриманням маскового режиму та забезпечили роботу семінару на високому рівні. Захід проведено із врахуванням всіх карантинних обмежень.    </w:t>
      </w:r>
    </w:p>
    <w:p w14:paraId="6ABEE72D" w14:textId="73FF90CC" w:rsidR="00554DA4" w:rsidRPr="00D6733B" w:rsidRDefault="00554DA4" w:rsidP="00554DA4">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D6733B">
        <w:rPr>
          <w:rFonts w:ascii="Times New Roman" w:hAnsi="Times New Roman"/>
          <w:color w:val="000000"/>
          <w:sz w:val="24"/>
          <w:szCs w:val="24"/>
          <w:u w:val="single"/>
          <w:lang w:eastAsia="uk-UA"/>
        </w:rPr>
        <w:t xml:space="preserve">Учасники семінару отримали потрібну інформацію по догляду за стомою, для продовження повноцінного життя, інформацію про  шляхи вирішення індивідуальних  проблем   по місту проживання, відповідні знання законодавчої бази та про види соціальної допомоги,  отримали уроки по психології,  «Як відстояти власні кордони та навчитись говорити «НІ», які дають змогу більш ретельно витрачати свій час на спілкування з токсичними  людьми. Актуальна лекція під час пандемії про дезінфікуючі та антисептичні рослини,   перші шаги до занять та тренування фізкультурою, які сприяють покращенню фізичного стану та підвищенню трудової здібності кожної людини. Проведений майстер-клас по виготовленню оберегів для здоров’я,  який  провела учасниця семінару з усіма підготовленими  матеріалами підняв настрій учасників семінару.   </w:t>
      </w:r>
    </w:p>
    <w:p w14:paraId="48571295" w14:textId="3DFF6443" w:rsidR="00CF467F" w:rsidRPr="00D6733B" w:rsidRDefault="00554DA4" w:rsidP="00554DA4">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D6733B">
        <w:rPr>
          <w:rFonts w:ascii="Times New Roman" w:hAnsi="Times New Roman"/>
          <w:color w:val="000000"/>
          <w:sz w:val="24"/>
          <w:szCs w:val="24"/>
          <w:u w:val="single"/>
          <w:lang w:eastAsia="uk-UA"/>
        </w:rPr>
        <w:t xml:space="preserve">       Учасники Всеукраїнського навчального семінару були зацікавлені в роботі і активно включилися в обговорення Резолюції, одноголосно підтримали пропозиції забезпечення стомованих хворих  засобами догляду за стомою через систему Реімбурсації.</w:t>
      </w:r>
    </w:p>
    <w:p w14:paraId="09B638A2" w14:textId="49010590" w:rsidR="00C27A36" w:rsidRPr="00D6733B" w:rsidRDefault="00C27A36" w:rsidP="00554DA4">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D6733B">
        <w:rPr>
          <w:rFonts w:ascii="Times New Roman" w:hAnsi="Times New Roman"/>
          <w:color w:val="000000"/>
          <w:sz w:val="24"/>
          <w:szCs w:val="24"/>
          <w:u w:val="single"/>
          <w:lang w:eastAsia="uk-UA"/>
        </w:rPr>
        <w:t>Фонд пропонує вважати, що мета проєкту «Всеукраїнський навчальний семінар «реабілітація стомованих хворих – шлях до незалежного, повноцінного життя через активізацію свого життєвого потенціалу» та очікувані результати досягнуто в ході реалізації (виконання) проєкту.</w:t>
      </w:r>
    </w:p>
    <w:p w14:paraId="69787FA0" w14:textId="77777777" w:rsidR="002C375B" w:rsidRPr="00D6733B" w:rsidRDefault="002C375B" w:rsidP="002C375B">
      <w:pPr>
        <w:tabs>
          <w:tab w:val="left" w:pos="10205"/>
        </w:tabs>
        <w:autoSpaceDE w:val="0"/>
        <w:autoSpaceDN w:val="0"/>
        <w:spacing w:before="17" w:after="0" w:line="256" w:lineRule="auto"/>
        <w:ind w:right="141"/>
        <w:jc w:val="both"/>
        <w:rPr>
          <w:rFonts w:ascii="Times New Roman" w:hAnsi="Times New Roman"/>
          <w:color w:val="000000"/>
          <w:sz w:val="20"/>
          <w:szCs w:val="20"/>
          <w:u w:val="single"/>
          <w:lang w:eastAsia="uk-UA"/>
        </w:rPr>
      </w:pPr>
    </w:p>
    <w:p w14:paraId="4EC5025A" w14:textId="1F2E2B53" w:rsidR="002C375B" w:rsidRPr="00D6733B"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D6733B">
        <w:rPr>
          <w:rFonts w:ascii="Times New Roman" w:hAnsi="Times New Roman"/>
          <w:bCs/>
          <w:color w:val="000000"/>
          <w:sz w:val="24"/>
          <w:szCs w:val="24"/>
          <w:lang w:eastAsia="uk-UA"/>
        </w:rPr>
        <w:t xml:space="preserve">Відповідність результативних показників </w:t>
      </w:r>
      <w:r w:rsidR="002C7058" w:rsidRPr="00D6733B">
        <w:rPr>
          <w:rFonts w:ascii="Times New Roman" w:hAnsi="Times New Roman"/>
          <w:color w:val="000000"/>
          <w:sz w:val="24"/>
          <w:szCs w:val="24"/>
          <w:lang w:eastAsia="uk-UA"/>
        </w:rPr>
        <w:t>виконання (реалізації) програми (проекту, заходу)</w:t>
      </w:r>
      <w:r w:rsidRPr="00D6733B">
        <w:rPr>
          <w:rFonts w:ascii="Times New Roman" w:hAnsi="Times New Roman"/>
          <w:bCs/>
          <w:color w:val="000000"/>
          <w:sz w:val="24"/>
          <w:szCs w:val="24"/>
          <w:lang w:eastAsia="uk-UA"/>
        </w:rPr>
        <w:t xml:space="preserve"> </w:t>
      </w:r>
      <w:r w:rsidR="00642540" w:rsidRPr="00D6733B">
        <w:rPr>
          <w:rFonts w:ascii="Times New Roman" w:hAnsi="Times New Roman"/>
          <w:bCs/>
          <w:color w:val="000000"/>
          <w:sz w:val="24"/>
          <w:szCs w:val="24"/>
          <w:lang w:eastAsia="uk-UA"/>
        </w:rPr>
        <w:t>плановим</w:t>
      </w:r>
      <w:r w:rsidRPr="00D6733B">
        <w:rPr>
          <w:rFonts w:ascii="Times New Roman" w:hAnsi="Times New Roman"/>
          <w:bCs/>
          <w:color w:val="000000"/>
          <w:sz w:val="24"/>
          <w:szCs w:val="24"/>
          <w:lang w:eastAsia="uk-UA"/>
        </w:rPr>
        <w:t xml:space="preserve"> показникам: </w:t>
      </w:r>
    </w:p>
    <w:p w14:paraId="4940E399" w14:textId="7A8A1625" w:rsidR="00554DA4" w:rsidRPr="00D6733B" w:rsidRDefault="00554DA4" w:rsidP="00B75672">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D6733B">
        <w:rPr>
          <w:rFonts w:ascii="Times New Roman" w:hAnsi="Times New Roman"/>
          <w:color w:val="000000"/>
          <w:sz w:val="20"/>
          <w:szCs w:val="20"/>
          <w:lang w:eastAsia="uk-UA"/>
        </w:rPr>
        <w:t xml:space="preserve">     </w:t>
      </w:r>
      <w:r w:rsidR="00B75672" w:rsidRPr="00D6733B">
        <w:rPr>
          <w:rFonts w:ascii="Times New Roman" w:hAnsi="Times New Roman"/>
          <w:color w:val="000000"/>
          <w:sz w:val="24"/>
          <w:szCs w:val="24"/>
          <w:u w:val="single"/>
          <w:lang w:eastAsia="uk-UA"/>
        </w:rPr>
        <w:t xml:space="preserve">Під час проведення всеукраїнського навчального семінару «Реабілітація стомованих хворих –  шлях  до незалежного,  повноцінного   життя  через активізацію свого життєвого потенціалу» долучені стомовані хворі  з інвалідністю І, ІІ та ІІІ групи та якім ще на встановлена інвалідність. Всього осіб 32:  жінок – 21; чоловіків – 11;  в. т.ч. осіб з інвалідністю  27, з них жін.18; чол. 9. Створено Порадник для пацієнтів зі стомою – інформація по догляду за стомою, харчування, </w:t>
      </w:r>
      <w:r w:rsidR="00B75672" w:rsidRPr="00D6733B">
        <w:rPr>
          <w:rFonts w:ascii="Times New Roman" w:hAnsi="Times New Roman"/>
          <w:color w:val="000000"/>
          <w:sz w:val="24"/>
          <w:szCs w:val="24"/>
          <w:u w:val="single"/>
          <w:lang w:eastAsia="uk-UA"/>
        </w:rPr>
        <w:lastRenderedPageBreak/>
        <w:t xml:space="preserve">навантаження, здоровий спосіб життя. Для учасників семінару і стомованих хворих виготовлені відеоролики Перші кроки для занять спортом. Використання допоміжних засобів при догляді за стомою.                                                                                                                </w:t>
      </w:r>
    </w:p>
    <w:p w14:paraId="76F81FBE" w14:textId="77777777" w:rsidR="002C375B" w:rsidRPr="00D6733B" w:rsidRDefault="002C375B" w:rsidP="002C375B">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p>
    <w:p w14:paraId="27E6AF31" w14:textId="736CF00D" w:rsidR="002C375B" w:rsidRPr="00D6733B"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D6733B">
        <w:rPr>
          <w:rFonts w:ascii="Times New Roman" w:hAnsi="Times New Roman"/>
          <w:bCs/>
          <w:color w:val="000000"/>
          <w:sz w:val="24"/>
          <w:szCs w:val="24"/>
          <w:lang w:eastAsia="uk-UA"/>
        </w:rPr>
        <w:t>Рівень заінтересованості та задоволен</w:t>
      </w:r>
      <w:r w:rsidR="00642540" w:rsidRPr="00D6733B">
        <w:rPr>
          <w:rFonts w:ascii="Times New Roman" w:hAnsi="Times New Roman"/>
          <w:bCs/>
          <w:color w:val="000000"/>
          <w:sz w:val="24"/>
          <w:szCs w:val="24"/>
          <w:lang w:eastAsia="uk-UA"/>
        </w:rPr>
        <w:t>ня</w:t>
      </w:r>
      <w:r w:rsidRPr="00D6733B">
        <w:rPr>
          <w:rFonts w:ascii="Times New Roman" w:hAnsi="Times New Roman"/>
          <w:bCs/>
          <w:color w:val="000000"/>
          <w:sz w:val="24"/>
          <w:szCs w:val="24"/>
          <w:lang w:eastAsia="uk-UA"/>
        </w:rPr>
        <w:t xml:space="preserve"> потреб цільової аудиторії в результаті діяльності, що провадиться </w:t>
      </w:r>
      <w:r w:rsidR="00D96BC4" w:rsidRPr="00D6733B">
        <w:rPr>
          <w:rFonts w:ascii="Times New Roman" w:hAnsi="Times New Roman"/>
          <w:bCs/>
          <w:color w:val="000000"/>
          <w:sz w:val="24"/>
          <w:szCs w:val="24"/>
          <w:lang w:eastAsia="uk-UA"/>
        </w:rPr>
        <w:t>у</w:t>
      </w:r>
      <w:r w:rsidRPr="00D6733B">
        <w:rPr>
          <w:rFonts w:ascii="Times New Roman" w:hAnsi="Times New Roman"/>
          <w:bCs/>
          <w:color w:val="000000"/>
          <w:sz w:val="24"/>
          <w:szCs w:val="24"/>
          <w:lang w:eastAsia="uk-UA"/>
        </w:rPr>
        <w:t xml:space="preserve"> </w:t>
      </w:r>
      <w:r w:rsidR="00642540" w:rsidRPr="00D6733B">
        <w:rPr>
          <w:rFonts w:ascii="Times New Roman" w:hAnsi="Times New Roman"/>
          <w:bCs/>
          <w:color w:val="000000"/>
          <w:sz w:val="24"/>
          <w:szCs w:val="24"/>
          <w:lang w:eastAsia="uk-UA"/>
        </w:rPr>
        <w:t>межах</w:t>
      </w:r>
      <w:r w:rsidRPr="00D6733B">
        <w:rPr>
          <w:rFonts w:ascii="Times New Roman" w:hAnsi="Times New Roman"/>
          <w:bCs/>
          <w:color w:val="000000"/>
          <w:sz w:val="24"/>
          <w:szCs w:val="24"/>
          <w:lang w:eastAsia="uk-UA"/>
        </w:rPr>
        <w:t xml:space="preserve"> </w:t>
      </w:r>
      <w:r w:rsidR="002C7058" w:rsidRPr="00D6733B">
        <w:rPr>
          <w:rFonts w:ascii="Times New Roman" w:hAnsi="Times New Roman"/>
          <w:color w:val="000000"/>
          <w:sz w:val="24"/>
          <w:szCs w:val="24"/>
          <w:lang w:eastAsia="uk-UA"/>
        </w:rPr>
        <w:t>виконання (реалізації) програми (проекту, заходу)</w:t>
      </w:r>
      <w:r w:rsidRPr="00D6733B">
        <w:rPr>
          <w:rFonts w:ascii="Times New Roman" w:hAnsi="Times New Roman"/>
          <w:bCs/>
          <w:color w:val="000000"/>
          <w:sz w:val="24"/>
          <w:szCs w:val="24"/>
          <w:lang w:eastAsia="uk-UA"/>
        </w:rPr>
        <w:t>:</w:t>
      </w:r>
      <w:r w:rsidR="002C7058" w:rsidRPr="00D6733B">
        <w:rPr>
          <w:rFonts w:ascii="Times New Roman" w:hAnsi="Times New Roman"/>
          <w:bCs/>
          <w:color w:val="000000"/>
          <w:sz w:val="24"/>
          <w:szCs w:val="24"/>
          <w:lang w:eastAsia="uk-UA"/>
        </w:rPr>
        <w:t xml:space="preserve"> </w:t>
      </w:r>
    </w:p>
    <w:p w14:paraId="35421F68" w14:textId="0A902B6A" w:rsidR="00C81720" w:rsidRPr="00D6733B" w:rsidRDefault="00C81720" w:rsidP="002C375B">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D6733B">
        <w:rPr>
          <w:rFonts w:ascii="Times New Roman" w:hAnsi="Times New Roman"/>
          <w:color w:val="000000"/>
          <w:sz w:val="24"/>
          <w:szCs w:val="24"/>
          <w:lang w:eastAsia="uk-UA"/>
        </w:rPr>
        <w:t xml:space="preserve">    </w:t>
      </w:r>
      <w:r w:rsidRPr="00D6733B">
        <w:rPr>
          <w:rFonts w:ascii="Times New Roman" w:hAnsi="Times New Roman"/>
          <w:color w:val="000000"/>
          <w:sz w:val="24"/>
          <w:szCs w:val="24"/>
          <w:u w:val="single"/>
          <w:lang w:eastAsia="uk-UA"/>
        </w:rPr>
        <w:t>Кожен з учасників семінару  підвищив свій рівень реабілітації та може  передати свої знання при  зустрічах зі стомованими хворими в регіонах  щодо можливих видів соціальної допомоги, буде сприяти  залученню  їх до творчості,  до  активного способу життя, занять фізичною культурою і спортом, що  допоможе  психічному і  фізичному  вдосконаленню  цієї  категорії  населення,  впевненості  у  подальшому житті, надає змогу  скорішого морального та психологічного  відновлення,  активізації життєдіяльності за місцем проживання, налагодження втрачених контактів з навколишнім світом, прискорить  реабілітаційний  процес стомованих хворих та має соціальний ефект.</w:t>
      </w:r>
      <w:r w:rsidR="00EE504C" w:rsidRPr="00D6733B">
        <w:rPr>
          <w:rFonts w:ascii="Times New Roman" w:hAnsi="Times New Roman"/>
          <w:color w:val="000000"/>
          <w:sz w:val="24"/>
          <w:szCs w:val="24"/>
          <w:u w:val="single"/>
          <w:lang w:eastAsia="uk-UA"/>
        </w:rPr>
        <w:t xml:space="preserve"> </w:t>
      </w:r>
      <w:r w:rsidRPr="00D6733B">
        <w:rPr>
          <w:rFonts w:ascii="Times New Roman" w:hAnsi="Times New Roman"/>
          <w:color w:val="000000"/>
          <w:sz w:val="24"/>
          <w:szCs w:val="24"/>
          <w:u w:val="single"/>
          <w:lang w:eastAsia="uk-UA"/>
        </w:rPr>
        <w:t>Учасники семінару в своїх анкетах  висловили побажання проводити такі зустрічі частіше.</w:t>
      </w:r>
    </w:p>
    <w:p w14:paraId="57DBA552" w14:textId="77777777" w:rsidR="002C375B" w:rsidRPr="00D6733B" w:rsidRDefault="002C375B" w:rsidP="002C375B">
      <w:pPr>
        <w:tabs>
          <w:tab w:val="left" w:pos="10205"/>
        </w:tabs>
        <w:autoSpaceDE w:val="0"/>
        <w:autoSpaceDN w:val="0"/>
        <w:spacing w:before="17" w:after="0" w:line="256" w:lineRule="auto"/>
        <w:ind w:right="141"/>
        <w:jc w:val="both"/>
        <w:rPr>
          <w:rFonts w:ascii="Times New Roman" w:hAnsi="Times New Roman"/>
          <w:bCs/>
          <w:color w:val="000000"/>
          <w:sz w:val="16"/>
          <w:szCs w:val="16"/>
          <w:lang w:eastAsia="uk-UA"/>
        </w:rPr>
      </w:pPr>
    </w:p>
    <w:p w14:paraId="20620F4F" w14:textId="1057F39F" w:rsidR="002C375B" w:rsidRPr="00D6733B" w:rsidRDefault="002C7058"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D6733B">
        <w:rPr>
          <w:rFonts w:ascii="Times New Roman" w:hAnsi="Times New Roman"/>
          <w:bCs/>
          <w:color w:val="000000"/>
          <w:sz w:val="24"/>
          <w:szCs w:val="24"/>
          <w:lang w:eastAsia="uk-UA"/>
        </w:rPr>
        <w:t xml:space="preserve">Повнота охоплення цільової аудиторії </w:t>
      </w:r>
      <w:r w:rsidR="00D96BC4" w:rsidRPr="00D6733B">
        <w:rPr>
          <w:rFonts w:ascii="Times New Roman" w:hAnsi="Times New Roman"/>
          <w:bCs/>
          <w:color w:val="000000"/>
          <w:sz w:val="24"/>
          <w:szCs w:val="24"/>
          <w:lang w:eastAsia="uk-UA"/>
        </w:rPr>
        <w:t>у межах</w:t>
      </w:r>
      <w:r w:rsidRPr="00D6733B">
        <w:rPr>
          <w:rFonts w:ascii="Times New Roman" w:hAnsi="Times New Roman"/>
          <w:bCs/>
          <w:color w:val="000000"/>
          <w:sz w:val="24"/>
          <w:szCs w:val="24"/>
          <w:lang w:eastAsia="uk-UA"/>
        </w:rPr>
        <w:t xml:space="preserve"> виконання (реалізації) програми (проекту, заходу): </w:t>
      </w:r>
    </w:p>
    <w:p w14:paraId="353EA1F3" w14:textId="77777777" w:rsidR="00C81720" w:rsidRPr="00D6733B" w:rsidRDefault="00C81720" w:rsidP="00C81720">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D6733B">
        <w:rPr>
          <w:rFonts w:ascii="Times New Roman" w:hAnsi="Times New Roman"/>
          <w:color w:val="000000"/>
          <w:sz w:val="24"/>
          <w:szCs w:val="24"/>
          <w:u w:val="single"/>
          <w:lang w:eastAsia="uk-UA"/>
        </w:rPr>
        <w:t>Цільова аудиторія заходу - стомовані хворі  з інвалідністю І, ІІ та ІІІ групи та якім ще на встановлена інвалідність.  Кількість залучених учасників:</w:t>
      </w:r>
    </w:p>
    <w:p w14:paraId="3ED7B5F4" w14:textId="66CCB120" w:rsidR="00C81720" w:rsidRPr="00D6733B" w:rsidRDefault="00C81720" w:rsidP="00C81720">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D6733B">
        <w:rPr>
          <w:rFonts w:ascii="Times New Roman" w:hAnsi="Times New Roman"/>
          <w:color w:val="000000"/>
          <w:sz w:val="24"/>
          <w:szCs w:val="24"/>
          <w:u w:val="single"/>
          <w:lang w:eastAsia="uk-UA"/>
        </w:rPr>
        <w:t>всього осіб 32:  жінок – 21; чоловіків – 11;  в. т.ч. осіб з інвалідністю  27, з них жін.18; чол. 9.</w:t>
      </w:r>
    </w:p>
    <w:p w14:paraId="1929CFF7" w14:textId="746C2C57" w:rsidR="00C81720" w:rsidRPr="00D6733B" w:rsidRDefault="00C81720" w:rsidP="00C81720">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D6733B">
        <w:rPr>
          <w:rFonts w:ascii="Times New Roman" w:hAnsi="Times New Roman"/>
          <w:color w:val="000000"/>
          <w:sz w:val="24"/>
          <w:szCs w:val="24"/>
          <w:u w:val="single"/>
          <w:lang w:eastAsia="uk-UA"/>
        </w:rPr>
        <w:t xml:space="preserve"> Всього  залучених регіонів -  15   м. Київ, області: Львівська, Одеська, Чернівецька, Черкаська, Луганська, Кіровоградська, Донецька, Вінницька, Чернігівська, Полтавська, Київська, Миколаївська, Харківська,  Херсонська.</w:t>
      </w:r>
    </w:p>
    <w:p w14:paraId="6CF21F57" w14:textId="77777777" w:rsidR="002C375B" w:rsidRPr="00D6733B" w:rsidRDefault="002C375B" w:rsidP="002C375B">
      <w:pPr>
        <w:tabs>
          <w:tab w:val="left" w:pos="10205"/>
        </w:tabs>
        <w:autoSpaceDE w:val="0"/>
        <w:autoSpaceDN w:val="0"/>
        <w:spacing w:before="17" w:after="0" w:line="256" w:lineRule="auto"/>
        <w:ind w:right="141"/>
        <w:jc w:val="both"/>
        <w:rPr>
          <w:rFonts w:ascii="Times New Roman" w:hAnsi="Times New Roman"/>
          <w:color w:val="000000"/>
          <w:sz w:val="24"/>
          <w:szCs w:val="24"/>
          <w:lang w:eastAsia="uk-UA"/>
        </w:rPr>
      </w:pPr>
    </w:p>
    <w:p w14:paraId="3ABE2C80" w14:textId="378C4AC4" w:rsidR="00013AA5" w:rsidRPr="00D6733B" w:rsidRDefault="002C7058"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D6733B">
        <w:rPr>
          <w:rFonts w:ascii="Times New Roman" w:hAnsi="Times New Roman"/>
          <w:bCs/>
          <w:color w:val="000000"/>
          <w:sz w:val="24"/>
          <w:szCs w:val="24"/>
          <w:lang w:eastAsia="uk-UA"/>
        </w:rPr>
        <w:t>О</w:t>
      </w:r>
      <w:r w:rsidR="00743DC5" w:rsidRPr="00D6733B">
        <w:rPr>
          <w:rFonts w:ascii="Times New Roman" w:hAnsi="Times New Roman"/>
          <w:bCs/>
          <w:color w:val="000000"/>
          <w:sz w:val="24"/>
          <w:szCs w:val="24"/>
          <w:lang w:eastAsia="uk-UA"/>
        </w:rPr>
        <w:t xml:space="preserve">бсяг бюджетних коштів, витрачених на </w:t>
      </w:r>
      <w:r w:rsidRPr="00D6733B">
        <w:rPr>
          <w:rFonts w:ascii="Times New Roman" w:hAnsi="Times New Roman"/>
          <w:bCs/>
          <w:color w:val="000000"/>
          <w:sz w:val="24"/>
          <w:szCs w:val="24"/>
          <w:lang w:eastAsia="uk-UA"/>
        </w:rPr>
        <w:t>виконання (реалізаці</w:t>
      </w:r>
      <w:r w:rsidR="00D96BC4" w:rsidRPr="00D6733B">
        <w:rPr>
          <w:rFonts w:ascii="Times New Roman" w:hAnsi="Times New Roman"/>
          <w:bCs/>
          <w:color w:val="000000"/>
          <w:sz w:val="24"/>
          <w:szCs w:val="24"/>
          <w:lang w:eastAsia="uk-UA"/>
        </w:rPr>
        <w:t>ю</w:t>
      </w:r>
      <w:r w:rsidRPr="00D6733B">
        <w:rPr>
          <w:rFonts w:ascii="Times New Roman" w:hAnsi="Times New Roman"/>
          <w:bCs/>
          <w:color w:val="000000"/>
          <w:sz w:val="24"/>
          <w:szCs w:val="24"/>
          <w:lang w:eastAsia="uk-UA"/>
        </w:rPr>
        <w:t>) програми (проекту, заходу)</w:t>
      </w:r>
      <w:r w:rsidR="002C375B" w:rsidRPr="00D6733B">
        <w:rPr>
          <w:rFonts w:ascii="Times New Roman" w:hAnsi="Times New Roman"/>
          <w:bCs/>
          <w:color w:val="000000"/>
          <w:sz w:val="24"/>
          <w:szCs w:val="24"/>
          <w:lang w:eastAsia="uk-UA"/>
        </w:rPr>
        <w:t>:</w:t>
      </w:r>
      <w:r w:rsidRPr="00D6733B">
        <w:rPr>
          <w:rFonts w:ascii="Times New Roman" w:hAnsi="Times New Roman"/>
          <w:bCs/>
          <w:color w:val="000000"/>
          <w:sz w:val="24"/>
          <w:szCs w:val="24"/>
          <w:lang w:eastAsia="uk-UA"/>
        </w:rPr>
        <w:t xml:space="preserve"> </w:t>
      </w:r>
    </w:p>
    <w:p w14:paraId="1C1D0F6E" w14:textId="7C29D878" w:rsidR="00C81720" w:rsidRPr="00D6733B" w:rsidRDefault="0029674D"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u w:val="single"/>
          <w:lang w:eastAsia="uk-UA"/>
        </w:rPr>
      </w:pPr>
      <w:r w:rsidRPr="00D6733B">
        <w:rPr>
          <w:rFonts w:ascii="Times New Roman" w:hAnsi="Times New Roman"/>
          <w:bCs/>
          <w:color w:val="000000"/>
          <w:sz w:val="24"/>
          <w:szCs w:val="24"/>
          <w:u w:val="single"/>
          <w:lang w:eastAsia="uk-UA"/>
        </w:rPr>
        <w:t>58 681,11</w:t>
      </w:r>
      <w:r w:rsidR="003F13F5" w:rsidRPr="00D6733B">
        <w:rPr>
          <w:rFonts w:ascii="Times New Roman" w:hAnsi="Times New Roman"/>
          <w:bCs/>
          <w:color w:val="000000"/>
          <w:sz w:val="24"/>
          <w:szCs w:val="24"/>
          <w:u w:val="single"/>
          <w:lang w:eastAsia="uk-UA"/>
        </w:rPr>
        <w:t xml:space="preserve"> </w:t>
      </w:r>
      <w:r w:rsidR="00C81720" w:rsidRPr="00D6733B">
        <w:rPr>
          <w:rFonts w:ascii="Times New Roman" w:hAnsi="Times New Roman"/>
          <w:bCs/>
          <w:color w:val="000000"/>
          <w:sz w:val="24"/>
          <w:szCs w:val="24"/>
          <w:u w:val="single"/>
          <w:lang w:eastAsia="uk-UA"/>
        </w:rPr>
        <w:t>грн.</w:t>
      </w:r>
    </w:p>
    <w:p w14:paraId="2CBDF1AF" w14:textId="50D658E6" w:rsidR="002C375B" w:rsidRPr="00D6733B" w:rsidRDefault="00013AA5"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D6733B">
        <w:rPr>
          <w:rFonts w:ascii="Times New Roman" w:eastAsia="Times New Roman" w:hAnsi="Times New Roman" w:cs="Times New Roman"/>
          <w:sz w:val="24"/>
          <w:szCs w:val="24"/>
          <w:lang w:eastAsia="uk-UA"/>
        </w:rPr>
        <w:t>Інформаційний супровід при виконан</w:t>
      </w:r>
      <w:r w:rsidR="00D96BC4" w:rsidRPr="00D6733B">
        <w:rPr>
          <w:rFonts w:ascii="Times New Roman" w:eastAsia="Times New Roman" w:hAnsi="Times New Roman" w:cs="Times New Roman"/>
          <w:sz w:val="24"/>
          <w:szCs w:val="24"/>
          <w:lang w:eastAsia="uk-UA"/>
        </w:rPr>
        <w:t>н</w:t>
      </w:r>
      <w:r w:rsidRPr="00D6733B">
        <w:rPr>
          <w:rFonts w:ascii="Times New Roman" w:eastAsia="Times New Roman" w:hAnsi="Times New Roman" w:cs="Times New Roman"/>
          <w:sz w:val="24"/>
          <w:szCs w:val="24"/>
          <w:lang w:eastAsia="uk-UA"/>
        </w:rPr>
        <w:t xml:space="preserve">і (реалізації)  програми (проекту, заходу): </w:t>
      </w:r>
    </w:p>
    <w:p w14:paraId="3CF8F35D" w14:textId="77777777" w:rsidR="00C81720" w:rsidRPr="00D6733B" w:rsidRDefault="00C81720" w:rsidP="00C81720">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u w:val="single"/>
          <w:lang w:eastAsia="uk-UA"/>
        </w:rPr>
      </w:pPr>
      <w:r w:rsidRPr="00D6733B">
        <w:rPr>
          <w:rFonts w:ascii="Times New Roman" w:eastAsia="Times New Roman" w:hAnsi="Times New Roman" w:cs="Times New Roman"/>
          <w:sz w:val="24"/>
          <w:szCs w:val="24"/>
          <w:u w:val="single"/>
          <w:lang w:eastAsia="uk-UA"/>
        </w:rPr>
        <w:t xml:space="preserve">Сайт:   astom-ilko.kiev.uа;                                                                      </w:t>
      </w:r>
    </w:p>
    <w:p w14:paraId="26809C79" w14:textId="3D0010DC" w:rsidR="004D2A46" w:rsidRPr="00D6733B" w:rsidRDefault="00C81720" w:rsidP="00C81720">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u w:val="single"/>
          <w:lang w:eastAsia="uk-UA"/>
        </w:rPr>
      </w:pPr>
      <w:r w:rsidRPr="00D6733B">
        <w:rPr>
          <w:rFonts w:ascii="Times New Roman" w:eastAsia="Times New Roman" w:hAnsi="Times New Roman" w:cs="Times New Roman"/>
          <w:sz w:val="24"/>
          <w:szCs w:val="24"/>
          <w:u w:val="single"/>
          <w:lang w:eastAsia="uk-UA"/>
        </w:rPr>
        <w:t xml:space="preserve"> Інтернет  портал стомованих  хворих</w:t>
      </w:r>
      <w:r w:rsidR="004D2A46" w:rsidRPr="00D6733B">
        <w:rPr>
          <w:rFonts w:ascii="Times New Roman" w:eastAsia="Times New Roman" w:hAnsi="Times New Roman" w:cs="Times New Roman"/>
          <w:sz w:val="24"/>
          <w:szCs w:val="24"/>
          <w:u w:val="single"/>
          <w:lang w:eastAsia="uk-UA"/>
        </w:rPr>
        <w:t>;</w:t>
      </w:r>
    </w:p>
    <w:p w14:paraId="4A1D4F2A" w14:textId="30E39966" w:rsidR="00C81720" w:rsidRPr="00D6733B" w:rsidRDefault="004D2A46" w:rsidP="00C81720">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u w:val="single"/>
          <w:lang w:eastAsia="uk-UA"/>
        </w:rPr>
      </w:pPr>
      <w:r w:rsidRPr="00D6733B">
        <w:rPr>
          <w:rFonts w:ascii="Times New Roman" w:eastAsia="Times New Roman" w:hAnsi="Times New Roman" w:cs="Times New Roman"/>
          <w:sz w:val="24"/>
          <w:szCs w:val="24"/>
          <w:u w:val="single"/>
          <w:lang w:eastAsia="uk-UA"/>
        </w:rPr>
        <w:t>телеканали: Інтер, 1+1, 112, Україна, 5 канал</w:t>
      </w:r>
    </w:p>
    <w:p w14:paraId="0DED8F7C" w14:textId="77777777" w:rsidR="00013AA5" w:rsidRPr="00D6733B"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6DA63168" w14:textId="2A04B841" w:rsidR="002C375B" w:rsidRPr="00D6733B" w:rsidRDefault="002C375B"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D6733B">
        <w:rPr>
          <w:rFonts w:ascii="Times New Roman" w:eastAsia="Times New Roman" w:hAnsi="Times New Roman" w:cs="Times New Roman"/>
          <w:sz w:val="24"/>
          <w:szCs w:val="24"/>
          <w:lang w:eastAsia="uk-UA"/>
        </w:rPr>
        <w:t xml:space="preserve">Перспективи подальшого </w:t>
      </w:r>
      <w:r w:rsidRPr="00D6733B">
        <w:rPr>
          <w:rFonts w:ascii="Times New Roman" w:hAnsi="Times New Roman"/>
          <w:color w:val="000000"/>
          <w:sz w:val="24"/>
          <w:szCs w:val="24"/>
          <w:lang w:eastAsia="uk-UA"/>
        </w:rPr>
        <w:t>виконання (реалізації) програми (проекту, заходу):</w:t>
      </w:r>
      <w:r w:rsidRPr="00D6733B">
        <w:rPr>
          <w:rFonts w:ascii="Times New Roman" w:hAnsi="Times New Roman"/>
          <w:bCs/>
          <w:color w:val="000000"/>
          <w:sz w:val="24"/>
          <w:szCs w:val="24"/>
          <w:lang w:eastAsia="uk-UA"/>
        </w:rPr>
        <w:t xml:space="preserve"> </w:t>
      </w:r>
    </w:p>
    <w:p w14:paraId="2402C424" w14:textId="77777777" w:rsidR="004D2A46" w:rsidRPr="00D6733B" w:rsidRDefault="004D2A46" w:rsidP="004D2A46">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D6733B">
        <w:rPr>
          <w:rFonts w:ascii="Times New Roman" w:hAnsi="Times New Roman"/>
          <w:bCs/>
          <w:color w:val="000000"/>
          <w:sz w:val="24"/>
          <w:szCs w:val="24"/>
          <w:u w:val="single"/>
          <w:lang w:eastAsia="uk-UA"/>
        </w:rPr>
        <w:t xml:space="preserve">Продовження  діяльності асоціації згідно  завдань Статуту, боротися за   виконання положень Конвенції ООН «Про права осіб з інвалідністю», реалізація особами з інвалідністю їх конституційних прав, сприяння проведенню державної політики  у  сфері реабілітації осіб з інвалідністю,  їх  широкій інтеграції у суспільство; системний індивідуальний  підхід до організації реабілітації, контроль за якістю побутової і соціальної реабілітації, технічних та інших засобів реабілітації, виробів медичного призначення.                                                          </w:t>
      </w:r>
    </w:p>
    <w:p w14:paraId="121D5515" w14:textId="3EC064B8" w:rsidR="004D2A46" w:rsidRPr="00D6733B" w:rsidRDefault="004D2A46" w:rsidP="004D2A46">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D6733B">
        <w:rPr>
          <w:rFonts w:ascii="Times New Roman" w:hAnsi="Times New Roman"/>
          <w:bCs/>
          <w:color w:val="000000"/>
          <w:sz w:val="24"/>
          <w:szCs w:val="24"/>
          <w:u w:val="single"/>
          <w:lang w:eastAsia="uk-UA"/>
        </w:rPr>
        <w:t>Сприяння  формуванню якісної системи соціального захисту осіб з інвалідністю. Інформування осіб з інвалідністю щодо можливих видів соціальної допомоги,  надання потрібної підтримки  стомованим  хворим в регіонах  та  м. Києві, якою асоціація займається постійно та займалася у  процесі підготовки  заходу.</w:t>
      </w:r>
    </w:p>
    <w:p w14:paraId="75E4B285" w14:textId="1E4F80BA" w:rsidR="004D2A46" w:rsidRPr="00D6733B" w:rsidRDefault="004D2A46" w:rsidP="004D2A46">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D6733B">
        <w:rPr>
          <w:rFonts w:ascii="Times New Roman" w:hAnsi="Times New Roman"/>
          <w:bCs/>
          <w:color w:val="000000"/>
          <w:sz w:val="24"/>
          <w:szCs w:val="24"/>
          <w:u w:val="single"/>
          <w:lang w:eastAsia="uk-UA"/>
        </w:rPr>
        <w:t xml:space="preserve">     На заході  отримали  реабілітацію і стали  більш пристосованими до повсякденного життя -  3</w:t>
      </w:r>
      <w:r w:rsidR="00B66C72" w:rsidRPr="00D6733B">
        <w:rPr>
          <w:rFonts w:ascii="Times New Roman" w:hAnsi="Times New Roman"/>
          <w:bCs/>
          <w:color w:val="000000"/>
          <w:sz w:val="24"/>
          <w:szCs w:val="24"/>
          <w:u w:val="single"/>
          <w:lang w:eastAsia="uk-UA"/>
        </w:rPr>
        <w:t>2</w:t>
      </w:r>
      <w:r w:rsidRPr="00D6733B">
        <w:rPr>
          <w:rFonts w:ascii="Times New Roman" w:hAnsi="Times New Roman"/>
          <w:bCs/>
          <w:color w:val="000000"/>
          <w:sz w:val="24"/>
          <w:szCs w:val="24"/>
          <w:u w:val="single"/>
          <w:lang w:eastAsia="uk-UA"/>
        </w:rPr>
        <w:t xml:space="preserve"> осіб стомованих хворих з  різних регіонів  України, які в свою чергу донесуть інформацію отриману на заході про здоровий  і активний спосіб життя, про   соціальну допомогу, про важливі аспекти догляду за стомою  до тільки прооперованих людей, яким потрібно відновлювати   свій фізичний і  психологічний стан,  та  адаптуватися до нових життєвих умов, підвищить</w:t>
      </w:r>
    </w:p>
    <w:p w14:paraId="7323A9B6" w14:textId="677EB952" w:rsidR="00A4198F" w:rsidRPr="00D6733B" w:rsidRDefault="00362BED" w:rsidP="00362BED">
      <w:pPr>
        <w:spacing w:before="100" w:beforeAutospacing="1" w:after="100" w:afterAutospacing="1" w:line="240" w:lineRule="auto"/>
        <w:jc w:val="both"/>
        <w:rPr>
          <w:rFonts w:ascii="Times New Roman" w:hAnsi="Times New Roman"/>
          <w:color w:val="000000"/>
          <w:sz w:val="24"/>
          <w:szCs w:val="24"/>
          <w:lang w:eastAsia="uk-UA"/>
        </w:rPr>
      </w:pPr>
      <w:r w:rsidRPr="00D6733B">
        <w:rPr>
          <w:rFonts w:ascii="Times New Roman" w:eastAsia="Times New Roman" w:hAnsi="Times New Roman" w:cs="Times New Roman"/>
          <w:sz w:val="24"/>
          <w:szCs w:val="24"/>
          <w:lang w:eastAsia="uk-UA"/>
        </w:rPr>
        <w:t xml:space="preserve">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w:t>
      </w:r>
      <w:r w:rsidRPr="00D6733B">
        <w:rPr>
          <w:rFonts w:ascii="Times New Roman" w:eastAsia="Times New Roman" w:hAnsi="Times New Roman" w:cs="Times New Roman"/>
          <w:sz w:val="24"/>
          <w:szCs w:val="24"/>
          <w:lang w:eastAsia="uk-UA"/>
        </w:rPr>
        <w:lastRenderedPageBreak/>
        <w:t>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bookmarkEnd w:id="0"/>
    </w:p>
    <w:sectPr w:rsidR="00A4198F" w:rsidRPr="00D6733B" w:rsidSect="005B6C47">
      <w:headerReference w:type="default" r:id="rId7"/>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C20A7" w14:textId="77777777" w:rsidR="0037460E" w:rsidRDefault="0037460E" w:rsidP="00D772F4">
      <w:pPr>
        <w:spacing w:after="0" w:line="240" w:lineRule="auto"/>
      </w:pPr>
      <w:r>
        <w:separator/>
      </w:r>
    </w:p>
  </w:endnote>
  <w:endnote w:type="continuationSeparator" w:id="0">
    <w:p w14:paraId="5CD87F30" w14:textId="77777777" w:rsidR="0037460E" w:rsidRDefault="0037460E"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CC659" w14:textId="77777777" w:rsidR="0037460E" w:rsidRDefault="0037460E" w:rsidP="00D772F4">
      <w:pPr>
        <w:spacing w:after="0" w:line="240" w:lineRule="auto"/>
      </w:pPr>
      <w:r>
        <w:separator/>
      </w:r>
    </w:p>
  </w:footnote>
  <w:footnote w:type="continuationSeparator" w:id="0">
    <w:p w14:paraId="6A95869A" w14:textId="77777777" w:rsidR="0037460E" w:rsidRDefault="0037460E"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18624CE4" w14:textId="28C5AE74" w:rsidR="00D772F4" w:rsidRDefault="00D772F4">
        <w:pPr>
          <w:pStyle w:val="a4"/>
          <w:jc w:val="center"/>
        </w:pPr>
        <w:r>
          <w:fldChar w:fldCharType="begin"/>
        </w:r>
        <w:r>
          <w:instrText>PAGE   \* MERGEFORMAT</w:instrText>
        </w:r>
        <w:r>
          <w:fldChar w:fldCharType="separate"/>
        </w:r>
        <w:r w:rsidR="00D6733B">
          <w:rPr>
            <w:noProof/>
          </w:rPr>
          <w:t>2</w:t>
        </w:r>
        <w:r>
          <w:fldChar w:fldCharType="end"/>
        </w:r>
      </w:p>
    </w:sdtContent>
  </w:sdt>
  <w:p w14:paraId="0E2C9428" w14:textId="77777777" w:rsidR="00D772F4" w:rsidRDefault="00D772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13AA5"/>
    <w:rsid w:val="00040559"/>
    <w:rsid w:val="000409AB"/>
    <w:rsid w:val="000A4DD6"/>
    <w:rsid w:val="000B2038"/>
    <w:rsid w:val="000B2E91"/>
    <w:rsid w:val="000D640F"/>
    <w:rsid w:val="00110B03"/>
    <w:rsid w:val="00147479"/>
    <w:rsid w:val="00253A1D"/>
    <w:rsid w:val="0029674D"/>
    <w:rsid w:val="002C375B"/>
    <w:rsid w:val="002C7058"/>
    <w:rsid w:val="002D1382"/>
    <w:rsid w:val="00362BED"/>
    <w:rsid w:val="00374161"/>
    <w:rsid w:val="0037460E"/>
    <w:rsid w:val="0037604C"/>
    <w:rsid w:val="00390F7F"/>
    <w:rsid w:val="003A3B81"/>
    <w:rsid w:val="003F13F5"/>
    <w:rsid w:val="00447639"/>
    <w:rsid w:val="00483BD7"/>
    <w:rsid w:val="004C0562"/>
    <w:rsid w:val="004D2A46"/>
    <w:rsid w:val="004F5FDA"/>
    <w:rsid w:val="00506407"/>
    <w:rsid w:val="00554DA4"/>
    <w:rsid w:val="005818D7"/>
    <w:rsid w:val="005A3BFC"/>
    <w:rsid w:val="005B5032"/>
    <w:rsid w:val="005B6C47"/>
    <w:rsid w:val="005D69D5"/>
    <w:rsid w:val="00607204"/>
    <w:rsid w:val="00642540"/>
    <w:rsid w:val="006758C1"/>
    <w:rsid w:val="00677A99"/>
    <w:rsid w:val="006B54F8"/>
    <w:rsid w:val="006E0978"/>
    <w:rsid w:val="00710E7D"/>
    <w:rsid w:val="00743DC5"/>
    <w:rsid w:val="007456BB"/>
    <w:rsid w:val="007733D1"/>
    <w:rsid w:val="007E397B"/>
    <w:rsid w:val="008061D0"/>
    <w:rsid w:val="00832BB0"/>
    <w:rsid w:val="00866294"/>
    <w:rsid w:val="00875435"/>
    <w:rsid w:val="008C2DF6"/>
    <w:rsid w:val="008C39E1"/>
    <w:rsid w:val="008F1E29"/>
    <w:rsid w:val="008F1F98"/>
    <w:rsid w:val="00965DEB"/>
    <w:rsid w:val="00975540"/>
    <w:rsid w:val="009C51FB"/>
    <w:rsid w:val="009D591F"/>
    <w:rsid w:val="009D6695"/>
    <w:rsid w:val="009F6ABD"/>
    <w:rsid w:val="00A4198F"/>
    <w:rsid w:val="00A420FC"/>
    <w:rsid w:val="00A50EF3"/>
    <w:rsid w:val="00A54A38"/>
    <w:rsid w:val="00A56AAC"/>
    <w:rsid w:val="00AA292E"/>
    <w:rsid w:val="00AA4A4F"/>
    <w:rsid w:val="00B26B3C"/>
    <w:rsid w:val="00B66C72"/>
    <w:rsid w:val="00B75672"/>
    <w:rsid w:val="00B9384C"/>
    <w:rsid w:val="00BA50E3"/>
    <w:rsid w:val="00BA5B74"/>
    <w:rsid w:val="00BB1C52"/>
    <w:rsid w:val="00BD5541"/>
    <w:rsid w:val="00C02923"/>
    <w:rsid w:val="00C12082"/>
    <w:rsid w:val="00C27A36"/>
    <w:rsid w:val="00C71BEA"/>
    <w:rsid w:val="00C81720"/>
    <w:rsid w:val="00CD382B"/>
    <w:rsid w:val="00CE05EE"/>
    <w:rsid w:val="00CF467F"/>
    <w:rsid w:val="00CF53C9"/>
    <w:rsid w:val="00D6733B"/>
    <w:rsid w:val="00D772F4"/>
    <w:rsid w:val="00D96BC4"/>
    <w:rsid w:val="00DB3475"/>
    <w:rsid w:val="00DD1E62"/>
    <w:rsid w:val="00E12C4F"/>
    <w:rsid w:val="00E13600"/>
    <w:rsid w:val="00EA6EA7"/>
    <w:rsid w:val="00EE504C"/>
    <w:rsid w:val="00EF316B"/>
    <w:rsid w:val="00F2770A"/>
    <w:rsid w:val="00F728D8"/>
    <w:rsid w:val="00F959E1"/>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C8AE"/>
  <w15:docId w15:val="{03610BAA-C6F9-4D92-A616-39955E7E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45CF4-B3A5-45E9-A840-1523DA11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17529</Words>
  <Characters>9993</Characters>
  <Application>Microsoft Office Word</Application>
  <DocSecurity>0</DocSecurity>
  <Lines>83</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2020-07-27T06:06:00Z</cp:lastPrinted>
  <dcterms:created xsi:type="dcterms:W3CDTF">2022-05-06T17:45:00Z</dcterms:created>
  <dcterms:modified xsi:type="dcterms:W3CDTF">2022-05-06T17:45:00Z</dcterms:modified>
</cp:coreProperties>
</file>