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AC489" w14:textId="77777777" w:rsidR="005D7008" w:rsidRDefault="00B20B58">
      <w:pPr>
        <w:pStyle w:val="af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ОПИС</w:t>
      </w:r>
      <w:r>
        <w:rPr>
          <w:rFonts w:ascii="Times New Roman" w:hAnsi="Times New Roman"/>
          <w:sz w:val="28"/>
          <w:szCs w:val="24"/>
        </w:rPr>
        <w:br/>
      </w:r>
      <w:proofErr w:type="spellStart"/>
      <w:r>
        <w:rPr>
          <w:rFonts w:ascii="Times New Roman" w:hAnsi="Times New Roman"/>
          <w:sz w:val="28"/>
          <w:szCs w:val="24"/>
        </w:rPr>
        <w:t>проекту</w:t>
      </w:r>
      <w:proofErr w:type="spellEnd"/>
    </w:p>
    <w:p w14:paraId="551E4F34" w14:textId="27C13E86" w:rsidR="005D7008" w:rsidRPr="00967348" w:rsidRDefault="00B20B58">
      <w:pPr>
        <w:shd w:val="clear" w:color="auto" w:fill="FFFFFF"/>
        <w:ind w:firstLine="567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  <w:shd w:val="clear" w:color="auto" w:fill="FFFFFF"/>
        </w:rPr>
        <w:t>Реєстраційний номер</w:t>
      </w:r>
      <w:r w:rsidR="001257A6">
        <w:rPr>
          <w:rFonts w:ascii="Times New Roman" w:hAnsi="Times New Roman"/>
          <w:szCs w:val="26"/>
          <w:shd w:val="clear" w:color="auto" w:fill="FFFFFF"/>
          <w:vertAlign w:val="superscript"/>
        </w:rPr>
        <w:t xml:space="preserve"> </w:t>
      </w:r>
      <w:r w:rsidR="001257A6">
        <w:rPr>
          <w:rFonts w:ascii="Times New Roman" w:hAnsi="Times New Roman"/>
          <w:szCs w:val="26"/>
        </w:rPr>
        <w:t>у Фонді:</w:t>
      </w:r>
      <w:r w:rsidRPr="00967348">
        <w:rPr>
          <w:rFonts w:ascii="Times New Roman" w:hAnsi="Times New Roman"/>
          <w:szCs w:val="26"/>
        </w:rPr>
        <w:t xml:space="preserve"> </w:t>
      </w:r>
      <w:r w:rsidR="001257A6">
        <w:rPr>
          <w:rFonts w:ascii="Times New Roman" w:hAnsi="Times New Roman"/>
          <w:szCs w:val="26"/>
        </w:rPr>
        <w:t>№ 6320-ВХ-2026 від 13.05.2026</w:t>
      </w:r>
    </w:p>
    <w:p w14:paraId="06D16CDD" w14:textId="77777777" w:rsidR="005D7008" w:rsidRPr="00967348" w:rsidRDefault="005D7008">
      <w:pPr>
        <w:shd w:val="clear" w:color="auto" w:fill="FFFFFF"/>
        <w:rPr>
          <w:rFonts w:ascii="Times New Roman" w:hAnsi="Times New Roman"/>
          <w:szCs w:val="26"/>
        </w:rPr>
      </w:pPr>
    </w:p>
    <w:p w14:paraId="2B4A0E23" w14:textId="77777777" w:rsidR="005D7008" w:rsidRPr="00967348" w:rsidRDefault="00B20B5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t xml:space="preserve">1. Мета 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 xml:space="preserve">: </w:t>
      </w:r>
      <w:r w:rsidRPr="00967348">
        <w:rPr>
          <w:rFonts w:ascii="Times New Roman" w:hAnsi="Times New Roman"/>
          <w:szCs w:val="26"/>
          <w:lang w:eastAsia="uk-UA"/>
        </w:rPr>
        <w:t>«Модель соціального супроводу при працевлаштуванні в закладах професійно-технічної освіти»</w:t>
      </w:r>
      <w:r w:rsidRPr="00967348">
        <w:rPr>
          <w:rFonts w:ascii="Times New Roman" w:hAnsi="Times New Roman"/>
          <w:szCs w:val="26"/>
        </w:rPr>
        <w:t xml:space="preserve"> - з</w:t>
      </w:r>
      <w:r w:rsidRPr="00967348">
        <w:rPr>
          <w:rFonts w:ascii="Times New Roman" w:hAnsi="Times New Roman"/>
          <w:color w:val="000000"/>
          <w:szCs w:val="26"/>
        </w:rPr>
        <w:t>дійснення заходів, спрямованих на супровід студентів з інвалідністю  з метою сприяння подальшого працевлаштування</w:t>
      </w:r>
      <w:r w:rsidRPr="00967348">
        <w:rPr>
          <w:rFonts w:ascii="Times New Roman" w:hAnsi="Times New Roman"/>
          <w:szCs w:val="26"/>
        </w:rPr>
        <w:t xml:space="preserve">. </w:t>
      </w:r>
    </w:p>
    <w:p w14:paraId="530D22DD" w14:textId="77777777" w:rsidR="005D7008" w:rsidRPr="00967348" w:rsidRDefault="00B20B5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t xml:space="preserve">2. Актуальність 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>: в запропонований проєкт з надання соціальної послуги супроводу при працевлаштуванні залучаються здобувачі та випускники з особливими потребами закладів професійно-технічної освіти, які потребують постійної підтримки психологічного стану та корекції поведінки в повсякденному житті. Сприяти працевлаштуванню тим, хто має бажання та можливість працювати.</w:t>
      </w:r>
    </w:p>
    <w:p w14:paraId="39FF636F" w14:textId="77777777" w:rsidR="005D7008" w:rsidRPr="00967348" w:rsidRDefault="00B20B5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t xml:space="preserve">3. Цільова аудиторія 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>: молодь з інвалідністю</w:t>
      </w:r>
      <w:r w:rsidRPr="00967348">
        <w:rPr>
          <w:rFonts w:ascii="Times New Roman" w:hAnsi="Times New Roman"/>
          <w:color w:val="000000"/>
          <w:szCs w:val="26"/>
        </w:rPr>
        <w:t xml:space="preserve">; їх законні представники та члени їх родин; профільні фахівці, представники громадської організації </w:t>
      </w:r>
      <w:r w:rsidRPr="00967348">
        <w:rPr>
          <w:rFonts w:ascii="Times New Roman" w:hAnsi="Times New Roman"/>
          <w:szCs w:val="26"/>
        </w:rPr>
        <w:t>.</w:t>
      </w:r>
    </w:p>
    <w:p w14:paraId="1596696D" w14:textId="77777777" w:rsidR="005D7008" w:rsidRPr="00967348" w:rsidRDefault="00B20B5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t>4. Очікувані результати виконання (реалізації) програми (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>, заходу) (індикатори, показники досягнень):</w:t>
      </w:r>
    </w:p>
    <w:p w14:paraId="128F1DD8" w14:textId="77777777" w:rsidR="00967348" w:rsidRPr="00967348" w:rsidRDefault="00967348">
      <w:pPr>
        <w:pStyle w:val="ae"/>
        <w:jc w:val="both"/>
        <w:rPr>
          <w:rFonts w:ascii="Times New Roman" w:hAnsi="Times New Roman"/>
          <w:szCs w:val="26"/>
        </w:rPr>
      </w:pP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945"/>
        <w:gridCol w:w="5626"/>
      </w:tblGrid>
      <w:tr w:rsidR="005D7008" w:rsidRPr="00967348" w14:paraId="02F39111" w14:textId="77777777">
        <w:trPr>
          <w:trHeight w:val="60"/>
        </w:trPr>
        <w:tc>
          <w:tcPr>
            <w:tcW w:w="3856" w:type="dxa"/>
          </w:tcPr>
          <w:p w14:paraId="465734BE" w14:textId="77777777" w:rsidR="005D7008" w:rsidRPr="00967348" w:rsidRDefault="00B20B58">
            <w:pPr>
              <w:pStyle w:val="ae"/>
              <w:ind w:firstLine="0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szCs w:val="26"/>
              </w:rPr>
              <w:t>Короткострокові</w:t>
            </w:r>
          </w:p>
        </w:tc>
        <w:tc>
          <w:tcPr>
            <w:tcW w:w="5499" w:type="dxa"/>
          </w:tcPr>
          <w:p w14:paraId="1A8F3511" w14:textId="77777777" w:rsidR="005D7008" w:rsidRPr="00967348" w:rsidRDefault="00B20B58">
            <w:pPr>
              <w:pStyle w:val="ae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color w:val="000000"/>
                <w:szCs w:val="26"/>
                <w:lang w:val="ru-RU"/>
              </w:rPr>
              <w:t>10</w:t>
            </w:r>
            <w:r w:rsidRPr="00967348">
              <w:rPr>
                <w:rFonts w:ascii="Times New Roman" w:hAnsi="Times New Roman"/>
                <w:color w:val="000000"/>
                <w:szCs w:val="26"/>
              </w:rPr>
              <w:t xml:space="preserve"> осіб з інвалідністю отримають соціальну послугу соціального супроводу при працевлаштуванні, що дозволить їм відчувати себе більш впевнено після закінчення навчального процесу та працевлаштування на підприємствах всіх форм власності.</w:t>
            </w:r>
          </w:p>
        </w:tc>
      </w:tr>
      <w:tr w:rsidR="005D7008" w:rsidRPr="00967348" w14:paraId="71B3038E" w14:textId="77777777">
        <w:trPr>
          <w:trHeight w:val="60"/>
        </w:trPr>
        <w:tc>
          <w:tcPr>
            <w:tcW w:w="3856" w:type="dxa"/>
          </w:tcPr>
          <w:p w14:paraId="5510DC04" w14:textId="77777777" w:rsidR="005D7008" w:rsidRPr="00967348" w:rsidRDefault="00B20B58">
            <w:pPr>
              <w:pStyle w:val="ae"/>
              <w:ind w:firstLine="0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szCs w:val="26"/>
              </w:rPr>
              <w:t>Довгострокові</w:t>
            </w:r>
          </w:p>
        </w:tc>
        <w:tc>
          <w:tcPr>
            <w:tcW w:w="5499" w:type="dxa"/>
          </w:tcPr>
          <w:p w14:paraId="02D5710E" w14:textId="77777777" w:rsidR="005D7008" w:rsidRPr="00967348" w:rsidRDefault="00B20B58">
            <w:pPr>
              <w:spacing w:before="120"/>
              <w:jc w:val="both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color w:val="000000"/>
                <w:szCs w:val="26"/>
              </w:rPr>
              <w:t>Родини, що виховують молодих осіб з інвалідністю, отримають досвід допомоги пошуку роботи через систему надання соціальних послуг.</w:t>
            </w:r>
          </w:p>
          <w:p w14:paraId="515EEA45" w14:textId="77777777" w:rsidR="005D7008" w:rsidRPr="00967348" w:rsidRDefault="00B20B58">
            <w:pPr>
              <w:pStyle w:val="ae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color w:val="000000"/>
                <w:szCs w:val="26"/>
              </w:rPr>
              <w:t>Представники з різних регіонів України</w:t>
            </w:r>
            <w:r w:rsidRPr="00967348">
              <w:rPr>
                <w:rFonts w:ascii="Times New Roman" w:hAnsi="Times New Roman"/>
                <w:szCs w:val="26"/>
              </w:rPr>
              <w:t xml:space="preserve"> о</w:t>
            </w:r>
            <w:r w:rsidRPr="00967348">
              <w:rPr>
                <w:rFonts w:ascii="Times New Roman" w:hAnsi="Times New Roman"/>
                <w:color w:val="000000"/>
                <w:szCs w:val="26"/>
              </w:rPr>
              <w:t>тримають досвід і знання, необхідні для організації соціальних послуг для молоді з інвалідністю закладів професійно-технічної освіти.</w:t>
            </w:r>
          </w:p>
          <w:p w14:paraId="414E3E26" w14:textId="77777777" w:rsidR="005D7008" w:rsidRPr="00967348" w:rsidRDefault="005D7008">
            <w:pPr>
              <w:pStyle w:val="ae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  <w:tr w:rsidR="005D7008" w:rsidRPr="00967348" w14:paraId="7D30A3AF" w14:textId="77777777">
        <w:trPr>
          <w:trHeight w:val="60"/>
        </w:trPr>
        <w:tc>
          <w:tcPr>
            <w:tcW w:w="3856" w:type="dxa"/>
          </w:tcPr>
          <w:p w14:paraId="7B9C50EC" w14:textId="77777777" w:rsidR="005D7008" w:rsidRPr="00967348" w:rsidRDefault="00B20B58">
            <w:pPr>
              <w:pStyle w:val="ae"/>
              <w:ind w:firstLine="0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szCs w:val="26"/>
              </w:rPr>
              <w:t>Кількісні показники досягнення</w:t>
            </w:r>
          </w:p>
        </w:tc>
        <w:tc>
          <w:tcPr>
            <w:tcW w:w="5499" w:type="dxa"/>
          </w:tcPr>
          <w:p w14:paraId="36D97521" w14:textId="77777777" w:rsidR="005D7008" w:rsidRPr="00967348" w:rsidRDefault="00B20B58">
            <w:pPr>
              <w:spacing w:before="120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color w:val="000000"/>
                <w:szCs w:val="26"/>
                <w:lang w:val="ru-RU"/>
              </w:rPr>
              <w:t xml:space="preserve">10 </w:t>
            </w:r>
            <w:proofErr w:type="spellStart"/>
            <w:r w:rsidRPr="00967348">
              <w:rPr>
                <w:rFonts w:ascii="Times New Roman" w:hAnsi="Times New Roman"/>
                <w:color w:val="000000"/>
                <w:szCs w:val="26"/>
                <w:lang w:val="ru-RU"/>
              </w:rPr>
              <w:t>молодих</w:t>
            </w:r>
            <w:proofErr w:type="spellEnd"/>
            <w:r w:rsidRPr="00967348">
              <w:rPr>
                <w:rFonts w:ascii="Times New Roman" w:hAnsi="Times New Roman"/>
                <w:color w:val="000000"/>
                <w:szCs w:val="26"/>
                <w:lang w:val="ru-RU"/>
              </w:rPr>
              <w:t xml:space="preserve"> осіб з інвалідністю,</w:t>
            </w:r>
          </w:p>
          <w:p w14:paraId="4669FFEF" w14:textId="77777777" w:rsidR="005D7008" w:rsidRPr="00967348" w:rsidRDefault="00B20B58">
            <w:pPr>
              <w:spacing w:before="120"/>
              <w:rPr>
                <w:rFonts w:ascii="Times New Roman" w:hAnsi="Times New Roman"/>
                <w:color w:val="000000"/>
                <w:szCs w:val="26"/>
                <w:lang w:val="ru-RU"/>
              </w:rPr>
            </w:pPr>
            <w:r w:rsidRPr="00967348">
              <w:rPr>
                <w:rFonts w:ascii="Times New Roman" w:hAnsi="Times New Roman"/>
                <w:szCs w:val="26"/>
                <w:lang w:val="ru-RU"/>
              </w:rPr>
              <w:t xml:space="preserve">10 </w:t>
            </w:r>
            <w:proofErr w:type="spellStart"/>
            <w:r w:rsidRPr="00967348">
              <w:rPr>
                <w:rFonts w:ascii="Times New Roman" w:hAnsi="Times New Roman"/>
                <w:szCs w:val="26"/>
                <w:lang w:val="ru-RU"/>
              </w:rPr>
              <w:t>батьків</w:t>
            </w:r>
            <w:proofErr w:type="spellEnd"/>
            <w:r w:rsidRPr="00967348">
              <w:rPr>
                <w:rFonts w:ascii="Times New Roman" w:hAnsi="Times New Roman"/>
                <w:szCs w:val="26"/>
                <w:lang w:val="ru-RU"/>
              </w:rPr>
              <w:t xml:space="preserve"> </w:t>
            </w:r>
            <w:proofErr w:type="spellStart"/>
            <w:r w:rsidRPr="00967348">
              <w:rPr>
                <w:rFonts w:ascii="Times New Roman" w:hAnsi="Times New Roman"/>
                <w:color w:val="000000"/>
                <w:szCs w:val="26"/>
                <w:lang w:val="ru-RU"/>
              </w:rPr>
              <w:t>молодих</w:t>
            </w:r>
            <w:proofErr w:type="spellEnd"/>
            <w:r w:rsidRPr="00967348">
              <w:rPr>
                <w:rFonts w:ascii="Times New Roman" w:hAnsi="Times New Roman"/>
                <w:color w:val="000000"/>
                <w:szCs w:val="26"/>
                <w:lang w:val="ru-RU"/>
              </w:rPr>
              <w:t xml:space="preserve"> осіб з інвалідністю</w:t>
            </w:r>
          </w:p>
          <w:p w14:paraId="4F6F5585" w14:textId="77777777" w:rsidR="00967348" w:rsidRPr="00967348" w:rsidRDefault="00967348">
            <w:pPr>
              <w:spacing w:before="120"/>
              <w:rPr>
                <w:rFonts w:ascii="Times New Roman" w:hAnsi="Times New Roman"/>
                <w:szCs w:val="26"/>
              </w:rPr>
            </w:pPr>
          </w:p>
        </w:tc>
      </w:tr>
      <w:tr w:rsidR="005D7008" w:rsidRPr="00967348" w14:paraId="7EF52B11" w14:textId="77777777">
        <w:trPr>
          <w:trHeight w:val="3272"/>
        </w:trPr>
        <w:tc>
          <w:tcPr>
            <w:tcW w:w="3856" w:type="dxa"/>
          </w:tcPr>
          <w:p w14:paraId="4E045EA5" w14:textId="77777777" w:rsidR="005D7008" w:rsidRPr="00967348" w:rsidRDefault="00B20B58">
            <w:pPr>
              <w:pStyle w:val="ae"/>
              <w:ind w:firstLine="0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szCs w:val="26"/>
              </w:rPr>
              <w:lastRenderedPageBreak/>
              <w:t>Якісні показники досягнення</w:t>
            </w:r>
          </w:p>
        </w:tc>
        <w:tc>
          <w:tcPr>
            <w:tcW w:w="5499" w:type="dxa"/>
          </w:tcPr>
          <w:p w14:paraId="18AFB357" w14:textId="77777777" w:rsidR="005D7008" w:rsidRPr="00967348" w:rsidRDefault="00B20B58">
            <w:pPr>
              <w:spacing w:before="120"/>
              <w:jc w:val="both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szCs w:val="26"/>
              </w:rPr>
              <w:t>Проєкт підвищує компетенцію громадських організацій осіб з інвалідністю, з питань захисту прав, організації та надання соціальних послуг.</w:t>
            </w:r>
          </w:p>
          <w:p w14:paraId="277FCA74" w14:textId="77777777" w:rsidR="005D7008" w:rsidRPr="00967348" w:rsidRDefault="00B20B58">
            <w:pPr>
              <w:spacing w:before="120"/>
              <w:jc w:val="both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szCs w:val="26"/>
              </w:rPr>
              <w:t>Сприяння розповсюдженню знань і досвіду про соціальні послуги серед здобувачів з особливими потребами закладів професійно-технічної освіти.</w:t>
            </w:r>
          </w:p>
          <w:p w14:paraId="6C86804E" w14:textId="77777777" w:rsidR="005D7008" w:rsidRPr="00967348" w:rsidRDefault="00B20B58">
            <w:pPr>
              <w:pStyle w:val="ae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szCs w:val="26"/>
              </w:rPr>
              <w:t xml:space="preserve">Покращення емоційного та психологічного стану, комунікаційних якостей. Допомога молоді якісно підготуватись перед початком </w:t>
            </w:r>
            <w:proofErr w:type="spellStart"/>
            <w:r w:rsidRPr="00967348">
              <w:rPr>
                <w:rFonts w:ascii="Times New Roman" w:hAnsi="Times New Roman"/>
                <w:szCs w:val="26"/>
              </w:rPr>
              <w:t>працевлаштуванння</w:t>
            </w:r>
            <w:proofErr w:type="spellEnd"/>
            <w:r w:rsidRPr="00967348">
              <w:rPr>
                <w:rFonts w:ascii="Times New Roman" w:hAnsi="Times New Roman"/>
                <w:szCs w:val="26"/>
              </w:rPr>
              <w:t>.</w:t>
            </w:r>
          </w:p>
        </w:tc>
      </w:tr>
    </w:tbl>
    <w:p w14:paraId="1E821966" w14:textId="77777777" w:rsidR="005D7008" w:rsidRDefault="00B20B58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14:paraId="00151907" w14:textId="77777777" w:rsidR="005D7008" w:rsidRDefault="00B20B58">
      <w:pPr>
        <w:shd w:val="clear" w:color="auto" w:fill="FFFFFF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(зазначити очікувані результати (короткострокові/довгострокові), соціальний ефект (зміни) </w:t>
      </w:r>
      <w:r>
        <w:rPr>
          <w:rFonts w:ascii="Times New Roman" w:hAnsi="Times New Roman"/>
          <w:sz w:val="20"/>
        </w:rPr>
        <w:br/>
        <w:t>та користь від виконання (реалізації) програми (</w:t>
      </w:r>
      <w:proofErr w:type="spellStart"/>
      <w:r>
        <w:rPr>
          <w:rFonts w:ascii="Times New Roman" w:hAnsi="Times New Roman"/>
          <w:sz w:val="20"/>
        </w:rPr>
        <w:t>проекту</w:t>
      </w:r>
      <w:proofErr w:type="spellEnd"/>
      <w:r>
        <w:rPr>
          <w:rFonts w:ascii="Times New Roman" w:hAnsi="Times New Roman"/>
          <w:sz w:val="20"/>
        </w:rPr>
        <w:t>, заходу); кількісні та якісні показники, які будуть свідчити про успішність програми (</w:t>
      </w:r>
      <w:proofErr w:type="spellStart"/>
      <w:r>
        <w:rPr>
          <w:rFonts w:ascii="Times New Roman" w:hAnsi="Times New Roman"/>
          <w:sz w:val="20"/>
        </w:rPr>
        <w:t>проекту</w:t>
      </w:r>
      <w:proofErr w:type="spellEnd"/>
      <w:r>
        <w:rPr>
          <w:rFonts w:ascii="Times New Roman" w:hAnsi="Times New Roman"/>
          <w:sz w:val="20"/>
        </w:rPr>
        <w:t>, заходу), у тому числі зазначається</w:t>
      </w:r>
      <w:r>
        <w:rPr>
          <w:rFonts w:ascii="Times New Roman" w:hAnsi="Times New Roman"/>
          <w:sz w:val="20"/>
        </w:rPr>
        <w:br/>
        <w:t xml:space="preserve"> вплив програми (</w:t>
      </w:r>
      <w:proofErr w:type="spellStart"/>
      <w:r>
        <w:rPr>
          <w:rFonts w:ascii="Times New Roman" w:hAnsi="Times New Roman"/>
          <w:sz w:val="20"/>
        </w:rPr>
        <w:t>проекту</w:t>
      </w:r>
      <w:proofErr w:type="spellEnd"/>
      <w:r>
        <w:rPr>
          <w:rFonts w:ascii="Times New Roman" w:hAnsi="Times New Roman"/>
          <w:sz w:val="20"/>
        </w:rPr>
        <w:t>, заходу) на жінок і чоловіків)</w:t>
      </w:r>
    </w:p>
    <w:p w14:paraId="446DD325" w14:textId="77777777" w:rsidR="005D7008" w:rsidRDefault="005D7008">
      <w:pPr>
        <w:shd w:val="clear" w:color="auto" w:fill="FFFFFF"/>
        <w:jc w:val="center"/>
        <w:rPr>
          <w:rFonts w:ascii="Times New Roman" w:hAnsi="Times New Roman"/>
          <w:sz w:val="20"/>
        </w:rPr>
      </w:pPr>
    </w:p>
    <w:p w14:paraId="444A15B9" w14:textId="77777777" w:rsidR="005D7008" w:rsidRDefault="00B20B58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Учасники програми (</w:t>
      </w:r>
      <w:proofErr w:type="spellStart"/>
      <w:r>
        <w:rPr>
          <w:rFonts w:ascii="Times New Roman" w:hAnsi="Times New Roman"/>
          <w:sz w:val="24"/>
          <w:szCs w:val="24"/>
        </w:rPr>
        <w:t>проекту</w:t>
      </w:r>
      <w:proofErr w:type="spellEnd"/>
      <w:r>
        <w:rPr>
          <w:rFonts w:ascii="Times New Roman" w:hAnsi="Times New Roman"/>
          <w:sz w:val="24"/>
          <w:szCs w:val="24"/>
        </w:rPr>
        <w:t>, заходу)</w:t>
      </w:r>
    </w:p>
    <w:p w14:paraId="6930352B" w14:textId="77777777" w:rsidR="005D7008" w:rsidRDefault="005D7008">
      <w:pPr>
        <w:pStyle w:val="ae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4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7"/>
        <w:gridCol w:w="1642"/>
        <w:gridCol w:w="1884"/>
        <w:gridCol w:w="2377"/>
        <w:gridCol w:w="2189"/>
      </w:tblGrid>
      <w:tr w:rsidR="005D7008" w14:paraId="708C3F07" w14:textId="77777777">
        <w:trPr>
          <w:jc w:val="center"/>
        </w:trPr>
        <w:tc>
          <w:tcPr>
            <w:tcW w:w="13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4A017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E7AA9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Найменування заходу</w:t>
            </w:r>
          </w:p>
        </w:tc>
        <w:tc>
          <w:tcPr>
            <w:tcW w:w="6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452E1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учасників, залучених до заходу</w:t>
            </w:r>
          </w:p>
        </w:tc>
      </w:tr>
      <w:tr w:rsidR="005D7008" w14:paraId="292980D5" w14:textId="77777777">
        <w:trPr>
          <w:jc w:val="center"/>
        </w:trPr>
        <w:tc>
          <w:tcPr>
            <w:tcW w:w="136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ADFB6" w14:textId="77777777" w:rsidR="005D7008" w:rsidRDefault="005D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51FCF" w14:textId="77777777" w:rsidR="005D7008" w:rsidRDefault="005D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right w:w="68" w:type="dxa"/>
            </w:tcMar>
            <w:vAlign w:val="center"/>
          </w:tcPr>
          <w:p w14:paraId="32E2281C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планові показники</w:t>
            </w:r>
          </w:p>
        </w:tc>
      </w:tr>
      <w:tr w:rsidR="005D7008" w14:paraId="080F9397" w14:textId="77777777">
        <w:trPr>
          <w:jc w:val="center"/>
        </w:trPr>
        <w:tc>
          <w:tcPr>
            <w:tcW w:w="136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029DF" w14:textId="77777777" w:rsidR="005D7008" w:rsidRDefault="005D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31639" w14:textId="77777777" w:rsidR="005D7008" w:rsidRDefault="005D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C843BF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усього учасників,</w:t>
            </w:r>
          </w:p>
          <w:p w14:paraId="1EDBFBB0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них жінок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5347CE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усього учасників — осіб з інвалідністю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DF6A4DF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них жінок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1FBC60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усього учасників — тимчасово переміщених осіб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E8AA602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них жінок</w:t>
            </w:r>
          </w:p>
        </w:tc>
      </w:tr>
      <w:tr w:rsidR="005D7008" w14:paraId="2AEEFA5A" w14:textId="77777777">
        <w:trPr>
          <w:jc w:val="center"/>
        </w:trPr>
        <w:tc>
          <w:tcPr>
            <w:tcW w:w="13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DBACE" w14:textId="77777777" w:rsidR="005D7008" w:rsidRDefault="005D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5E75" w14:textId="77777777" w:rsidR="005D7008" w:rsidRDefault="00B20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Надання послуги соціальної адаптації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787E61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20\10</w:t>
            </w:r>
          </w:p>
        </w:tc>
        <w:tc>
          <w:tcPr>
            <w:tcW w:w="2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951AD8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10\3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338E82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</w:tbl>
    <w:p w14:paraId="2D072277" w14:textId="77777777" w:rsidR="005D7008" w:rsidRDefault="005D700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C20BEC" w14:textId="77777777" w:rsidR="005D7008" w:rsidRPr="00967348" w:rsidRDefault="00B20B5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t>6. Кількість осіб, яких планується охопити виконанням (реалізацією програми (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>, заходу)</w:t>
      </w:r>
      <w:r w:rsidRPr="00967348">
        <w:rPr>
          <w:rFonts w:ascii="Times New Roman" w:eastAsia="Calibri" w:hAnsi="Times New Roman"/>
          <w:iCs/>
          <w:color w:val="000000"/>
          <w:szCs w:val="26"/>
          <w:lang w:eastAsia="uk-UA"/>
        </w:rPr>
        <w:t>Заплановано участь</w:t>
      </w:r>
      <w:r w:rsidRPr="00967348">
        <w:rPr>
          <w:rFonts w:ascii="Times New Roman" w:eastAsia="Calibri" w:hAnsi="Times New Roman"/>
          <w:iCs/>
          <w:color w:val="000000"/>
          <w:szCs w:val="26"/>
          <w:lang w:val="ru-RU" w:eastAsia="uk-UA"/>
        </w:rPr>
        <w:t xml:space="preserve"> 10 </w:t>
      </w:r>
      <w:r w:rsidRPr="00967348">
        <w:rPr>
          <w:rFonts w:ascii="Times New Roman" w:eastAsia="Calibri" w:hAnsi="Times New Roman"/>
          <w:iCs/>
          <w:color w:val="000000"/>
          <w:szCs w:val="26"/>
          <w:lang w:eastAsia="uk-UA"/>
        </w:rPr>
        <w:t xml:space="preserve">учасників — осіб з інвалідністю і </w:t>
      </w:r>
      <w:r w:rsidRPr="00967348">
        <w:rPr>
          <w:rFonts w:ascii="Times New Roman" w:eastAsia="Calibri" w:hAnsi="Times New Roman"/>
          <w:iCs/>
          <w:color w:val="000000"/>
          <w:szCs w:val="26"/>
          <w:lang w:val="ru-RU" w:eastAsia="uk-UA"/>
        </w:rPr>
        <w:t>10</w:t>
      </w:r>
      <w:r w:rsidRPr="00967348">
        <w:rPr>
          <w:rFonts w:ascii="Times New Roman" w:eastAsia="Calibri" w:hAnsi="Times New Roman"/>
          <w:iCs/>
          <w:color w:val="000000"/>
          <w:szCs w:val="26"/>
          <w:lang w:eastAsia="uk-UA"/>
        </w:rPr>
        <w:t xml:space="preserve">  супроводжуючих їх осіб/батьків</w:t>
      </w:r>
      <w:r w:rsidRPr="00967348">
        <w:rPr>
          <w:rFonts w:ascii="Times New Roman" w:hAnsi="Times New Roman"/>
          <w:szCs w:val="26"/>
        </w:rPr>
        <w:t>.</w:t>
      </w:r>
    </w:p>
    <w:p w14:paraId="0050044D" w14:textId="77777777" w:rsidR="005D7008" w:rsidRPr="00967348" w:rsidRDefault="00B20B58">
      <w:pPr>
        <w:pStyle w:val="ae"/>
        <w:ind w:firstLine="0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t>7. План виконання (реалізації) програми (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>, заходу)</w:t>
      </w:r>
    </w:p>
    <w:p w14:paraId="18C1ADDB" w14:textId="77777777" w:rsidR="005D7008" w:rsidRDefault="005D7008">
      <w:pPr>
        <w:pStyle w:val="ae"/>
        <w:jc w:val="both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80"/>
        <w:gridCol w:w="1528"/>
        <w:gridCol w:w="3872"/>
        <w:gridCol w:w="1170"/>
        <w:gridCol w:w="1510"/>
      </w:tblGrid>
      <w:tr w:rsidR="005D7008" w14:paraId="75669FAE" w14:textId="77777777">
        <w:trPr>
          <w:trHeight w:val="1373"/>
        </w:trPr>
        <w:tc>
          <w:tcPr>
            <w:tcW w:w="1280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593760A8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Етапи реалізації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C83FAC8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38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E38B056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 заходів для здійснення етапу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FD19960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 реалізації етапу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36F5D250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Відповідальний виконавець</w:t>
            </w:r>
          </w:p>
          <w:p w14:paraId="0F922A1F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(прізвище, ім’я та посада)</w:t>
            </w:r>
          </w:p>
        </w:tc>
      </w:tr>
      <w:tr w:rsidR="005D7008" w14:paraId="29469E35" w14:textId="77777777">
        <w:trPr>
          <w:trHeight w:val="1373"/>
        </w:trPr>
        <w:tc>
          <w:tcPr>
            <w:tcW w:w="1280" w:type="dxa"/>
            <w:tcBorders>
              <w:right w:val="single" w:sz="6" w:space="0" w:color="000000"/>
            </w:tcBorders>
            <w:vAlign w:val="center"/>
          </w:tcPr>
          <w:p w14:paraId="7D08CDCB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Підготов</w:t>
            </w:r>
            <w:proofErr w:type="spellEnd"/>
            <w:r>
              <w:rPr>
                <w:rFonts w:ascii="Times New Roman" w:hAnsi="Times New Roman"/>
              </w:rPr>
              <w:t>-чий</w:t>
            </w:r>
          </w:p>
        </w:tc>
        <w:tc>
          <w:tcPr>
            <w:tcW w:w="15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CBE10D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Забезпечення підготовки виконання </w:t>
            </w:r>
            <w:proofErr w:type="spellStart"/>
            <w:r>
              <w:rPr>
                <w:rFonts w:ascii="Times New Roman" w:hAnsi="Times New Roman"/>
              </w:rPr>
              <w:lastRenderedPageBreak/>
              <w:t>проекту</w:t>
            </w:r>
            <w:proofErr w:type="spellEnd"/>
          </w:p>
        </w:tc>
        <w:tc>
          <w:tcPr>
            <w:tcW w:w="38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8596C1" w14:textId="77777777" w:rsidR="005D7008" w:rsidRDefault="00B20B58"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Формування робочої команди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проєкту,інформування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громадськості про реалізацію проєкту, проведення соціального опитування, набір учасників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проекту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Презентація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проекту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молоді з особливими потребами та їх батькам.  Налагодження комунікації з цільовою групою.  Оформлення, збір необхідної документації для формування особових справ учасників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проекту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 Відновлення співпраці з Держказначейством та обслуговуючим банком.</w:t>
            </w:r>
          </w:p>
          <w:p w14:paraId="64F51439" w14:textId="77777777" w:rsidR="005D7008" w:rsidRDefault="005D7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15ABB2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липень-серпень</w:t>
            </w:r>
          </w:p>
        </w:tc>
        <w:tc>
          <w:tcPr>
            <w:tcW w:w="1510" w:type="dxa"/>
            <w:tcBorders>
              <w:left w:val="single" w:sz="6" w:space="0" w:color="000000"/>
            </w:tcBorders>
            <w:vAlign w:val="center"/>
          </w:tcPr>
          <w:p w14:paraId="3F688F1A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Абашев Р.Р</w:t>
            </w:r>
          </w:p>
        </w:tc>
      </w:tr>
      <w:tr w:rsidR="005D7008" w14:paraId="671145BE" w14:textId="77777777">
        <w:trPr>
          <w:trHeight w:val="1373"/>
        </w:trPr>
        <w:tc>
          <w:tcPr>
            <w:tcW w:w="1280" w:type="dxa"/>
            <w:tcBorders>
              <w:right w:val="single" w:sz="6" w:space="0" w:color="000000"/>
            </w:tcBorders>
            <w:vAlign w:val="center"/>
          </w:tcPr>
          <w:p w14:paraId="15300EDB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основний</w:t>
            </w:r>
          </w:p>
        </w:tc>
        <w:tc>
          <w:tcPr>
            <w:tcW w:w="15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B6927D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Реалізація заходів соціальної адаптації</w:t>
            </w:r>
          </w:p>
        </w:tc>
        <w:tc>
          <w:tcPr>
            <w:tcW w:w="38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1EC8AF" w14:textId="77777777" w:rsidR="005D7008" w:rsidRDefault="00B20B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1.Організація та 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роведення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занять з курсу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кулінарії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майстрами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інлюзивного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виробничого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Супровід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молоді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проходження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преддипломної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практики.</w:t>
            </w:r>
          </w:p>
          <w:p w14:paraId="1A05C468" w14:textId="77777777" w:rsidR="005D7008" w:rsidRDefault="00B20B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2.Проведення</w:t>
            </w: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групових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індивідуальних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занять курсу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психологічної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підтримки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психологом КСУ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Гринченка.</w:t>
            </w:r>
          </w:p>
          <w:p w14:paraId="6A4C93A9" w14:textId="77777777" w:rsidR="005D7008" w:rsidRDefault="00B20B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>
              <w:rPr>
                <w:rFonts w:ascii="Times New Roman" w:hAnsi="Times New Roman"/>
                <w:sz w:val="20"/>
                <w:lang w:val="ru-RU" w:eastAsia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рганізація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екскурсій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Соціальне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як 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працевлаштування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осіб з інвалідністю»:</w:t>
            </w:r>
          </w:p>
          <w:p w14:paraId="16C997FC" w14:textId="77777777" w:rsidR="005D7008" w:rsidRDefault="00B20B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- Ферма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Яблунівські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печориці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»</w:t>
            </w:r>
          </w:p>
          <w:p w14:paraId="4ED84D00" w14:textId="77777777" w:rsidR="005D7008" w:rsidRDefault="00B20B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Страусина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ферма</w:t>
            </w:r>
          </w:p>
          <w:p w14:paraId="5B0EEA84" w14:textId="77777777" w:rsidR="005D7008" w:rsidRDefault="00B20B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Бананова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ферма</w:t>
            </w:r>
          </w:p>
          <w:p w14:paraId="6647AAE9" w14:textId="77777777" w:rsidR="005D7008" w:rsidRDefault="00B20B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4.Організація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святкового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заходу до Дня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Миколая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театрі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.</w:t>
            </w:r>
          </w:p>
          <w:p w14:paraId="66748821" w14:textId="77777777" w:rsidR="005D7008" w:rsidRDefault="00B20B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6.Проведення он-лайн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вебінарів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: -«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Соціальні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послуги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разом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Управлінням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соціального захисту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ветеранськрої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політики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Подільського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району 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; -«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Працевлаштування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осіб з інвалідністю» разом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Київським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міським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центром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зайнятості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Огляд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вакансій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осіб з інвалідністю Центру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зайнятості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рекрутингових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компаній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»;</w:t>
            </w:r>
          </w:p>
          <w:p w14:paraId="1F9751E0" w14:textId="77777777" w:rsidR="005D7008" w:rsidRDefault="00B20B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Соціальне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як 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працевлаштування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осіб з інвалідністю».</w:t>
            </w:r>
          </w:p>
          <w:p w14:paraId="0B2CC9D5" w14:textId="77777777" w:rsidR="005D7008" w:rsidRDefault="005D700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47A07B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 листопад</w:t>
            </w:r>
          </w:p>
        </w:tc>
        <w:tc>
          <w:tcPr>
            <w:tcW w:w="1510" w:type="dxa"/>
            <w:tcBorders>
              <w:left w:val="single" w:sz="6" w:space="0" w:color="000000"/>
            </w:tcBorders>
            <w:vAlign w:val="center"/>
          </w:tcPr>
          <w:p w14:paraId="66E4800C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Абашев Р.Р</w:t>
            </w:r>
          </w:p>
        </w:tc>
      </w:tr>
      <w:tr w:rsidR="005D7008" w14:paraId="11283441" w14:textId="77777777">
        <w:trPr>
          <w:trHeight w:val="1373"/>
        </w:trPr>
        <w:tc>
          <w:tcPr>
            <w:tcW w:w="12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AD6DC1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заключний</w:t>
            </w:r>
          </w:p>
        </w:tc>
        <w:tc>
          <w:tcPr>
            <w:tcW w:w="1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855E3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Забезпечення завершення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проекту</w:t>
            </w:r>
            <w:proofErr w:type="spellEnd"/>
          </w:p>
        </w:tc>
        <w:tc>
          <w:tcPr>
            <w:tcW w:w="38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3B7F7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Аналіз результатів,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моніторінг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звітування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531AF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грудень</w:t>
            </w:r>
          </w:p>
        </w:tc>
        <w:tc>
          <w:tcPr>
            <w:tcW w:w="151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A1FCDD4" w14:textId="77777777" w:rsidR="005D7008" w:rsidRDefault="00B20B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Абашев Р.Р.</w:t>
            </w:r>
          </w:p>
        </w:tc>
      </w:tr>
    </w:tbl>
    <w:p w14:paraId="4D766E98" w14:textId="77777777" w:rsidR="00967348" w:rsidRDefault="00967348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14:paraId="3D8FBB63" w14:textId="5C809F91" w:rsidR="005D7008" w:rsidRPr="00967348" w:rsidRDefault="00B20B5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lastRenderedPageBreak/>
        <w:t>8. Способи інформування громадськості про хід та результати виконання (реалізації) програми (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 xml:space="preserve">, заходу) (зазначаються найменування засобів масової інформації, веб-сайт, сторінки соціальних мереж, строки та методи інформування громадськості) </w:t>
      </w:r>
      <w:r w:rsidRPr="00967348">
        <w:rPr>
          <w:rFonts w:ascii="Times New Roman" w:hAnsi="Times New Roman"/>
          <w:color w:val="000000"/>
          <w:szCs w:val="26"/>
        </w:rPr>
        <w:t>на сайті організації</w:t>
      </w:r>
      <w:r w:rsidRPr="00967348">
        <w:rPr>
          <w:rFonts w:ascii="Times New Roman" w:hAnsi="Times New Roman"/>
          <w:color w:val="000000"/>
          <w:szCs w:val="26"/>
          <w:lang w:val="en-US"/>
        </w:rPr>
        <w:t xml:space="preserve"> i</w:t>
      </w:r>
      <w:r w:rsidRPr="00967348">
        <w:rPr>
          <w:rFonts w:ascii="Times New Roman" w:hAnsi="Times New Roman"/>
          <w:color w:val="0000FF"/>
          <w:szCs w:val="26"/>
          <w:lang w:val="en-US"/>
        </w:rPr>
        <w:t>rs</w:t>
      </w:r>
      <w:r w:rsidRPr="00967348">
        <w:rPr>
          <w:rFonts w:ascii="Times New Roman" w:hAnsi="Times New Roman"/>
          <w:color w:val="000000"/>
          <w:szCs w:val="26"/>
          <w:lang w:val="en-US"/>
        </w:rPr>
        <w:t>t.</w:t>
      </w:r>
      <w:r w:rsidRPr="00967348">
        <w:rPr>
          <w:rFonts w:ascii="Times New Roman" w:hAnsi="Times New Roman"/>
          <w:color w:val="0000FF"/>
          <w:szCs w:val="26"/>
          <w:lang w:val="en-US"/>
        </w:rPr>
        <w:t>org.ua</w:t>
      </w:r>
      <w:r w:rsidRPr="00967348">
        <w:rPr>
          <w:rFonts w:ascii="Times New Roman" w:hAnsi="Times New Roman"/>
          <w:color w:val="000000"/>
          <w:szCs w:val="26"/>
          <w:lang w:val="en-US"/>
        </w:rPr>
        <w:t xml:space="preserve"> </w:t>
      </w:r>
      <w:r w:rsidRPr="00967348">
        <w:rPr>
          <w:rFonts w:ascii="Times New Roman" w:hAnsi="Times New Roman"/>
          <w:color w:val="000000"/>
          <w:szCs w:val="26"/>
        </w:rPr>
        <w:t xml:space="preserve">та сторінці фейсбук https://www.facebook.com/groups/766810203428635 </w:t>
      </w:r>
      <w:r w:rsidRPr="00967348">
        <w:rPr>
          <w:rFonts w:ascii="Times New Roman" w:hAnsi="Times New Roman"/>
          <w:szCs w:val="26"/>
        </w:rPr>
        <w:t>_.</w:t>
      </w:r>
    </w:p>
    <w:p w14:paraId="4E1487BA" w14:textId="77777777" w:rsidR="005D7008" w:rsidRPr="00967348" w:rsidRDefault="005D7008">
      <w:pPr>
        <w:pStyle w:val="ae"/>
        <w:jc w:val="both"/>
        <w:rPr>
          <w:rFonts w:ascii="Times New Roman" w:hAnsi="Times New Roman"/>
          <w:szCs w:val="26"/>
        </w:rPr>
      </w:pPr>
    </w:p>
    <w:p w14:paraId="04A7BE58" w14:textId="77777777" w:rsidR="005D7008" w:rsidRPr="00967348" w:rsidRDefault="00B20B5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t xml:space="preserve">9. Юридичні особи, яких планується залучити до участі у реалізації 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 xml:space="preserve"> (адреса, номер телефону, контактна особа із зазначенням посади, спосіб участі, які заходи в рамках 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 xml:space="preserve"> виконує, які ресурси надає для реалізації 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>)</w:t>
      </w:r>
    </w:p>
    <w:p w14:paraId="323DEC4B" w14:textId="77777777" w:rsidR="005D7008" w:rsidRPr="00967348" w:rsidRDefault="00B20B58">
      <w:pPr>
        <w:pStyle w:val="ae"/>
        <w:jc w:val="both"/>
        <w:rPr>
          <w:rFonts w:ascii="Times New Roman" w:hAnsi="Times New Roman"/>
          <w:szCs w:val="26"/>
          <w:lang w:val="ru-RU"/>
        </w:rPr>
      </w:pPr>
      <w:r w:rsidRPr="00967348">
        <w:rPr>
          <w:rFonts w:ascii="Times New Roman" w:hAnsi="Times New Roman"/>
          <w:szCs w:val="26"/>
          <w:lang w:val="ru-RU"/>
        </w:rPr>
        <w:t xml:space="preserve">1.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Київський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професійний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коледж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/>
        </w:rPr>
        <w:t>технологій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та дизайну. Зам Директора </w:t>
      </w:r>
      <w:proofErr w:type="spellStart"/>
      <w:r w:rsidRPr="00967348">
        <w:rPr>
          <w:rFonts w:ascii="Times New Roman" w:hAnsi="Times New Roman"/>
          <w:szCs w:val="26"/>
          <w:lang w:val="ru-RU"/>
        </w:rPr>
        <w:t>Швець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Ірина</w:t>
      </w:r>
    </w:p>
    <w:p w14:paraId="0C9EC72D" w14:textId="77777777" w:rsidR="005D7008" w:rsidRPr="00967348" w:rsidRDefault="00B20B5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  <w:lang w:val="ru-RU"/>
        </w:rPr>
        <w:t xml:space="preserve">2.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Київський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/>
        </w:rPr>
        <w:t>столичний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/>
        </w:rPr>
        <w:t>університет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/>
        </w:rPr>
        <w:t>імені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Бориса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Грінченка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, зав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кафедри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психології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Литвиненко Олена</w:t>
      </w:r>
    </w:p>
    <w:p w14:paraId="6E0DC288" w14:textId="55E6B39B" w:rsidR="005D7008" w:rsidRPr="00967348" w:rsidRDefault="00B20B58" w:rsidP="003944FA">
      <w:pPr>
        <w:pStyle w:val="ae"/>
        <w:ind w:firstLine="0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  <w:lang w:val="ru-RU"/>
        </w:rPr>
        <w:t xml:space="preserve">         3.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Київський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міський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центр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зайнятості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,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заст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начальника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Мушинська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Людмила</w:t>
      </w:r>
    </w:p>
    <w:p w14:paraId="20ECBACB" w14:textId="77777777" w:rsidR="005D7008" w:rsidRPr="00967348" w:rsidRDefault="005D7008">
      <w:pPr>
        <w:shd w:val="clear" w:color="auto" w:fill="FFFFFF"/>
        <w:rPr>
          <w:rFonts w:ascii="Times New Roman" w:hAnsi="Times New Roman"/>
          <w:b/>
          <w:szCs w:val="26"/>
        </w:rPr>
      </w:pPr>
    </w:p>
    <w:p w14:paraId="34C6BA10" w14:textId="77777777" w:rsidR="005D7008" w:rsidRPr="00967348" w:rsidRDefault="00B20B58">
      <w:pPr>
        <w:pStyle w:val="ae"/>
        <w:jc w:val="both"/>
        <w:rPr>
          <w:szCs w:val="26"/>
        </w:rPr>
      </w:pPr>
      <w:r w:rsidRPr="00967348">
        <w:rPr>
          <w:rFonts w:ascii="Times New Roman" w:hAnsi="Times New Roman"/>
          <w:szCs w:val="26"/>
        </w:rPr>
        <w:t>10. Обґрунтування кількості послуг і товарів (у тому числі тих, що залучатимуться за рахунок власного внеску інституту громадянського суспільства) з урахуванням діючих цін і тарифів на товари та послуги, особливостей програми (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>, заходу) та принципу економного витрачання бюджетних коштів і максимальної ефективності їх використання)</w:t>
      </w:r>
      <w:r w:rsidRPr="00967348">
        <w:rPr>
          <w:szCs w:val="26"/>
        </w:rPr>
        <w:t xml:space="preserve"> </w:t>
      </w:r>
    </w:p>
    <w:p w14:paraId="46DCDA1E" w14:textId="02E7FDC1" w:rsidR="005D7008" w:rsidRPr="00967348" w:rsidRDefault="00B20B58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t>Оплата праці основного та допоміжного персоналу, який безпосередньо залучений до надання соціальної послуги за рахунок бюджетних коштів з урахуваннями середнього показника на ринку праці України з дотриманням принципу максимально економного  і раціонального використання бюджетних коштів на суму</w:t>
      </w:r>
      <w:r w:rsidRPr="00967348">
        <w:rPr>
          <w:rFonts w:ascii="Times New Roman" w:hAnsi="Times New Roman"/>
          <w:szCs w:val="26"/>
          <w:lang w:val="ru-RU"/>
        </w:rPr>
        <w:t xml:space="preserve"> 150 000 </w:t>
      </w:r>
      <w:r w:rsidRPr="00967348">
        <w:rPr>
          <w:rFonts w:ascii="Times New Roman" w:hAnsi="Times New Roman"/>
          <w:szCs w:val="26"/>
        </w:rPr>
        <w:t>грн ,</w:t>
      </w:r>
    </w:p>
    <w:p w14:paraId="7923CB02" w14:textId="77777777" w:rsidR="00967348" w:rsidRPr="00967348" w:rsidRDefault="00967348" w:rsidP="00967348">
      <w:pPr>
        <w:pStyle w:val="ae"/>
        <w:tabs>
          <w:tab w:val="left" w:pos="284"/>
        </w:tabs>
        <w:ind w:firstLine="0"/>
        <w:jc w:val="both"/>
        <w:rPr>
          <w:rFonts w:ascii="Times New Roman" w:hAnsi="Times New Roman"/>
          <w:szCs w:val="26"/>
        </w:rPr>
      </w:pPr>
    </w:p>
    <w:p w14:paraId="21A896BA" w14:textId="65720FDE" w:rsidR="005D7008" w:rsidRPr="00967348" w:rsidRDefault="00B20B58">
      <w:pPr>
        <w:shd w:val="clear" w:color="auto" w:fill="FFFFFF"/>
        <w:spacing w:line="276" w:lineRule="auto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color w:val="212529"/>
          <w:szCs w:val="26"/>
          <w:shd w:val="clear" w:color="auto" w:fill="FFFFFF"/>
          <w:lang w:val="ru-RU"/>
        </w:rPr>
        <w:t>2)</w:t>
      </w:r>
      <w:r w:rsidR="003944FA" w:rsidRPr="00967348">
        <w:rPr>
          <w:rFonts w:ascii="Times New Roman" w:hAnsi="Times New Roman"/>
          <w:color w:val="212529"/>
          <w:szCs w:val="26"/>
          <w:shd w:val="clear" w:color="auto" w:fill="FFFFFF"/>
          <w:lang w:val="ru-RU"/>
        </w:rPr>
        <w:t xml:space="preserve"> </w:t>
      </w:r>
      <w:r w:rsidRPr="00967348">
        <w:rPr>
          <w:rFonts w:ascii="Times New Roman" w:hAnsi="Times New Roman"/>
          <w:color w:val="212529"/>
          <w:szCs w:val="26"/>
          <w:shd w:val="clear" w:color="auto" w:fill="FFFFFF"/>
        </w:rPr>
        <w:t xml:space="preserve">Єдиний внесок на загальнообов’язкове державне соціальне страхування із заробітної плати основного та допоміжного персоналу, який безпосередньо залучений до надання послуги за ставкою від загального фонду оплати праці </w:t>
      </w:r>
      <w:r w:rsidRPr="00967348">
        <w:rPr>
          <w:rFonts w:ascii="Times New Roman" w:hAnsi="Times New Roman"/>
          <w:szCs w:val="26"/>
        </w:rPr>
        <w:t xml:space="preserve">основного та допоміжного персоналу, який безпосередньо залучений до надання соціальної послуги за рахунок бюджетних коштів і сумі </w:t>
      </w:r>
      <w:r w:rsidRPr="00967348">
        <w:rPr>
          <w:rFonts w:ascii="Times New Roman" w:hAnsi="Times New Roman"/>
          <w:szCs w:val="26"/>
          <w:lang w:val="ru-RU" w:eastAsia="uk-UA"/>
        </w:rPr>
        <w:t>16692</w:t>
      </w:r>
      <w:r w:rsidRPr="00967348">
        <w:rPr>
          <w:rFonts w:ascii="Times New Roman" w:hAnsi="Times New Roman"/>
          <w:szCs w:val="26"/>
        </w:rPr>
        <w:t xml:space="preserve"> грн.</w:t>
      </w:r>
    </w:p>
    <w:p w14:paraId="6588EF2D" w14:textId="77777777" w:rsidR="00967348" w:rsidRPr="00967348" w:rsidRDefault="00967348">
      <w:pPr>
        <w:shd w:val="clear" w:color="auto" w:fill="FFFFFF"/>
        <w:spacing w:line="276" w:lineRule="auto"/>
        <w:rPr>
          <w:rFonts w:ascii="Times New Roman" w:hAnsi="Times New Roman"/>
          <w:bCs/>
          <w:szCs w:val="26"/>
        </w:rPr>
      </w:pPr>
    </w:p>
    <w:p w14:paraId="5BAB31A3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Cs w:val="26"/>
        </w:rPr>
      </w:pPr>
      <w:r w:rsidRPr="00967348">
        <w:rPr>
          <w:rFonts w:ascii="Times New Roman" w:hAnsi="Times New Roman"/>
          <w:szCs w:val="26"/>
          <w:lang w:val="ru-RU"/>
        </w:rPr>
        <w:t xml:space="preserve">3) </w:t>
      </w:r>
      <w:proofErr w:type="spellStart"/>
      <w:r w:rsidRPr="00967348">
        <w:rPr>
          <w:rFonts w:ascii="Times New Roman" w:hAnsi="Times New Roman"/>
          <w:szCs w:val="26"/>
          <w:lang w:val="ru-RU" w:eastAsia="uk-UA"/>
        </w:rPr>
        <w:t>Супутні</w:t>
      </w:r>
      <w:proofErr w:type="spellEnd"/>
      <w:r w:rsidRPr="00967348">
        <w:rPr>
          <w:rFonts w:ascii="Times New Roman" w:hAnsi="Times New Roman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 w:eastAsia="uk-UA"/>
        </w:rPr>
        <w:t>роботи</w:t>
      </w:r>
      <w:proofErr w:type="spellEnd"/>
      <w:r w:rsidRPr="00967348">
        <w:rPr>
          <w:rFonts w:ascii="Times New Roman" w:hAnsi="Times New Roman"/>
          <w:szCs w:val="26"/>
          <w:lang w:val="ru-RU" w:eastAsia="uk-UA"/>
        </w:rPr>
        <w:t xml:space="preserve"> та </w:t>
      </w:r>
      <w:proofErr w:type="spellStart"/>
      <w:r w:rsidRPr="00967348">
        <w:rPr>
          <w:rFonts w:ascii="Times New Roman" w:hAnsi="Times New Roman"/>
          <w:szCs w:val="26"/>
          <w:lang w:val="ru-RU" w:eastAsia="uk-UA"/>
        </w:rPr>
        <w:t>послуги</w:t>
      </w:r>
      <w:proofErr w:type="spellEnd"/>
      <w:r w:rsidRPr="00967348">
        <w:rPr>
          <w:rFonts w:ascii="Times New Roman" w:hAnsi="Times New Roman"/>
          <w:szCs w:val="26"/>
          <w:lang w:val="ru-RU" w:eastAsia="uk-UA"/>
        </w:rPr>
        <w:t xml:space="preserve">, </w:t>
      </w:r>
      <w:proofErr w:type="spellStart"/>
      <w:r w:rsidRPr="00967348">
        <w:rPr>
          <w:rFonts w:ascii="Times New Roman" w:hAnsi="Times New Roman"/>
          <w:szCs w:val="26"/>
          <w:lang w:val="ru-RU" w:eastAsia="uk-UA"/>
        </w:rPr>
        <w:t>які</w:t>
      </w:r>
      <w:proofErr w:type="spellEnd"/>
      <w:r w:rsidRPr="00967348">
        <w:rPr>
          <w:rFonts w:ascii="Times New Roman" w:hAnsi="Times New Roman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 w:eastAsia="uk-UA"/>
        </w:rPr>
        <w:t>закуповуються</w:t>
      </w:r>
      <w:proofErr w:type="spellEnd"/>
      <w:r w:rsidRPr="00967348">
        <w:rPr>
          <w:rFonts w:ascii="Times New Roman" w:hAnsi="Times New Roman"/>
          <w:szCs w:val="26"/>
          <w:lang w:val="ru-RU" w:eastAsia="uk-UA"/>
        </w:rPr>
        <w:t xml:space="preserve"> для надання </w:t>
      </w:r>
      <w:proofErr w:type="spellStart"/>
      <w:r w:rsidRPr="00967348">
        <w:rPr>
          <w:rFonts w:ascii="Times New Roman" w:hAnsi="Times New Roman"/>
          <w:szCs w:val="26"/>
          <w:lang w:val="ru-RU" w:eastAsia="uk-UA"/>
        </w:rPr>
        <w:t>соціальної</w:t>
      </w:r>
      <w:proofErr w:type="spellEnd"/>
      <w:r w:rsidRPr="00967348">
        <w:rPr>
          <w:rFonts w:ascii="Times New Roman" w:hAnsi="Times New Roman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 w:eastAsia="uk-UA"/>
        </w:rPr>
        <w:t>послуги</w:t>
      </w:r>
      <w:proofErr w:type="spellEnd"/>
      <w:r w:rsidRPr="00967348">
        <w:rPr>
          <w:rFonts w:ascii="Times New Roman" w:hAnsi="Times New Roman"/>
          <w:szCs w:val="26"/>
          <w:lang w:val="ru-RU" w:eastAsia="uk-UA"/>
        </w:rPr>
        <w:t xml:space="preserve"> на суму - 228 000 грн;</w:t>
      </w:r>
    </w:p>
    <w:p w14:paraId="519C32C6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Cs w:val="26"/>
        </w:rPr>
      </w:pPr>
      <w:r w:rsidRPr="00967348">
        <w:rPr>
          <w:rFonts w:ascii="Times New Roman" w:hAnsi="Times New Roman"/>
          <w:szCs w:val="26"/>
          <w:lang w:val="ru-RU" w:eastAsia="uk-UA"/>
        </w:rPr>
        <w:t>З</w:t>
      </w:r>
      <w:r w:rsidRPr="00967348">
        <w:rPr>
          <w:rFonts w:ascii="Times New Roman" w:hAnsi="Times New Roman"/>
          <w:bCs/>
          <w:szCs w:val="26"/>
          <w:lang w:val="ru-RU" w:eastAsia="uk-UA"/>
        </w:rPr>
        <w:t xml:space="preserve">а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рахунок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бюджетного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фінансування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>:</w:t>
      </w:r>
    </w:p>
    <w:p w14:paraId="7054B9BB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Cs w:val="26"/>
          <w:lang w:val="ru-RU" w:eastAsia="uk-UA"/>
        </w:rPr>
      </w:pPr>
      <w:r w:rsidRPr="00967348">
        <w:rPr>
          <w:rFonts w:ascii="Times New Roman" w:hAnsi="Times New Roman"/>
          <w:bCs/>
          <w:szCs w:val="26"/>
          <w:lang w:val="ru-RU" w:eastAsia="uk-UA"/>
        </w:rPr>
        <w:t xml:space="preserve">- «Курс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інклюзивної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кулінарії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» 12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практичних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занять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майстрів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інклюзивного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виробничого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навчання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.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Супровід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під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час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проходження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преддипломної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практики - 96 000 грн;</w:t>
      </w:r>
    </w:p>
    <w:p w14:paraId="7D663909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Cs w:val="26"/>
        </w:rPr>
      </w:pP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- «Курс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психологічно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підтримки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» 24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групових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та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індивідуальних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практичних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занять за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участю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психолога КСУ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ім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Гринченка - 48</w:t>
      </w:r>
      <w:r w:rsidRPr="00967348">
        <w:rPr>
          <w:rFonts w:ascii="Times New Roman" w:hAnsi="Times New Roman"/>
          <w:bCs/>
          <w:color w:val="333333"/>
          <w:szCs w:val="26"/>
          <w:lang w:val="en-US" w:eastAsia="uk-UA"/>
        </w:rPr>
        <w:t xml:space="preserve"> 000 </w:t>
      </w: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грн;</w:t>
      </w:r>
    </w:p>
    <w:p w14:paraId="55A70315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Cs w:val="26"/>
        </w:rPr>
      </w:pPr>
      <w:r w:rsidRPr="00967348">
        <w:rPr>
          <w:rFonts w:ascii="Times New Roman" w:hAnsi="Times New Roman"/>
          <w:bCs/>
          <w:szCs w:val="26"/>
          <w:lang w:val="ru-RU"/>
        </w:rPr>
        <w:lastRenderedPageBreak/>
        <w:t xml:space="preserve"> -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Організація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екскурсій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з циклу «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Соціальне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підприємство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як форма </w:t>
      </w:r>
      <w:proofErr w:type="spellStart"/>
      <w:r w:rsidRPr="00967348">
        <w:rPr>
          <w:rFonts w:ascii="Times New Roman" w:hAnsi="Times New Roman"/>
          <w:bCs/>
          <w:szCs w:val="26"/>
          <w:lang w:val="ru-RU" w:eastAsia="uk-UA"/>
        </w:rPr>
        <w:t>працевлаштування</w:t>
      </w:r>
      <w:proofErr w:type="spellEnd"/>
      <w:r w:rsidRPr="00967348">
        <w:rPr>
          <w:rFonts w:ascii="Times New Roman" w:hAnsi="Times New Roman"/>
          <w:bCs/>
          <w:szCs w:val="26"/>
          <w:lang w:val="ru-RU" w:eastAsia="uk-UA"/>
        </w:rPr>
        <w:t xml:space="preserve"> осіб з інвалідністю»</w:t>
      </w:r>
      <w:r w:rsidRPr="00967348">
        <w:rPr>
          <w:rFonts w:ascii="Times New Roman" w:hAnsi="Times New Roman"/>
          <w:bCs/>
          <w:szCs w:val="26"/>
          <w:lang w:val="ru-RU"/>
        </w:rPr>
        <w:t xml:space="preserve"> (Ферма </w:t>
      </w:r>
      <w:proofErr w:type="spellStart"/>
      <w:r w:rsidRPr="00967348">
        <w:rPr>
          <w:rFonts w:ascii="Times New Roman" w:hAnsi="Times New Roman"/>
          <w:bCs/>
          <w:szCs w:val="26"/>
          <w:lang w:val="ru-RU"/>
        </w:rPr>
        <w:t>Яблунівські</w:t>
      </w:r>
      <w:proofErr w:type="spellEnd"/>
      <w:r w:rsidRPr="00967348">
        <w:rPr>
          <w:rFonts w:ascii="Times New Roman" w:hAnsi="Times New Roman"/>
          <w:bCs/>
          <w:szCs w:val="26"/>
          <w:lang w:val="ru-RU"/>
        </w:rPr>
        <w:t xml:space="preserve"> </w:t>
      </w:r>
      <w:proofErr w:type="spellStart"/>
      <w:r w:rsidRPr="00967348">
        <w:rPr>
          <w:rFonts w:ascii="Times New Roman" w:hAnsi="Times New Roman"/>
          <w:bCs/>
          <w:szCs w:val="26"/>
          <w:lang w:val="ru-RU"/>
        </w:rPr>
        <w:t>печориці</w:t>
      </w:r>
      <w:proofErr w:type="spellEnd"/>
      <w:r w:rsidRPr="00967348">
        <w:rPr>
          <w:rFonts w:ascii="Times New Roman" w:hAnsi="Times New Roman"/>
          <w:bCs/>
          <w:szCs w:val="26"/>
          <w:lang w:val="ru-RU"/>
        </w:rPr>
        <w:t xml:space="preserve">, </w:t>
      </w:r>
      <w:proofErr w:type="spellStart"/>
      <w:r w:rsidRPr="00967348">
        <w:rPr>
          <w:rFonts w:ascii="Times New Roman" w:hAnsi="Times New Roman"/>
          <w:bCs/>
          <w:szCs w:val="26"/>
          <w:lang w:val="ru-RU"/>
        </w:rPr>
        <w:t>Страусіна</w:t>
      </w:r>
      <w:proofErr w:type="spellEnd"/>
      <w:r w:rsidRPr="00967348">
        <w:rPr>
          <w:rFonts w:ascii="Times New Roman" w:hAnsi="Times New Roman"/>
          <w:bCs/>
          <w:szCs w:val="26"/>
          <w:lang w:val="ru-RU"/>
        </w:rPr>
        <w:t xml:space="preserve"> ферма, </w:t>
      </w:r>
      <w:proofErr w:type="spellStart"/>
      <w:r w:rsidRPr="00967348">
        <w:rPr>
          <w:rFonts w:ascii="Times New Roman" w:hAnsi="Times New Roman"/>
          <w:bCs/>
          <w:szCs w:val="26"/>
          <w:lang w:val="ru-RU"/>
        </w:rPr>
        <w:t>Бананова</w:t>
      </w:r>
      <w:proofErr w:type="spellEnd"/>
      <w:r w:rsidRPr="00967348">
        <w:rPr>
          <w:rFonts w:ascii="Times New Roman" w:hAnsi="Times New Roman"/>
          <w:bCs/>
          <w:szCs w:val="26"/>
          <w:lang w:val="ru-RU"/>
        </w:rPr>
        <w:t xml:space="preserve"> ферма) на автобусах з </w:t>
      </w:r>
      <w:proofErr w:type="spellStart"/>
      <w:r w:rsidRPr="00967348">
        <w:rPr>
          <w:rFonts w:ascii="Times New Roman" w:hAnsi="Times New Roman"/>
          <w:bCs/>
          <w:szCs w:val="26"/>
          <w:lang w:val="ru-RU"/>
        </w:rPr>
        <w:t>харчуванням</w:t>
      </w:r>
      <w:proofErr w:type="spellEnd"/>
      <w:r w:rsidRPr="00967348">
        <w:rPr>
          <w:rFonts w:ascii="Times New Roman" w:hAnsi="Times New Roman"/>
          <w:bCs/>
          <w:szCs w:val="26"/>
          <w:lang w:val="ru-RU"/>
        </w:rPr>
        <w:t xml:space="preserve"> -60 000 грн;</w:t>
      </w:r>
    </w:p>
    <w:p w14:paraId="032E1D5E" w14:textId="77777777" w:rsidR="005D7008" w:rsidRPr="00967348" w:rsidRDefault="00B20B58">
      <w:pPr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  <w:lang w:eastAsia="uk-UA"/>
        </w:rPr>
        <w:t xml:space="preserve"> - Організація святкового заходу до Дня Миколая в театрі </w:t>
      </w:r>
      <w:r w:rsidRPr="00967348">
        <w:rPr>
          <w:rFonts w:ascii="Times New Roman" w:hAnsi="Times New Roman"/>
          <w:szCs w:val="26"/>
          <w:lang w:val="ru-RU" w:eastAsia="uk-UA"/>
        </w:rPr>
        <w:t>-10 000 грн;</w:t>
      </w:r>
    </w:p>
    <w:p w14:paraId="1B293F5F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bCs/>
          <w:szCs w:val="26"/>
          <w:lang w:val="ru-RU"/>
        </w:rPr>
        <w:t xml:space="preserve"> З</w:t>
      </w: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а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рахунок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власних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коштів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на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умовах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співфінансування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:</w:t>
      </w:r>
    </w:p>
    <w:p w14:paraId="1870D70A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-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Оренда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оргтехніки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МФУ «</w:t>
      </w:r>
      <w:r w:rsidRPr="00967348">
        <w:rPr>
          <w:rFonts w:ascii="Times New Roman" w:hAnsi="Times New Roman"/>
          <w:bCs/>
          <w:color w:val="333333"/>
          <w:szCs w:val="26"/>
          <w:lang w:val="en-US" w:eastAsia="uk-UA"/>
        </w:rPr>
        <w:t xml:space="preserve">HP” </w:t>
      </w: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та комплект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техніки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для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проведення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он-лайн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вебінарів</w:t>
      </w:r>
      <w:proofErr w:type="spellEnd"/>
    </w:p>
    <w:p w14:paraId="3BF6559A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-24 000 грн;</w:t>
      </w:r>
    </w:p>
    <w:p w14:paraId="05ECEF05" w14:textId="77777777" w:rsidR="00967348" w:rsidRPr="00967348" w:rsidRDefault="0096734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</w:p>
    <w:p w14:paraId="743ECCE9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4)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Транспортні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витрати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,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необхідні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для надання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соціальної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послуги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.</w:t>
      </w:r>
    </w:p>
    <w:p w14:paraId="2847E9ED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t>За рахунок власних коштів на умовах співфінансування:</w:t>
      </w:r>
    </w:p>
    <w:p w14:paraId="69E5F67F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Оренда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легкового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автомобіля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на 6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місяців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по 6 000 грн -36 000 грн%;</w:t>
      </w:r>
    </w:p>
    <w:p w14:paraId="53F76C5D" w14:textId="77777777" w:rsidR="00967348" w:rsidRPr="00967348" w:rsidRDefault="0096734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</w:p>
    <w:p w14:paraId="362E5854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5)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Інші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витрати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,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які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підтверджені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відповідними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документами (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перелік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витрат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)</w:t>
      </w:r>
    </w:p>
    <w:p w14:paraId="2AFF6176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67348">
        <w:rPr>
          <w:rFonts w:ascii="Times New Roman" w:hAnsi="Times New Roman"/>
          <w:color w:val="333333"/>
          <w:szCs w:val="26"/>
          <w:lang w:val="ru-RU" w:eastAsia="uk-UA"/>
        </w:rPr>
        <w:t>З</w:t>
      </w: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а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рахунок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бюджетного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фінансування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:</w:t>
      </w:r>
    </w:p>
    <w:p w14:paraId="224AC8A1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-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Бухгалтерські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послуги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проекту 6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місяців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по 3000 грн в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місяць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за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рахунок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бюджетних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коштів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.</w:t>
      </w:r>
    </w:p>
    <w:p w14:paraId="1B1A0CC3" w14:textId="77777777" w:rsidR="00967348" w:rsidRPr="00967348" w:rsidRDefault="0096734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</w:p>
    <w:p w14:paraId="29FF9D62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6)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Роботи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та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послуги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для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забезпечення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адміністративних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потреб</w:t>
      </w:r>
    </w:p>
    <w:p w14:paraId="4E458AB9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t>За рахунок власних коштів на умовах співфінансування:</w:t>
      </w:r>
    </w:p>
    <w:p w14:paraId="5CE7B80B" w14:textId="77777777" w:rsidR="005D7008" w:rsidRPr="00967348" w:rsidRDefault="00B20B5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-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Наповнення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вебсайту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інформацією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про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хід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виконання</w:t>
      </w:r>
      <w:proofErr w:type="spellEnd"/>
      <w:r w:rsidRPr="00967348">
        <w:rPr>
          <w:rFonts w:ascii="Times New Roman" w:hAnsi="Times New Roman"/>
          <w:bCs/>
          <w:color w:val="333333"/>
          <w:szCs w:val="26"/>
          <w:lang w:val="ru-RU" w:eastAsia="uk-UA"/>
        </w:rPr>
        <w:t>- 24 000,00 грн.</w:t>
      </w:r>
    </w:p>
    <w:p w14:paraId="60233803" w14:textId="77777777" w:rsidR="003944FA" w:rsidRPr="00967348" w:rsidRDefault="003944F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</w:p>
    <w:p w14:paraId="408C59DC" w14:textId="77777777" w:rsidR="005D7008" w:rsidRPr="00967348" w:rsidRDefault="00B20B58" w:rsidP="003944FA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67348">
        <w:rPr>
          <w:rFonts w:ascii="Times New Roman" w:hAnsi="Times New Roman"/>
          <w:szCs w:val="26"/>
        </w:rPr>
        <w:t>11. Інформація про рівень кадрового (працівники, волонтери тощо), матеріально-технічного та методичного забезпечення, необхідного для виконання (реалізації) програми (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>, заходу) (зазначити, які заходи здійснюватимуться інститутом громадянського суспільства)</w:t>
      </w:r>
    </w:p>
    <w:p w14:paraId="63601AEC" w14:textId="77777777" w:rsidR="005D7008" w:rsidRPr="00967348" w:rsidRDefault="00B20B58" w:rsidP="0096734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color w:val="000000"/>
          <w:szCs w:val="26"/>
          <w:lang w:eastAsia="uk-UA"/>
        </w:rPr>
        <w:t>Для реалізації проєкту</w:t>
      </w:r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організація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</w:t>
      </w:r>
      <w:r w:rsidRPr="00967348">
        <w:rPr>
          <w:rFonts w:ascii="Times New Roman" w:hAnsi="Times New Roman"/>
          <w:color w:val="000000"/>
          <w:szCs w:val="26"/>
          <w:lang w:eastAsia="uk-UA"/>
        </w:rPr>
        <w:t>має досвід організації і проведення заходів з надання соціальної послуги соціально</w:t>
      </w:r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го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супроводу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при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працевлаштуванні</w:t>
      </w:r>
      <w:proofErr w:type="spellEnd"/>
      <w:r w:rsidRPr="00967348">
        <w:rPr>
          <w:rFonts w:ascii="Times New Roman" w:hAnsi="Times New Roman"/>
          <w:color w:val="000000"/>
          <w:szCs w:val="26"/>
          <w:lang w:eastAsia="uk-UA"/>
        </w:rPr>
        <w:t xml:space="preserve"> </w:t>
      </w:r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для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цієї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цільової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групи на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базі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Центру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комплексної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реабілітації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Дніпровського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району м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Києва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Організація</w:t>
      </w:r>
      <w:proofErr w:type="spellEnd"/>
      <w:r w:rsidRPr="00967348">
        <w:rPr>
          <w:rFonts w:ascii="Times New Roman" w:hAnsi="Times New Roman"/>
          <w:color w:val="000000"/>
          <w:szCs w:val="26"/>
          <w:lang w:eastAsia="uk-UA"/>
        </w:rPr>
        <w:t xml:space="preserve"> має власні інтернет-ресурси - сайт та сторінку в соцмережі фейсбук для інформування населення та розповсюдження інформації.</w:t>
      </w:r>
    </w:p>
    <w:p w14:paraId="78F5ACF1" w14:textId="77777777" w:rsidR="005D7008" w:rsidRPr="00967348" w:rsidRDefault="005D7008">
      <w:pPr>
        <w:pStyle w:val="ae"/>
        <w:jc w:val="both"/>
        <w:rPr>
          <w:rFonts w:ascii="Times New Roman" w:hAnsi="Times New Roman"/>
          <w:szCs w:val="26"/>
        </w:rPr>
      </w:pPr>
    </w:p>
    <w:p w14:paraId="03F89842" w14:textId="77777777" w:rsidR="005D7008" w:rsidRPr="00967348" w:rsidRDefault="00B20B5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t>12. Перспективи подальшого використання результатів виконання (реалізації) програми (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>, заходу) після завершення періоду фінансової підтримки за рахунок бюджетних коштів, можливі джерела фінансування та/або план використання організацією результатів виконання (реалізації) програми (</w:t>
      </w:r>
      <w:proofErr w:type="spellStart"/>
      <w:r w:rsidRPr="00967348">
        <w:rPr>
          <w:rFonts w:ascii="Times New Roman" w:hAnsi="Times New Roman"/>
          <w:szCs w:val="26"/>
        </w:rPr>
        <w:t>проекту</w:t>
      </w:r>
      <w:proofErr w:type="spellEnd"/>
      <w:r w:rsidRPr="00967348">
        <w:rPr>
          <w:rFonts w:ascii="Times New Roman" w:hAnsi="Times New Roman"/>
          <w:szCs w:val="26"/>
        </w:rPr>
        <w:t xml:space="preserve">, заходу) </w:t>
      </w:r>
    </w:p>
    <w:p w14:paraId="72F5D572" w14:textId="77777777" w:rsidR="005D7008" w:rsidRPr="00967348" w:rsidRDefault="00B20B5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  <w:lang w:val="ru-RU"/>
        </w:rPr>
        <w:t xml:space="preserve">Проект соціального </w:t>
      </w:r>
      <w:proofErr w:type="spellStart"/>
      <w:r w:rsidRPr="00967348">
        <w:rPr>
          <w:rFonts w:ascii="Times New Roman" w:hAnsi="Times New Roman"/>
          <w:szCs w:val="26"/>
          <w:lang w:val="ru-RU"/>
        </w:rPr>
        <w:t>супроводу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при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працевлаштуванні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як модель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підтримки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молоді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з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особливими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потребами в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дуже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важливий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час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входження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в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доросле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життя</w:t>
      </w:r>
      <w:r w:rsidRPr="00967348">
        <w:rPr>
          <w:rFonts w:ascii="Times New Roman" w:hAnsi="Times New Roman"/>
          <w:szCs w:val="26"/>
        </w:rPr>
        <w:t>.</w:t>
      </w:r>
    </w:p>
    <w:p w14:paraId="5C0A5C77" w14:textId="77777777" w:rsidR="005D7008" w:rsidRPr="00967348" w:rsidRDefault="005D7008">
      <w:pPr>
        <w:pStyle w:val="ae"/>
        <w:jc w:val="both"/>
        <w:rPr>
          <w:rFonts w:ascii="Times New Roman" w:hAnsi="Times New Roman"/>
          <w:szCs w:val="26"/>
        </w:rPr>
      </w:pPr>
    </w:p>
    <w:p w14:paraId="148A2A5C" w14:textId="77777777" w:rsidR="005D7008" w:rsidRPr="00967348" w:rsidRDefault="00B20B58">
      <w:pPr>
        <w:pStyle w:val="ae"/>
        <w:jc w:val="both"/>
        <w:rPr>
          <w:rFonts w:ascii="Times New Roman" w:hAnsi="Times New Roman"/>
          <w:szCs w:val="26"/>
        </w:rPr>
      </w:pPr>
      <w:r w:rsidRPr="00967348">
        <w:rPr>
          <w:rFonts w:ascii="Times New Roman" w:hAnsi="Times New Roman"/>
          <w:szCs w:val="26"/>
        </w:rPr>
        <w:lastRenderedPageBreak/>
        <w:t>13. Додаткові матеріали, які засвідчують спроможність інституту громадянського суспільства виконати (реалізувати) програму (</w:t>
      </w:r>
      <w:proofErr w:type="spellStart"/>
      <w:r w:rsidRPr="00967348">
        <w:rPr>
          <w:rFonts w:ascii="Times New Roman" w:hAnsi="Times New Roman"/>
          <w:szCs w:val="26"/>
        </w:rPr>
        <w:t>проект</w:t>
      </w:r>
      <w:proofErr w:type="spellEnd"/>
      <w:r w:rsidRPr="00967348">
        <w:rPr>
          <w:rFonts w:ascii="Times New Roman" w:hAnsi="Times New Roman"/>
          <w:szCs w:val="26"/>
        </w:rPr>
        <w:t>, захід)</w:t>
      </w:r>
      <w:r w:rsidRPr="00967348">
        <w:rPr>
          <w:rFonts w:ascii="Times New Roman" w:hAnsi="Times New Roman"/>
          <w:szCs w:val="26"/>
          <w:vertAlign w:val="superscript"/>
        </w:rPr>
        <w:t>6</w:t>
      </w:r>
      <w:r w:rsidRPr="00967348">
        <w:rPr>
          <w:rFonts w:ascii="Times New Roman" w:hAnsi="Times New Roman"/>
          <w:szCs w:val="26"/>
        </w:rPr>
        <w:t xml:space="preserve">. </w:t>
      </w:r>
      <w:proofErr w:type="spellStart"/>
      <w:r w:rsidRPr="00967348">
        <w:rPr>
          <w:rFonts w:ascii="Times New Roman" w:hAnsi="Times New Roman"/>
          <w:szCs w:val="26"/>
          <w:lang w:val="ru-RU"/>
        </w:rPr>
        <w:t>Організація</w:t>
      </w:r>
      <w:proofErr w:type="spellEnd"/>
      <w:r w:rsidRPr="00967348">
        <w:rPr>
          <w:rFonts w:ascii="Times New Roman" w:hAnsi="Times New Roman"/>
          <w:szCs w:val="26"/>
          <w:lang w:val="ru-RU"/>
        </w:rPr>
        <w:t xml:space="preserve"> </w:t>
      </w:r>
      <w:r w:rsidRPr="00967348">
        <w:rPr>
          <w:rFonts w:ascii="Times New Roman" w:hAnsi="Times New Roman"/>
          <w:color w:val="000000"/>
          <w:szCs w:val="26"/>
          <w:lang w:eastAsia="uk-UA"/>
        </w:rPr>
        <w:t xml:space="preserve">має підтверджений практичний досвід успішного виконання бюджетних т програм та </w:t>
      </w:r>
      <w:proofErr w:type="spellStart"/>
      <w:r w:rsidRPr="00967348">
        <w:rPr>
          <w:rFonts w:ascii="Times New Roman" w:hAnsi="Times New Roman"/>
          <w:color w:val="000000"/>
          <w:szCs w:val="26"/>
          <w:lang w:eastAsia="uk-UA"/>
        </w:rPr>
        <w:t>проекті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>в</w:t>
      </w:r>
      <w:r w:rsidRPr="00967348">
        <w:rPr>
          <w:rFonts w:ascii="Times New Roman" w:hAnsi="Times New Roman"/>
          <w:color w:val="000000"/>
          <w:szCs w:val="26"/>
          <w:lang w:eastAsia="uk-UA"/>
        </w:rPr>
        <w:t xml:space="preserve">, в </w:t>
      </w:r>
      <w:proofErr w:type="spellStart"/>
      <w:r w:rsidRPr="00967348">
        <w:rPr>
          <w:rFonts w:ascii="Times New Roman" w:hAnsi="Times New Roman"/>
          <w:color w:val="000000"/>
          <w:szCs w:val="26"/>
          <w:lang w:eastAsia="uk-UA"/>
        </w:rPr>
        <w:t>т.ч</w:t>
      </w:r>
      <w:proofErr w:type="spellEnd"/>
      <w:r w:rsidRPr="00967348">
        <w:rPr>
          <w:rFonts w:ascii="Times New Roman" w:hAnsi="Times New Roman"/>
          <w:color w:val="000000"/>
          <w:szCs w:val="26"/>
          <w:lang w:eastAsia="uk-UA"/>
        </w:rPr>
        <w:t xml:space="preserve">. і в галузі надання соціальних послуг в </w:t>
      </w:r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2023р.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Отримано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Подяку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Міністра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соціальної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політики</w:t>
      </w:r>
      <w:proofErr w:type="spellEnd"/>
      <w:r w:rsidRPr="00967348">
        <w:rPr>
          <w:rFonts w:ascii="Times New Roman" w:hAnsi="Times New Roman"/>
          <w:color w:val="000000"/>
          <w:szCs w:val="26"/>
          <w:lang w:val="ru-RU" w:eastAsia="uk-UA"/>
        </w:rPr>
        <w:t xml:space="preserve"> </w:t>
      </w:r>
      <w:proofErr w:type="spellStart"/>
      <w:r w:rsidRPr="00967348">
        <w:rPr>
          <w:rFonts w:ascii="Times New Roman" w:hAnsi="Times New Roman"/>
          <w:color w:val="000000"/>
          <w:szCs w:val="26"/>
          <w:lang w:val="ru-RU" w:eastAsia="uk-UA"/>
        </w:rPr>
        <w:t>України</w:t>
      </w:r>
      <w:proofErr w:type="spellEnd"/>
      <w:r w:rsidRPr="00967348">
        <w:rPr>
          <w:rFonts w:ascii="Times New Roman" w:hAnsi="Times New Roman"/>
          <w:szCs w:val="26"/>
        </w:rPr>
        <w:t xml:space="preserve"> </w:t>
      </w:r>
    </w:p>
    <w:p w14:paraId="7EDD17D3" w14:textId="77777777" w:rsidR="00967348" w:rsidRPr="00967348" w:rsidRDefault="00967348">
      <w:pPr>
        <w:pStyle w:val="ae"/>
        <w:jc w:val="both"/>
        <w:rPr>
          <w:rFonts w:ascii="Times New Roman" w:hAnsi="Times New Roman"/>
          <w:szCs w:val="26"/>
        </w:rPr>
      </w:pPr>
    </w:p>
    <w:p w14:paraId="1387B8D5" w14:textId="77777777" w:rsidR="005D7008" w:rsidRPr="00967348" w:rsidRDefault="005D7008">
      <w:pPr>
        <w:shd w:val="clear" w:color="auto" w:fill="FFFFFF"/>
        <w:ind w:left="-907"/>
        <w:jc w:val="center"/>
        <w:rPr>
          <w:rFonts w:ascii="Times New Roman" w:hAnsi="Times New Roman"/>
          <w:szCs w:val="26"/>
        </w:rPr>
      </w:pP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931"/>
        <w:gridCol w:w="286"/>
        <w:gridCol w:w="1688"/>
        <w:gridCol w:w="241"/>
        <w:gridCol w:w="3425"/>
      </w:tblGrid>
      <w:tr w:rsidR="005D7008" w:rsidRPr="00967348" w14:paraId="631CC045" w14:textId="77777777">
        <w:trPr>
          <w:trHeight w:val="543"/>
        </w:trPr>
        <w:tc>
          <w:tcPr>
            <w:tcW w:w="3842" w:type="dxa"/>
            <w:vMerge w:val="restart"/>
          </w:tcPr>
          <w:p w14:paraId="58CA79B3" w14:textId="77777777" w:rsidR="005D7008" w:rsidRPr="00967348" w:rsidRDefault="00B20B58">
            <w:pPr>
              <w:shd w:val="clear" w:color="auto" w:fill="FFFFFF"/>
              <w:rPr>
                <w:rFonts w:ascii="Times New Roman" w:hAnsi="Times New Roman"/>
                <w:szCs w:val="26"/>
              </w:rPr>
            </w:pPr>
            <w:r w:rsidRPr="00967348">
              <w:rPr>
                <w:rFonts w:ascii="Times New Roman" w:hAnsi="Times New Roman"/>
                <w:szCs w:val="26"/>
              </w:rPr>
              <w:t>Керівник інституту громадянського суспільства</w:t>
            </w:r>
          </w:p>
        </w:tc>
        <w:tc>
          <w:tcPr>
            <w:tcW w:w="280" w:type="dxa"/>
          </w:tcPr>
          <w:p w14:paraId="6AABBC50" w14:textId="77777777" w:rsidR="005D7008" w:rsidRPr="00967348" w:rsidRDefault="005D7008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Cs w:val="26"/>
              </w:rPr>
            </w:pPr>
          </w:p>
        </w:tc>
        <w:tc>
          <w:tcPr>
            <w:tcW w:w="1650" w:type="dxa"/>
            <w:tcBorders>
              <w:bottom w:val="single" w:sz="4" w:space="0" w:color="000000"/>
            </w:tcBorders>
          </w:tcPr>
          <w:p w14:paraId="596445AB" w14:textId="77777777" w:rsidR="005D7008" w:rsidRPr="00967348" w:rsidRDefault="005D7008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Cs w:val="26"/>
              </w:rPr>
            </w:pPr>
          </w:p>
        </w:tc>
        <w:tc>
          <w:tcPr>
            <w:tcW w:w="235" w:type="dxa"/>
          </w:tcPr>
          <w:p w14:paraId="76D18D94" w14:textId="77777777" w:rsidR="005D7008" w:rsidRPr="00967348" w:rsidRDefault="005D7008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Cs w:val="26"/>
              </w:rPr>
            </w:pPr>
          </w:p>
        </w:tc>
        <w:tc>
          <w:tcPr>
            <w:tcW w:w="3348" w:type="dxa"/>
            <w:tcBorders>
              <w:bottom w:val="single" w:sz="4" w:space="0" w:color="000000"/>
            </w:tcBorders>
          </w:tcPr>
          <w:p w14:paraId="60316C83" w14:textId="77777777" w:rsidR="005D7008" w:rsidRPr="00967348" w:rsidRDefault="005D7008">
            <w:pPr>
              <w:shd w:val="clear" w:color="auto" w:fill="FFFFFF"/>
              <w:spacing w:line="360" w:lineRule="auto"/>
              <w:ind w:left="-907"/>
              <w:jc w:val="center"/>
              <w:rPr>
                <w:rFonts w:ascii="Times New Roman" w:hAnsi="Times New Roman"/>
                <w:szCs w:val="26"/>
              </w:rPr>
            </w:pPr>
          </w:p>
        </w:tc>
      </w:tr>
      <w:tr w:rsidR="005D7008" w14:paraId="5E60E436" w14:textId="77777777">
        <w:tc>
          <w:tcPr>
            <w:tcW w:w="3842" w:type="dxa"/>
            <w:vMerge/>
            <w:vAlign w:val="center"/>
          </w:tcPr>
          <w:p w14:paraId="6108F95F" w14:textId="77777777" w:rsidR="005D7008" w:rsidRDefault="005D70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14:paraId="30539757" w14:textId="77777777" w:rsidR="005D7008" w:rsidRDefault="005D7008">
            <w:pPr>
              <w:shd w:val="clear" w:color="auto" w:fill="FFFFFF"/>
              <w:ind w:left="-227" w:right="-10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</w:tcBorders>
          </w:tcPr>
          <w:p w14:paraId="11E1B8AE" w14:textId="77777777" w:rsidR="005D7008" w:rsidRDefault="00B20B58">
            <w:pPr>
              <w:shd w:val="clear" w:color="auto" w:fill="FFFFFF"/>
              <w:ind w:left="-83" w:right="-10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235" w:type="dxa"/>
          </w:tcPr>
          <w:p w14:paraId="1B76970C" w14:textId="77777777" w:rsidR="005D7008" w:rsidRDefault="005D7008">
            <w:pPr>
              <w:shd w:val="clear" w:color="auto" w:fill="FFFFFF"/>
              <w:ind w:left="-907" w:right="-10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48" w:type="dxa"/>
            <w:tcBorders>
              <w:top w:val="single" w:sz="4" w:space="0" w:color="000000"/>
            </w:tcBorders>
          </w:tcPr>
          <w:p w14:paraId="2F8D64CD" w14:textId="77777777" w:rsidR="005D7008" w:rsidRDefault="00B20B58">
            <w:pPr>
              <w:shd w:val="clear" w:color="auto" w:fill="FFFFFF"/>
              <w:ind w:left="-4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(власне ім’я та прізвище)</w:t>
            </w:r>
          </w:p>
        </w:tc>
      </w:tr>
    </w:tbl>
    <w:p w14:paraId="4FEEDCBF" w14:textId="77777777" w:rsidR="005D7008" w:rsidRDefault="00B20B58">
      <w:pPr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</w:rPr>
        <w:t xml:space="preserve"> Унікальний код реєстрації надається автоматично після подання конкурсної пропозиції.</w:t>
      </w:r>
    </w:p>
    <w:p w14:paraId="1997757D" w14:textId="77777777" w:rsidR="005D7008" w:rsidRDefault="00B20B58">
      <w:pPr>
        <w:pStyle w:val="a4"/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У разі проведення конкурсу без використання електронної системи проведення конкурсу.</w:t>
      </w:r>
    </w:p>
    <w:p w14:paraId="6282F7AD" w14:textId="77777777" w:rsidR="005D7008" w:rsidRDefault="00B20B58">
      <w:pPr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3</w:t>
      </w:r>
      <w:r>
        <w:rPr>
          <w:rFonts w:ascii="Times New Roman" w:hAnsi="Times New Roman"/>
          <w:sz w:val="20"/>
        </w:rPr>
        <w:t xml:space="preserve"> Заповнюється у разі потреби.</w:t>
      </w:r>
    </w:p>
    <w:p w14:paraId="55649BB0" w14:textId="77777777" w:rsidR="005D7008" w:rsidRDefault="00B20B58">
      <w:pPr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4</w:t>
      </w:r>
      <w:r>
        <w:rPr>
          <w:rFonts w:ascii="Times New Roman" w:hAnsi="Times New Roman"/>
          <w:sz w:val="20"/>
        </w:rPr>
        <w:t xml:space="preserve"> Заповнюється у разі потреби.</w:t>
      </w:r>
    </w:p>
    <w:p w14:paraId="0FB581BD" w14:textId="77777777" w:rsidR="005D7008" w:rsidRDefault="00B20B58">
      <w:pPr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5</w:t>
      </w:r>
      <w:r>
        <w:rPr>
          <w:rFonts w:ascii="Times New Roman" w:hAnsi="Times New Roman"/>
          <w:sz w:val="20"/>
        </w:rPr>
        <w:t xml:space="preserve"> Обов’язково додається лист-підтвердження.</w:t>
      </w:r>
    </w:p>
    <w:p w14:paraId="413ED81F" w14:textId="77777777" w:rsidR="005D7008" w:rsidRDefault="00B20B58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6</w:t>
      </w:r>
      <w:r>
        <w:rPr>
          <w:rFonts w:ascii="Times New Roman" w:hAnsi="Times New Roman"/>
          <w:sz w:val="20"/>
        </w:rPr>
        <w:t xml:space="preserve"> За наявності.</w:t>
      </w:r>
    </w:p>
    <w:p w14:paraId="22F5FA66" w14:textId="77777777" w:rsidR="005D7008" w:rsidRDefault="00B20B58">
      <w:pPr>
        <w:pStyle w:val="ShapkaDocumentu"/>
        <w:ind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Примітка. Загальний обсяг опису програми (</w:t>
      </w:r>
      <w:proofErr w:type="spellStart"/>
      <w:r>
        <w:rPr>
          <w:rFonts w:ascii="Times New Roman" w:hAnsi="Times New Roman"/>
          <w:sz w:val="20"/>
        </w:rPr>
        <w:t>проекту</w:t>
      </w:r>
      <w:proofErr w:type="spellEnd"/>
      <w:r>
        <w:rPr>
          <w:rFonts w:ascii="Times New Roman" w:hAnsi="Times New Roman"/>
          <w:sz w:val="20"/>
        </w:rPr>
        <w:t>, заходу) не повинен перевищувати 30000 знаків.</w:t>
      </w:r>
    </w:p>
    <w:p w14:paraId="640E6C44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b/>
          <w:bCs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Сторона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1</w:t>
      </w:r>
    </w:p>
    <w:p w14:paraId="185C5E13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b/>
          <w:bCs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Фонд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соціального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захисту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осіб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з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інвалідністю</w:t>
      </w:r>
    </w:p>
    <w:p w14:paraId="2A91AB90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sz w:val="22"/>
          <w:szCs w:val="22"/>
          <w:lang w:eastAsia="uk-UA"/>
        </w:rPr>
        <w:t>вул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. </w:t>
      </w:r>
      <w:proofErr w:type="spellStart"/>
      <w:r w:rsidRPr="00967348">
        <w:rPr>
          <w:rFonts w:ascii="Times New Roman" w:hAnsi="Times New Roman" w:hint="eastAsia"/>
          <w:sz w:val="22"/>
          <w:szCs w:val="22"/>
          <w:lang w:eastAsia="uk-UA"/>
        </w:rPr>
        <w:t>Фролівська</w:t>
      </w:r>
      <w:proofErr w:type="spellEnd"/>
      <w:r w:rsidRPr="00967348">
        <w:rPr>
          <w:rFonts w:ascii="Times New Roman" w:hAnsi="Times New Roman"/>
          <w:sz w:val="22"/>
          <w:szCs w:val="22"/>
          <w:lang w:eastAsia="uk-UA"/>
        </w:rPr>
        <w:t xml:space="preserve"> 6/8,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корпус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 15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А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,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м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.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Київ</w:t>
      </w:r>
      <w:r w:rsidRPr="00967348">
        <w:rPr>
          <w:rFonts w:ascii="Times New Roman" w:hAnsi="Times New Roman"/>
          <w:sz w:val="22"/>
          <w:szCs w:val="22"/>
          <w:lang w:eastAsia="uk-UA"/>
        </w:rPr>
        <w:t>, 04070</w:t>
      </w:r>
    </w:p>
    <w:p w14:paraId="316F70AE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sz w:val="22"/>
          <w:szCs w:val="22"/>
          <w:lang w:eastAsia="uk-UA"/>
        </w:rPr>
        <w:t>Поштова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адреса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для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листування</w:t>
      </w:r>
      <w:r w:rsidRPr="00967348">
        <w:rPr>
          <w:rFonts w:ascii="Times New Roman" w:hAnsi="Times New Roman"/>
          <w:sz w:val="22"/>
          <w:szCs w:val="22"/>
          <w:lang w:eastAsia="uk-UA"/>
        </w:rPr>
        <w:t>:</w:t>
      </w:r>
    </w:p>
    <w:p w14:paraId="1B4293FC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sz w:val="22"/>
          <w:szCs w:val="22"/>
          <w:lang w:eastAsia="uk-UA"/>
        </w:rPr>
        <w:t>вул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.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Боричів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Тік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,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буд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.28,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м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.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Київ</w:t>
      </w:r>
      <w:r w:rsidRPr="00967348">
        <w:rPr>
          <w:rFonts w:ascii="Times New Roman" w:hAnsi="Times New Roman"/>
          <w:sz w:val="22"/>
          <w:szCs w:val="22"/>
          <w:lang w:eastAsia="uk-UA"/>
        </w:rPr>
        <w:t>, 04070</w:t>
      </w:r>
    </w:p>
    <w:p w14:paraId="6433FD0B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sz w:val="22"/>
          <w:szCs w:val="22"/>
          <w:lang w:eastAsia="uk-UA"/>
        </w:rPr>
        <w:t>ЄДРПОУ</w:t>
      </w:r>
      <w:r w:rsidRPr="00967348">
        <w:rPr>
          <w:rFonts w:ascii="Times New Roman" w:hAnsi="Times New Roman"/>
          <w:sz w:val="22"/>
          <w:szCs w:val="22"/>
          <w:lang w:eastAsia="uk-UA"/>
        </w:rPr>
        <w:t>: 00034163</w:t>
      </w:r>
    </w:p>
    <w:p w14:paraId="397F6850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r w:rsidRPr="00967348">
        <w:rPr>
          <w:rFonts w:ascii="Times New Roman" w:hAnsi="Times New Roman"/>
          <w:sz w:val="22"/>
          <w:szCs w:val="22"/>
          <w:lang w:eastAsia="uk-UA"/>
        </w:rPr>
        <w:t>info@ispf.gov.ua</w:t>
      </w:r>
    </w:p>
    <w:p w14:paraId="67D18C51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b/>
          <w:bCs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Генеральний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директор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</w:p>
    <w:p w14:paraId="6D00F5A9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b/>
          <w:bCs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Музиченко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В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>.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В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>.</w:t>
      </w:r>
    </w:p>
    <w:p w14:paraId="58DD465C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</w:p>
    <w:p w14:paraId="3BE11BE7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</w:p>
    <w:p w14:paraId="45F836A6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b/>
          <w:bCs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Сторона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2</w:t>
      </w:r>
    </w:p>
    <w:p w14:paraId="5E554DF4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b/>
          <w:bCs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Громадська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організація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«ВГООІ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«ІРСТ»</w:t>
      </w:r>
    </w:p>
    <w:p w14:paraId="099C66B5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r w:rsidRPr="00967348">
        <w:rPr>
          <w:rFonts w:ascii="Times New Roman" w:hAnsi="Times New Roman"/>
          <w:sz w:val="22"/>
          <w:szCs w:val="22"/>
          <w:lang w:eastAsia="uk-UA"/>
        </w:rPr>
        <w:t xml:space="preserve">01021,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м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.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Київ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,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Кловський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узвіз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,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буд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. 5,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оф</w:t>
      </w:r>
      <w:r w:rsidRPr="00967348">
        <w:rPr>
          <w:rFonts w:ascii="Times New Roman" w:hAnsi="Times New Roman"/>
          <w:sz w:val="22"/>
          <w:szCs w:val="22"/>
          <w:lang w:eastAsia="uk-UA"/>
        </w:rPr>
        <w:t>. 71</w:t>
      </w:r>
    </w:p>
    <w:p w14:paraId="501CD1CB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sz w:val="22"/>
          <w:szCs w:val="22"/>
          <w:lang w:eastAsia="uk-UA"/>
        </w:rPr>
        <w:t>код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ЄДРПОУ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 36519984</w:t>
      </w:r>
    </w:p>
    <w:p w14:paraId="7CA940BE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proofErr w:type="spellStart"/>
      <w:r w:rsidRPr="00967348">
        <w:rPr>
          <w:rFonts w:ascii="Times New Roman" w:hAnsi="Times New Roman" w:hint="eastAsia"/>
          <w:sz w:val="22"/>
          <w:szCs w:val="22"/>
          <w:lang w:eastAsia="uk-UA"/>
        </w:rPr>
        <w:t>тел</w:t>
      </w:r>
      <w:proofErr w:type="spellEnd"/>
      <w:r w:rsidRPr="00967348">
        <w:rPr>
          <w:rFonts w:ascii="Times New Roman" w:hAnsi="Times New Roman"/>
          <w:sz w:val="22"/>
          <w:szCs w:val="22"/>
          <w:lang w:eastAsia="uk-UA"/>
        </w:rPr>
        <w:t>. +38097-883-86-11</w:t>
      </w:r>
    </w:p>
    <w:p w14:paraId="0425BDBA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r w:rsidRPr="00967348">
        <w:rPr>
          <w:rFonts w:ascii="Times New Roman" w:hAnsi="Times New Roman"/>
          <w:sz w:val="22"/>
          <w:szCs w:val="22"/>
          <w:lang w:eastAsia="uk-UA"/>
        </w:rPr>
        <w:t>Abashevrr@gmail.com</w:t>
      </w:r>
    </w:p>
    <w:p w14:paraId="36EC300F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b/>
          <w:bCs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Голова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Абашев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Р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>.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Р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. </w:t>
      </w:r>
    </w:p>
    <w:p w14:paraId="1DFC7EBA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</w:p>
    <w:p w14:paraId="7A965FC9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</w:p>
    <w:p w14:paraId="75E5A764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b/>
          <w:bCs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Сторона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3</w:t>
      </w:r>
    </w:p>
    <w:p w14:paraId="06538D76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b/>
          <w:bCs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Київське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міське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відділення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</w:p>
    <w:p w14:paraId="4E668B28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b/>
          <w:bCs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Фонду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соціального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захисту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осіб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з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інвалідністю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</w:p>
    <w:p w14:paraId="4EF56C93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r w:rsidRPr="00967348">
        <w:rPr>
          <w:rFonts w:ascii="Times New Roman" w:hAnsi="Times New Roman"/>
          <w:sz w:val="22"/>
          <w:szCs w:val="22"/>
          <w:lang w:eastAsia="uk-UA"/>
        </w:rPr>
        <w:t xml:space="preserve">03150,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м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.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КИЇВ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,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вул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.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Велика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Васильківська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,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буд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. 104 </w:t>
      </w:r>
    </w:p>
    <w:p w14:paraId="38532496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r w:rsidRPr="00967348">
        <w:rPr>
          <w:rFonts w:ascii="Times New Roman" w:hAnsi="Times New Roman" w:hint="eastAsia"/>
          <w:sz w:val="22"/>
          <w:szCs w:val="22"/>
          <w:lang w:eastAsia="uk-UA"/>
        </w:rPr>
        <w:t>код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sz w:val="22"/>
          <w:szCs w:val="22"/>
          <w:lang w:eastAsia="uk-UA"/>
        </w:rPr>
        <w:t>ЄДРПОУ</w:t>
      </w:r>
      <w:r w:rsidRPr="00967348">
        <w:rPr>
          <w:rFonts w:ascii="Times New Roman" w:hAnsi="Times New Roman"/>
          <w:sz w:val="22"/>
          <w:szCs w:val="22"/>
          <w:lang w:eastAsia="uk-UA"/>
        </w:rPr>
        <w:t xml:space="preserve"> 22869098</w:t>
      </w:r>
    </w:p>
    <w:p w14:paraId="68AF5885" w14:textId="77777777" w:rsidR="00967348" w:rsidRPr="00967348" w:rsidRDefault="00967348" w:rsidP="00967348">
      <w:pPr>
        <w:shd w:val="clear" w:color="auto" w:fill="FFFFFF"/>
        <w:rPr>
          <w:rFonts w:ascii="Times New Roman" w:hAnsi="Times New Roman"/>
          <w:sz w:val="22"/>
          <w:szCs w:val="22"/>
          <w:lang w:eastAsia="uk-UA"/>
        </w:rPr>
      </w:pPr>
      <w:r w:rsidRPr="00967348">
        <w:rPr>
          <w:rFonts w:ascii="Times New Roman" w:hAnsi="Times New Roman"/>
          <w:sz w:val="22"/>
          <w:szCs w:val="22"/>
          <w:lang w:eastAsia="uk-UA"/>
        </w:rPr>
        <w:t>kyivmisto@ispf.gov.ua</w:t>
      </w:r>
    </w:p>
    <w:p w14:paraId="362922C7" w14:textId="23F5F1AF" w:rsidR="005D7008" w:rsidRPr="00967348" w:rsidRDefault="00967348" w:rsidP="00967348">
      <w:pPr>
        <w:shd w:val="clear" w:color="auto" w:fill="FFFFFF"/>
        <w:rPr>
          <w:rFonts w:ascii="Times New Roman" w:hAnsi="Times New Roman"/>
          <w:b/>
          <w:bCs/>
          <w:sz w:val="22"/>
          <w:szCs w:val="22"/>
        </w:rPr>
      </w:pP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Керівник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Цимбалюк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М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 xml:space="preserve">. </w:t>
      </w:r>
      <w:r w:rsidRPr="00967348">
        <w:rPr>
          <w:rFonts w:ascii="Times New Roman" w:hAnsi="Times New Roman" w:hint="eastAsia"/>
          <w:b/>
          <w:bCs/>
          <w:sz w:val="22"/>
          <w:szCs w:val="22"/>
          <w:lang w:eastAsia="uk-UA"/>
        </w:rPr>
        <w:t>С</w:t>
      </w:r>
      <w:r w:rsidRPr="00967348">
        <w:rPr>
          <w:rFonts w:ascii="Times New Roman" w:hAnsi="Times New Roman"/>
          <w:b/>
          <w:bCs/>
          <w:sz w:val="22"/>
          <w:szCs w:val="22"/>
          <w:lang w:eastAsia="uk-UA"/>
        </w:rPr>
        <w:t>.</w:t>
      </w:r>
    </w:p>
    <w:sectPr w:rsidR="005D7008" w:rsidRPr="009673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7D25E" w14:textId="77777777" w:rsidR="00C31745" w:rsidRDefault="00C31745">
      <w:r>
        <w:separator/>
      </w:r>
    </w:p>
  </w:endnote>
  <w:endnote w:type="continuationSeparator" w:id="0">
    <w:p w14:paraId="1C52611F" w14:textId="77777777" w:rsidR="00C31745" w:rsidRDefault="00C3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1BF05" w14:textId="77777777" w:rsidR="005D7008" w:rsidRDefault="005D700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9579334"/>
      <w:docPartObj>
        <w:docPartGallery w:val="Page Numbers (Bottom of Page)"/>
        <w:docPartUnique/>
      </w:docPartObj>
    </w:sdtPr>
    <w:sdtEndPr/>
    <w:sdtContent>
      <w:p w14:paraId="06BF4326" w14:textId="77777777" w:rsidR="005D7008" w:rsidRDefault="00B20B58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727FC771" w14:textId="77777777" w:rsidR="005D7008" w:rsidRDefault="005D700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8644320"/>
      <w:docPartObj>
        <w:docPartGallery w:val="Page Numbers (Bottom of Page)"/>
        <w:docPartUnique/>
      </w:docPartObj>
    </w:sdtPr>
    <w:sdtEndPr/>
    <w:sdtContent>
      <w:p w14:paraId="3641C15A" w14:textId="77777777" w:rsidR="005D7008" w:rsidRDefault="00B20B58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13A364ED" w14:textId="77777777" w:rsidR="005D7008" w:rsidRDefault="005D700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DE243" w14:textId="77777777" w:rsidR="00C31745" w:rsidRDefault="00C31745">
      <w:r>
        <w:separator/>
      </w:r>
    </w:p>
  </w:footnote>
  <w:footnote w:type="continuationSeparator" w:id="0">
    <w:p w14:paraId="27A673A6" w14:textId="77777777" w:rsidR="00C31745" w:rsidRDefault="00C31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06B10" w14:textId="77777777" w:rsidR="005D7008" w:rsidRDefault="005D700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005C9" w14:textId="77777777" w:rsidR="005D7008" w:rsidRDefault="005D700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42B31" w14:textId="77777777" w:rsidR="005D7008" w:rsidRDefault="005D700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675C"/>
    <w:multiLevelType w:val="multilevel"/>
    <w:tmpl w:val="ED86CD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6A1CE8"/>
    <w:multiLevelType w:val="multilevel"/>
    <w:tmpl w:val="572A6CF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 w16cid:durableId="1723138708">
    <w:abstractNumId w:val="1"/>
  </w:num>
  <w:num w:numId="2" w16cid:durableId="1356418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NotDisplayPageBoundarie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008"/>
    <w:rsid w:val="001257A6"/>
    <w:rsid w:val="00147DE2"/>
    <w:rsid w:val="003448D8"/>
    <w:rsid w:val="003944FA"/>
    <w:rsid w:val="005D7008"/>
    <w:rsid w:val="00647E25"/>
    <w:rsid w:val="00967348"/>
    <w:rsid w:val="00AE3D11"/>
    <w:rsid w:val="00B20B58"/>
    <w:rsid w:val="00C3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7355"/>
  <w15:docId w15:val="{C0BB4BB6-408D-4D46-8D4E-0611F3B3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8CD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інцевої виноски Знак"/>
    <w:basedOn w:val="a0"/>
    <w:link w:val="a4"/>
    <w:uiPriority w:val="99"/>
    <w:qFormat/>
    <w:rsid w:val="009148CD"/>
    <w:rPr>
      <w:rFonts w:ascii="Antiqua" w:eastAsia="Times New Roman" w:hAnsi="Antiqua" w:cs="Times New Roman"/>
      <w:sz w:val="20"/>
      <w:szCs w:val="20"/>
      <w:lang w:val="x-none" w:eastAsia="ru-RU"/>
    </w:rPr>
  </w:style>
  <w:style w:type="character" w:customStyle="1" w:styleId="st131">
    <w:name w:val="st131"/>
    <w:uiPriority w:val="99"/>
    <w:qFormat/>
    <w:rsid w:val="0048395E"/>
    <w:rPr>
      <w:i/>
      <w:iCs/>
      <w:color w:val="0000FF"/>
    </w:rPr>
  </w:style>
  <w:style w:type="character" w:customStyle="1" w:styleId="st46">
    <w:name w:val="st46"/>
    <w:uiPriority w:val="99"/>
    <w:qFormat/>
    <w:rsid w:val="0048395E"/>
    <w:rPr>
      <w:i/>
      <w:iCs/>
      <w:color w:val="000000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1F4B8B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1F4B8B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d">
    <w:name w:val="Указатель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ae">
    <w:name w:val="Нормальний текст"/>
    <w:basedOn w:val="a"/>
    <w:qFormat/>
    <w:rsid w:val="009148CD"/>
    <w:pPr>
      <w:spacing w:before="120"/>
      <w:ind w:firstLine="567"/>
    </w:pPr>
  </w:style>
  <w:style w:type="paragraph" w:customStyle="1" w:styleId="af">
    <w:name w:val="Назва документа"/>
    <w:basedOn w:val="a"/>
    <w:next w:val="ae"/>
    <w:qFormat/>
    <w:rsid w:val="009148CD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qFormat/>
    <w:rsid w:val="009148CD"/>
    <w:pPr>
      <w:keepNext/>
      <w:keepLines/>
      <w:spacing w:after="240"/>
      <w:ind w:left="3969"/>
      <w:jc w:val="center"/>
    </w:pPr>
  </w:style>
  <w:style w:type="paragraph" w:styleId="a4">
    <w:name w:val="endnote text"/>
    <w:basedOn w:val="a"/>
    <w:link w:val="a3"/>
    <w:uiPriority w:val="99"/>
    <w:unhideWhenUsed/>
    <w:qFormat/>
    <w:rsid w:val="009148CD"/>
    <w:rPr>
      <w:sz w:val="20"/>
      <w:lang w:val="x-none"/>
    </w:rPr>
  </w:style>
  <w:style w:type="paragraph" w:customStyle="1" w:styleId="user1">
    <w:name w:val="Колонтитулы (user)"/>
    <w:basedOn w:val="a"/>
    <w:qFormat/>
  </w:style>
  <w:style w:type="paragraph" w:customStyle="1" w:styleId="af0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1F4B8B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7"/>
    <w:uiPriority w:val="99"/>
    <w:unhideWhenUsed/>
    <w:rsid w:val="001F4B8B"/>
    <w:pPr>
      <w:tabs>
        <w:tab w:val="center" w:pos="4819"/>
        <w:tab w:val="right" w:pos="9639"/>
      </w:tabs>
    </w:pPr>
  </w:style>
  <w:style w:type="numbering" w:customStyle="1" w:styleId="af1">
    <w:name w:val="Без списка"/>
    <w:uiPriority w:val="99"/>
    <w:semiHidden/>
    <w:unhideWhenUsed/>
    <w:qFormat/>
  </w:style>
  <w:style w:type="numbering" w:customStyle="1" w:styleId="user2">
    <w:name w:val="Без списка (user)"/>
    <w:uiPriority w:val="99"/>
    <w:semiHidden/>
    <w:unhideWhenUsed/>
    <w:qFormat/>
  </w:style>
  <w:style w:type="paragraph" w:styleId="af2">
    <w:name w:val="List Paragraph"/>
    <w:basedOn w:val="a"/>
    <w:uiPriority w:val="34"/>
    <w:qFormat/>
    <w:rsid w:val="00967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A2D2D-44C5-4079-8DBE-57E5DBB3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6778</Words>
  <Characters>3864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dc:description/>
  <cp:lastModifiedBy>Бевз Роман Леонідович</cp:lastModifiedBy>
  <cp:revision>28</cp:revision>
  <cp:lastPrinted>2024-08-15T09:48:00Z</cp:lastPrinted>
  <dcterms:created xsi:type="dcterms:W3CDTF">2021-08-11T13:40:00Z</dcterms:created>
  <dcterms:modified xsi:type="dcterms:W3CDTF">2026-08-03T13:37:00Z</dcterms:modified>
  <dc:language>en-US</dc:language>
</cp:coreProperties>
</file>