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81" w:rsidRPr="00A34939" w:rsidRDefault="00707181" w:rsidP="00DA067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4939">
        <w:rPr>
          <w:rFonts w:ascii="Times New Roman" w:hAnsi="Times New Roman" w:cs="Times New Roman"/>
          <w:sz w:val="24"/>
          <w:szCs w:val="24"/>
        </w:rPr>
        <w:t>РІШЕННЯ № 1</w:t>
      </w:r>
    </w:p>
    <w:p w:rsidR="00707181" w:rsidRPr="00A34939" w:rsidRDefault="00707181" w:rsidP="00DA067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4939">
        <w:rPr>
          <w:rFonts w:ascii="Times New Roman" w:hAnsi="Times New Roman" w:cs="Times New Roman"/>
          <w:sz w:val="24"/>
          <w:szCs w:val="24"/>
        </w:rPr>
        <w:t>конкурсної комісії 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(далі – конкурсна комісія)</w:t>
      </w:r>
    </w:p>
    <w:p w:rsidR="00707181" w:rsidRPr="00A34939" w:rsidRDefault="00707181" w:rsidP="00DA067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4939">
        <w:rPr>
          <w:rFonts w:ascii="Times New Roman" w:hAnsi="Times New Roman" w:cs="Times New Roman"/>
          <w:sz w:val="24"/>
          <w:szCs w:val="24"/>
        </w:rPr>
        <w:t xml:space="preserve">від </w:t>
      </w:r>
      <w:r w:rsidR="00BC02F1" w:rsidRPr="00A3493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BC02F1" w:rsidRPr="00A34939">
        <w:rPr>
          <w:rFonts w:ascii="Times New Roman" w:hAnsi="Times New Roman" w:cs="Times New Roman"/>
          <w:sz w:val="24"/>
          <w:szCs w:val="24"/>
        </w:rPr>
        <w:t>3.0</w:t>
      </w:r>
      <w:r w:rsidR="00BC02F1" w:rsidRPr="00A3493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A34939">
        <w:rPr>
          <w:rFonts w:ascii="Times New Roman" w:hAnsi="Times New Roman" w:cs="Times New Roman"/>
          <w:sz w:val="24"/>
          <w:szCs w:val="24"/>
        </w:rPr>
        <w:t>.2020 року</w:t>
      </w:r>
    </w:p>
    <w:p w:rsidR="00CD30D0" w:rsidRPr="00A34939" w:rsidRDefault="00C37E61" w:rsidP="00DA067B">
      <w:pPr>
        <w:spacing w:after="20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39">
        <w:rPr>
          <w:rFonts w:ascii="Times New Roman" w:hAnsi="Times New Roman" w:cs="Times New Roman"/>
          <w:sz w:val="24"/>
          <w:szCs w:val="24"/>
        </w:rPr>
        <w:t xml:space="preserve">І. </w:t>
      </w:r>
      <w:r w:rsidR="00823289" w:rsidRPr="00A34939">
        <w:rPr>
          <w:rFonts w:ascii="Times New Roman" w:eastAsia="Calibri" w:hAnsi="Times New Roman" w:cs="Times New Roman"/>
          <w:sz w:val="24"/>
          <w:szCs w:val="24"/>
        </w:rPr>
        <w:t>Організаційні питання.</w:t>
      </w:r>
    </w:p>
    <w:p w:rsidR="00823289" w:rsidRPr="00A34939" w:rsidRDefault="00823289" w:rsidP="00DA067B">
      <w:pPr>
        <w:spacing w:after="20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3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A34939">
        <w:rPr>
          <w:rFonts w:ascii="Times New Roman" w:eastAsia="Calibri" w:hAnsi="Times New Roman" w:cs="Times New Roman"/>
          <w:sz w:val="24"/>
          <w:szCs w:val="24"/>
        </w:rPr>
        <w:t>. Про розгляд конкурсних пропозицій щодо допущення до участі у конкурсі програм (проектів, заходів), розроблених громадськими об’єднаннями осіб з інвалідністю.</w:t>
      </w:r>
    </w:p>
    <w:p w:rsidR="00823289" w:rsidRPr="00A34939" w:rsidRDefault="00823289" w:rsidP="00DA067B">
      <w:pPr>
        <w:spacing w:after="20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39">
        <w:rPr>
          <w:rFonts w:ascii="Times New Roman" w:eastAsia="Calibri" w:hAnsi="Times New Roman" w:cs="Times New Roman"/>
          <w:sz w:val="24"/>
          <w:szCs w:val="24"/>
        </w:rPr>
        <w:t>ІІІ. Інші питання.</w:t>
      </w:r>
    </w:p>
    <w:p w:rsidR="003B08DC" w:rsidRPr="00A34939" w:rsidRDefault="00707181" w:rsidP="00DA067B">
      <w:pPr>
        <w:spacing w:line="24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A34939">
        <w:rPr>
          <w:rFonts w:ascii="Times New Roman" w:hAnsi="Times New Roman" w:cs="Times New Roman"/>
          <w:sz w:val="24"/>
          <w:szCs w:val="24"/>
        </w:rPr>
        <w:t>КОНКУРСНА КОМІСІЯ ВИРІШИЛА:</w:t>
      </w:r>
    </w:p>
    <w:p w:rsidR="00AF35C1" w:rsidRPr="00AF35C1" w:rsidRDefault="005F6251" w:rsidP="00AF35C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39">
        <w:rPr>
          <w:rFonts w:ascii="Times New Roman" w:hAnsi="Times New Roman" w:cs="Times New Roman"/>
          <w:sz w:val="24"/>
          <w:szCs w:val="24"/>
        </w:rPr>
        <w:t>Взяти до уваги</w:t>
      </w:r>
      <w:r w:rsidRPr="00A34939">
        <w:rPr>
          <w:rFonts w:ascii="Times New Roman CYR" w:hAnsi="Times New Roman CYR" w:cs="Times New Roman CYR"/>
          <w:bCs/>
          <w:sz w:val="24"/>
          <w:szCs w:val="24"/>
        </w:rPr>
        <w:t xml:space="preserve"> заяву від 31.08.2020 (реєстр у Фонді </w:t>
      </w:r>
      <w:r w:rsidR="009438D5" w:rsidRPr="00A34939">
        <w:rPr>
          <w:rFonts w:ascii="Times New Roman CYR" w:hAnsi="Times New Roman CYR" w:cs="Times New Roman CYR"/>
          <w:bCs/>
          <w:sz w:val="24"/>
          <w:szCs w:val="24"/>
        </w:rPr>
        <w:t xml:space="preserve">соціального захисту інвалідів </w:t>
      </w:r>
      <w:r w:rsidR="00172562" w:rsidRPr="00A34939">
        <w:rPr>
          <w:rFonts w:ascii="Times New Roman CYR" w:hAnsi="Times New Roman CYR" w:cs="Times New Roman CYR"/>
          <w:bCs/>
          <w:sz w:val="24"/>
          <w:szCs w:val="24"/>
        </w:rPr>
        <w:t xml:space="preserve">(далі – Фонд) </w:t>
      </w:r>
      <w:r w:rsidRPr="00A34939">
        <w:rPr>
          <w:rFonts w:ascii="Times New Roman CYR" w:hAnsi="Times New Roman CYR" w:cs="Times New Roman CYR"/>
          <w:bCs/>
          <w:sz w:val="24"/>
          <w:szCs w:val="24"/>
        </w:rPr>
        <w:t xml:space="preserve">від 02.09.2020 </w:t>
      </w:r>
      <w:r w:rsidR="003F61A0" w:rsidRPr="00A3493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A34939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 w:rsidR="003F61A0" w:rsidRPr="00A34939">
        <w:rPr>
          <w:rFonts w:ascii="Times New Roman CYR" w:hAnsi="Times New Roman CYR" w:cs="Times New Roman CYR"/>
          <w:bCs/>
          <w:sz w:val="24"/>
          <w:szCs w:val="24"/>
        </w:rPr>
        <w:t>4712/2</w:t>
      </w:r>
      <w:r w:rsidR="00172562" w:rsidRPr="00A34939">
        <w:rPr>
          <w:rFonts w:ascii="Times New Roman CYR" w:hAnsi="Times New Roman CYR" w:cs="Times New Roman CYR"/>
          <w:bCs/>
          <w:sz w:val="24"/>
          <w:szCs w:val="24"/>
        </w:rPr>
        <w:t>)</w:t>
      </w:r>
      <w:r w:rsidR="009438D5" w:rsidRPr="00A3493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3F61A0" w:rsidRPr="00A34939">
        <w:rPr>
          <w:rFonts w:ascii="Times New Roman CYR" w:hAnsi="Times New Roman CYR" w:cs="Times New Roman CYR"/>
          <w:bCs/>
          <w:sz w:val="24"/>
          <w:szCs w:val="24"/>
        </w:rPr>
        <w:t xml:space="preserve">Ганни ДАВИДЕНКО </w:t>
      </w:r>
      <w:r w:rsidRPr="00A34939">
        <w:rPr>
          <w:rFonts w:ascii="Times New Roman CYR" w:hAnsi="Times New Roman CYR" w:cs="Times New Roman CYR"/>
          <w:bCs/>
          <w:sz w:val="24"/>
          <w:szCs w:val="24"/>
        </w:rPr>
        <w:t xml:space="preserve">щодо можливого конфлікту інтересів у </w:t>
      </w:r>
      <w:r w:rsidR="003F61A0" w:rsidRPr="00A34939">
        <w:rPr>
          <w:rFonts w:ascii="Times New Roman CYR" w:hAnsi="Times New Roman CYR" w:cs="Times New Roman CYR"/>
          <w:bCs/>
          <w:sz w:val="24"/>
          <w:szCs w:val="24"/>
        </w:rPr>
        <w:t xml:space="preserve">Ганни ДАВИДЕНКО </w:t>
      </w:r>
      <w:r w:rsidRPr="00A34939">
        <w:rPr>
          <w:rFonts w:ascii="Times New Roman CYR" w:hAnsi="Times New Roman CYR" w:cs="Times New Roman CYR"/>
          <w:bCs/>
          <w:sz w:val="24"/>
          <w:szCs w:val="24"/>
        </w:rPr>
        <w:t xml:space="preserve">під час роботи у конкурсній комісії, враховуючи, що </w:t>
      </w:r>
      <w:r w:rsidR="00412C58" w:rsidRPr="00A34939">
        <w:rPr>
          <w:rFonts w:ascii="Times New Roman CYR" w:hAnsi="Times New Roman CYR" w:cs="Times New Roman CYR"/>
          <w:bCs/>
          <w:sz w:val="24"/>
          <w:szCs w:val="24"/>
        </w:rPr>
        <w:t>вона є керівником громадської</w:t>
      </w:r>
      <w:r w:rsidR="003F61A0" w:rsidRPr="00A34939">
        <w:rPr>
          <w:rFonts w:ascii="Times New Roman CYR" w:hAnsi="Times New Roman CYR" w:cs="Times New Roman CYR"/>
          <w:bCs/>
          <w:sz w:val="24"/>
          <w:szCs w:val="24"/>
        </w:rPr>
        <w:t xml:space="preserve"> організації «Соціальна перспектива»</w:t>
      </w:r>
      <w:r w:rsidR="009438D5" w:rsidRPr="00A34939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3F61A0" w:rsidRPr="00A3493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1D3C79" w:rsidRPr="00AF35C1" w:rsidRDefault="003F3439" w:rsidP="00AF35C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5C1">
        <w:rPr>
          <w:rFonts w:ascii="Times New Roman" w:hAnsi="Times New Roman" w:cs="Times New Roman"/>
          <w:sz w:val="24"/>
          <w:szCs w:val="24"/>
        </w:rPr>
        <w:t>Рекомендувати організатору конкурсу – Фонду</w:t>
      </w:r>
      <w:r w:rsidR="001D3C79" w:rsidRPr="00AF35C1">
        <w:rPr>
          <w:rFonts w:ascii="Times New Roman" w:hAnsi="Times New Roman" w:cs="Times New Roman"/>
          <w:sz w:val="24"/>
          <w:szCs w:val="24"/>
        </w:rPr>
        <w:t xml:space="preserve"> соціального захисту інвалідів:</w:t>
      </w:r>
    </w:p>
    <w:p w:rsidR="009438D5" w:rsidRPr="00A34939" w:rsidRDefault="00412C58" w:rsidP="00DA067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4939">
        <w:rPr>
          <w:rFonts w:ascii="Times New Roman CYR" w:hAnsi="Times New Roman CYR" w:cs="Times New Roman CYR"/>
          <w:bCs/>
          <w:sz w:val="24"/>
          <w:szCs w:val="24"/>
        </w:rPr>
        <w:t xml:space="preserve">-  </w:t>
      </w:r>
      <w:r w:rsidR="0057190F" w:rsidRPr="00A34939">
        <w:rPr>
          <w:rFonts w:ascii="Times New Roman" w:hAnsi="Times New Roman" w:cs="Times New Roman"/>
          <w:sz w:val="24"/>
          <w:szCs w:val="24"/>
        </w:rPr>
        <w:t>в</w:t>
      </w:r>
      <w:r w:rsidR="009438D5" w:rsidRPr="00A34939">
        <w:rPr>
          <w:rFonts w:ascii="Times New Roman" w:hAnsi="Times New Roman" w:cs="Times New Roman"/>
          <w:sz w:val="24"/>
          <w:szCs w:val="24"/>
        </w:rPr>
        <w:t>иключити зі складу конкурсної комісії Ганну ДАВИДЕНКО;</w:t>
      </w:r>
    </w:p>
    <w:p w:rsidR="001D3C79" w:rsidRPr="00A34939" w:rsidRDefault="001D3C79" w:rsidP="00DA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39">
        <w:rPr>
          <w:rFonts w:ascii="Times New Roman" w:hAnsi="Times New Roman" w:cs="Times New Roman"/>
          <w:sz w:val="24"/>
          <w:szCs w:val="24"/>
        </w:rPr>
        <w:t>-</w:t>
      </w:r>
      <w:r w:rsidR="009438D5" w:rsidRPr="00A34939">
        <w:rPr>
          <w:rFonts w:ascii="Times New Roman" w:hAnsi="Times New Roman" w:cs="Times New Roman"/>
          <w:sz w:val="24"/>
          <w:szCs w:val="24"/>
        </w:rPr>
        <w:t xml:space="preserve"> </w:t>
      </w:r>
      <w:r w:rsidR="0057190F" w:rsidRPr="00A34939">
        <w:rPr>
          <w:rFonts w:ascii="Times New Roman" w:hAnsi="Times New Roman" w:cs="Times New Roman"/>
          <w:sz w:val="24"/>
          <w:szCs w:val="24"/>
        </w:rPr>
        <w:t xml:space="preserve"> </w:t>
      </w:r>
      <w:r w:rsidRPr="00A34939">
        <w:rPr>
          <w:rFonts w:ascii="Times New Roman" w:hAnsi="Times New Roman" w:cs="Times New Roman"/>
          <w:sz w:val="24"/>
          <w:szCs w:val="24"/>
        </w:rPr>
        <w:t xml:space="preserve">інформувати </w:t>
      </w:r>
      <w:r w:rsidR="0057190F" w:rsidRPr="00A34939">
        <w:rPr>
          <w:rFonts w:ascii="Times New Roman" w:hAnsi="Times New Roman" w:cs="Times New Roman"/>
          <w:sz w:val="24"/>
          <w:szCs w:val="24"/>
        </w:rPr>
        <w:t xml:space="preserve">наступного за рейтингом </w:t>
      </w:r>
      <w:r w:rsidRPr="00A34939">
        <w:rPr>
          <w:rFonts w:ascii="Times New Roman" w:hAnsi="Times New Roman" w:cs="Times New Roman"/>
          <w:sz w:val="24"/>
          <w:szCs w:val="24"/>
        </w:rPr>
        <w:t>кандидата з числа представників інститутів громадянського суспільства, наукових установ і фахівців відповідно до тематики конкурсу, які мають відповідний досвід роботи та квалі</w:t>
      </w:r>
      <w:r w:rsidR="003F61A0" w:rsidRPr="00A34939">
        <w:rPr>
          <w:rFonts w:ascii="Times New Roman" w:hAnsi="Times New Roman" w:cs="Times New Roman"/>
          <w:sz w:val="24"/>
          <w:szCs w:val="24"/>
        </w:rPr>
        <w:t>фікацію;</w:t>
      </w:r>
      <w:r w:rsidRPr="00A34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5C1" w:rsidRDefault="001D3C79" w:rsidP="00AF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39">
        <w:rPr>
          <w:rFonts w:ascii="Times New Roman" w:hAnsi="Times New Roman" w:cs="Times New Roman"/>
          <w:sz w:val="24"/>
          <w:szCs w:val="24"/>
        </w:rPr>
        <w:t>- в</w:t>
      </w:r>
      <w:r w:rsidR="003F3439" w:rsidRPr="00A34939">
        <w:rPr>
          <w:rFonts w:ascii="Times New Roman" w:hAnsi="Times New Roman" w:cs="Times New Roman"/>
          <w:sz w:val="24"/>
          <w:szCs w:val="24"/>
        </w:rPr>
        <w:t>нести</w:t>
      </w:r>
      <w:bookmarkStart w:id="0" w:name="_GoBack"/>
      <w:bookmarkEnd w:id="0"/>
      <w:r w:rsidR="003F3439" w:rsidRPr="00A34939">
        <w:rPr>
          <w:rFonts w:ascii="Times New Roman" w:hAnsi="Times New Roman" w:cs="Times New Roman"/>
          <w:sz w:val="24"/>
          <w:szCs w:val="24"/>
        </w:rPr>
        <w:t xml:space="preserve"> зміни до </w:t>
      </w:r>
      <w:r w:rsidR="0012023A" w:rsidRPr="00A34939">
        <w:rPr>
          <w:rFonts w:ascii="Times New Roman" w:hAnsi="Times New Roman" w:cs="Times New Roman"/>
          <w:sz w:val="24"/>
          <w:szCs w:val="24"/>
        </w:rPr>
        <w:t>наказу Фон</w:t>
      </w:r>
      <w:r w:rsidR="00E60C6C" w:rsidRPr="00A34939">
        <w:rPr>
          <w:rFonts w:ascii="Times New Roman" w:hAnsi="Times New Roman" w:cs="Times New Roman"/>
          <w:sz w:val="24"/>
          <w:szCs w:val="24"/>
        </w:rPr>
        <w:t>ду</w:t>
      </w:r>
      <w:r w:rsidR="0012023A" w:rsidRPr="00A34939">
        <w:rPr>
          <w:rFonts w:ascii="Times New Roman" w:hAnsi="Times New Roman" w:cs="Times New Roman"/>
          <w:sz w:val="24"/>
          <w:szCs w:val="24"/>
        </w:rPr>
        <w:t xml:space="preserve"> від 02.07</w:t>
      </w:r>
      <w:r w:rsidR="00E60C6C" w:rsidRPr="00A34939">
        <w:rPr>
          <w:rFonts w:ascii="Times New Roman" w:hAnsi="Times New Roman" w:cs="Times New Roman"/>
          <w:sz w:val="24"/>
          <w:szCs w:val="24"/>
        </w:rPr>
        <w:t>.</w:t>
      </w:r>
      <w:r w:rsidR="0012023A" w:rsidRPr="00A34939">
        <w:rPr>
          <w:rFonts w:ascii="Times New Roman" w:hAnsi="Times New Roman" w:cs="Times New Roman"/>
          <w:sz w:val="24"/>
          <w:szCs w:val="24"/>
        </w:rPr>
        <w:t xml:space="preserve">2020 № 59  щодо </w:t>
      </w:r>
      <w:r w:rsidR="003F3439" w:rsidRPr="00A34939">
        <w:rPr>
          <w:rFonts w:ascii="Times New Roman" w:hAnsi="Times New Roman" w:cs="Times New Roman"/>
          <w:sz w:val="24"/>
          <w:szCs w:val="24"/>
        </w:rPr>
        <w:t>складу конкурсної комісії, врахувавши заяву</w:t>
      </w:r>
      <w:r w:rsidR="003F61A0" w:rsidRPr="00A34939">
        <w:rPr>
          <w:rFonts w:ascii="Times New Roman" w:hAnsi="Times New Roman" w:cs="Times New Roman"/>
          <w:sz w:val="24"/>
          <w:szCs w:val="24"/>
        </w:rPr>
        <w:t xml:space="preserve"> </w:t>
      </w:r>
      <w:r w:rsidRPr="00A34939">
        <w:rPr>
          <w:rFonts w:ascii="Times New Roman" w:hAnsi="Times New Roman" w:cs="Times New Roman"/>
          <w:sz w:val="24"/>
          <w:szCs w:val="24"/>
        </w:rPr>
        <w:t>Ганни</w:t>
      </w:r>
      <w:r w:rsidR="003F3439" w:rsidRPr="00A34939">
        <w:rPr>
          <w:rFonts w:ascii="Times New Roman" w:hAnsi="Times New Roman" w:cs="Times New Roman"/>
          <w:sz w:val="24"/>
          <w:szCs w:val="24"/>
        </w:rPr>
        <w:t xml:space="preserve"> </w:t>
      </w:r>
      <w:r w:rsidR="009438D5" w:rsidRPr="00A34939">
        <w:rPr>
          <w:rFonts w:ascii="Times New Roman" w:hAnsi="Times New Roman" w:cs="Times New Roman"/>
          <w:sz w:val="24"/>
          <w:szCs w:val="24"/>
        </w:rPr>
        <w:t xml:space="preserve">ДАВИДЕНКО </w:t>
      </w:r>
      <w:r w:rsidR="00EC7E1D" w:rsidRPr="00A34939">
        <w:rPr>
          <w:rFonts w:ascii="Times New Roman" w:hAnsi="Times New Roman" w:cs="Times New Roman"/>
          <w:sz w:val="24"/>
          <w:szCs w:val="24"/>
        </w:rPr>
        <w:t>від 31.08.2020</w:t>
      </w:r>
      <w:r w:rsidRPr="00A34939">
        <w:rPr>
          <w:rFonts w:ascii="Times New Roman" w:hAnsi="Times New Roman" w:cs="Times New Roman"/>
          <w:sz w:val="24"/>
          <w:szCs w:val="24"/>
        </w:rPr>
        <w:t xml:space="preserve"> року</w:t>
      </w:r>
      <w:r w:rsidR="00DA067B" w:rsidRPr="00A34939">
        <w:rPr>
          <w:rFonts w:ascii="Times New Roman" w:hAnsi="Times New Roman" w:cs="Times New Roman"/>
          <w:sz w:val="24"/>
          <w:szCs w:val="24"/>
        </w:rPr>
        <w:t>.</w:t>
      </w:r>
    </w:p>
    <w:p w:rsidR="009438D5" w:rsidRPr="00AF35C1" w:rsidRDefault="00AF35C1" w:rsidP="00AF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E03CF" w:rsidRPr="00A34939">
        <w:rPr>
          <w:rFonts w:ascii="Times New Roman" w:eastAsia="Calibri" w:hAnsi="Times New Roman" w:cs="Times New Roman"/>
          <w:sz w:val="24"/>
          <w:szCs w:val="24"/>
        </w:rPr>
        <w:t>Взяти до відома і</w:t>
      </w:r>
      <w:r w:rsidR="00DA067B" w:rsidRPr="00A34939">
        <w:rPr>
          <w:rFonts w:ascii="Times New Roman" w:eastAsia="Calibri" w:hAnsi="Times New Roman" w:cs="Times New Roman"/>
          <w:sz w:val="24"/>
          <w:szCs w:val="24"/>
        </w:rPr>
        <w:t>нформацію Фонду</w:t>
      </w:r>
      <w:r w:rsidR="009F2737" w:rsidRPr="00A34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23A" w:rsidRPr="00A34939">
        <w:rPr>
          <w:rFonts w:ascii="Times New Roman" w:eastAsia="Calibri" w:hAnsi="Times New Roman" w:cs="Times New Roman"/>
          <w:sz w:val="24"/>
          <w:szCs w:val="24"/>
        </w:rPr>
        <w:t>п</w:t>
      </w:r>
      <w:r w:rsidR="009F2737" w:rsidRPr="00A34939">
        <w:rPr>
          <w:rFonts w:ascii="Times New Roman" w:eastAsia="Calibri" w:hAnsi="Times New Roman" w:cs="Times New Roman"/>
          <w:sz w:val="24"/>
          <w:szCs w:val="24"/>
        </w:rPr>
        <w:t>ро розгляд конк</w:t>
      </w:r>
      <w:r w:rsidR="008A1C48" w:rsidRPr="00A34939">
        <w:rPr>
          <w:rFonts w:ascii="Times New Roman" w:eastAsia="Calibri" w:hAnsi="Times New Roman" w:cs="Times New Roman"/>
          <w:sz w:val="24"/>
          <w:szCs w:val="24"/>
        </w:rPr>
        <w:t xml:space="preserve">урсних пропозицій </w:t>
      </w:r>
      <w:r w:rsidR="003F61A0" w:rsidRPr="00A34939">
        <w:rPr>
          <w:rFonts w:ascii="Times New Roman" w:eastAsia="Calibri" w:hAnsi="Times New Roman" w:cs="Times New Roman"/>
          <w:sz w:val="24"/>
          <w:szCs w:val="24"/>
        </w:rPr>
        <w:t>відповідно до пунктів 12,</w:t>
      </w:r>
      <w:r w:rsidR="009438D5" w:rsidRPr="00A34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61A0" w:rsidRPr="00A34939">
        <w:rPr>
          <w:rFonts w:ascii="Times New Roman" w:eastAsia="Calibri" w:hAnsi="Times New Roman" w:cs="Times New Roman"/>
          <w:sz w:val="24"/>
          <w:szCs w:val="24"/>
        </w:rPr>
        <w:t>13</w:t>
      </w:r>
      <w:r w:rsidR="009438D5" w:rsidRPr="00A34939">
        <w:rPr>
          <w:rFonts w:ascii="Times New Roman" w:eastAsia="Calibri" w:hAnsi="Times New Roman" w:cs="Times New Roman"/>
          <w:sz w:val="24"/>
          <w:szCs w:val="24"/>
        </w:rPr>
        <w:t xml:space="preserve"> Порядку проведення конкурсу з визначення програм (проектів, заходів), розроблених інститутами громадського суспільства, для виконання (реалізації) яких надається фінансова підтримка, затвердженого </w:t>
      </w:r>
      <w:r w:rsidR="003F61A0" w:rsidRPr="00A34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8D5" w:rsidRPr="00A34939">
        <w:rPr>
          <w:rFonts w:ascii="Times New Roman" w:eastAsia="Calibri" w:hAnsi="Times New Roman" w:cs="Times New Roman"/>
          <w:sz w:val="24"/>
          <w:szCs w:val="24"/>
        </w:rPr>
        <w:t>постановою КМУ від 12.10.2011 № 1049</w:t>
      </w:r>
      <w:r w:rsidR="00AE03CF" w:rsidRPr="00A34939">
        <w:rPr>
          <w:rFonts w:ascii="Times New Roman" w:eastAsia="Calibri" w:hAnsi="Times New Roman" w:cs="Times New Roman"/>
          <w:sz w:val="24"/>
          <w:szCs w:val="24"/>
        </w:rPr>
        <w:t>.</w:t>
      </w:r>
      <w:r w:rsidR="009438D5" w:rsidRPr="00A349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4486" w:rsidRPr="00A34939" w:rsidRDefault="00544486" w:rsidP="00544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39">
        <w:rPr>
          <w:rFonts w:ascii="Times New Roman" w:eastAsia="Calibri" w:hAnsi="Times New Roman" w:cs="Times New Roman"/>
          <w:sz w:val="24"/>
          <w:szCs w:val="24"/>
        </w:rPr>
        <w:t>4. Фонду надіслати</w:t>
      </w:r>
      <w:r w:rsidR="005A021B">
        <w:rPr>
          <w:rFonts w:ascii="Times New Roman" w:eastAsia="Calibri" w:hAnsi="Times New Roman" w:cs="Times New Roman"/>
          <w:sz w:val="24"/>
          <w:szCs w:val="24"/>
        </w:rPr>
        <w:t xml:space="preserve">  конкурсній</w:t>
      </w:r>
      <w:r w:rsidRPr="00A34939">
        <w:rPr>
          <w:rFonts w:ascii="Times New Roman" w:eastAsia="Calibri" w:hAnsi="Times New Roman" w:cs="Times New Roman"/>
          <w:sz w:val="24"/>
          <w:szCs w:val="24"/>
        </w:rPr>
        <w:t xml:space="preserve"> комісії інформацію  про громадські об’єднання осіб з інвалідністю, які вперше звернулися за отриманням фінансової підтримки за рахунок коштів державного бюджету щодо відповідності їх діяльності  п. 2 Порядку використання коштів, передбачених у державному бюджеті на фінансову підтримку громадських об’єднань осіб з інвалідністю, затвердженого  постановою Кабінету Міністрів України від 3 березня 2020 р. № 166. </w:t>
      </w:r>
    </w:p>
    <w:p w:rsidR="004D58C3" w:rsidRDefault="00544486" w:rsidP="00544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39">
        <w:rPr>
          <w:rFonts w:ascii="Times New Roman" w:eastAsia="Calibri" w:hAnsi="Times New Roman" w:cs="Times New Roman"/>
          <w:sz w:val="24"/>
          <w:szCs w:val="24"/>
        </w:rPr>
        <w:t>5</w:t>
      </w:r>
      <w:r w:rsidR="009438D5" w:rsidRPr="00A34939">
        <w:rPr>
          <w:rFonts w:ascii="Times New Roman" w:eastAsia="Calibri" w:hAnsi="Times New Roman" w:cs="Times New Roman"/>
          <w:sz w:val="24"/>
          <w:szCs w:val="24"/>
        </w:rPr>
        <w:t>.</w:t>
      </w:r>
      <w:r w:rsidR="003C2D40" w:rsidRPr="00A34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1C48" w:rsidRPr="00A34939">
        <w:rPr>
          <w:rFonts w:ascii="Times New Roman" w:eastAsia="Calibri" w:hAnsi="Times New Roman" w:cs="Times New Roman"/>
          <w:sz w:val="24"/>
          <w:szCs w:val="24"/>
        </w:rPr>
        <w:t>Н</w:t>
      </w:r>
      <w:r w:rsidR="00696276" w:rsidRPr="00A34939">
        <w:rPr>
          <w:rFonts w:ascii="Times New Roman" w:eastAsia="Calibri" w:hAnsi="Times New Roman" w:cs="Times New Roman"/>
          <w:sz w:val="24"/>
          <w:szCs w:val="24"/>
        </w:rPr>
        <w:t xml:space="preserve">аступне засідання конкурсної комісії </w:t>
      </w:r>
      <w:r w:rsidR="008A1C48" w:rsidRPr="00A34939">
        <w:rPr>
          <w:rFonts w:ascii="Times New Roman" w:eastAsia="Calibri" w:hAnsi="Times New Roman" w:cs="Times New Roman"/>
          <w:sz w:val="24"/>
          <w:szCs w:val="24"/>
        </w:rPr>
        <w:t xml:space="preserve">провести </w:t>
      </w:r>
      <w:r w:rsidR="00696276" w:rsidRPr="00A34939">
        <w:rPr>
          <w:rFonts w:ascii="Times New Roman" w:eastAsia="Calibri" w:hAnsi="Times New Roman" w:cs="Times New Roman"/>
          <w:sz w:val="24"/>
          <w:szCs w:val="24"/>
        </w:rPr>
        <w:t>08.09.2020</w:t>
      </w:r>
      <w:r w:rsidR="00C74639" w:rsidRPr="00A34939">
        <w:rPr>
          <w:rFonts w:ascii="Times New Roman" w:eastAsia="Calibri" w:hAnsi="Times New Roman" w:cs="Times New Roman"/>
          <w:sz w:val="24"/>
          <w:szCs w:val="24"/>
        </w:rPr>
        <w:t>.</w:t>
      </w:r>
      <w:r w:rsidR="009F4F90" w:rsidRPr="00A349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38D5" w:rsidRPr="00A34939" w:rsidRDefault="00AE03CF" w:rsidP="00544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39">
        <w:rPr>
          <w:rFonts w:ascii="Times New Roman" w:eastAsia="Calibri" w:hAnsi="Times New Roman" w:cs="Times New Roman"/>
          <w:sz w:val="24"/>
          <w:szCs w:val="24"/>
        </w:rPr>
        <w:t>Фонду надіслати ч</w:t>
      </w:r>
      <w:r w:rsidR="009438D5" w:rsidRPr="00A34939">
        <w:rPr>
          <w:rFonts w:ascii="Times New Roman" w:eastAsia="Calibri" w:hAnsi="Times New Roman" w:cs="Times New Roman"/>
          <w:sz w:val="24"/>
          <w:szCs w:val="24"/>
        </w:rPr>
        <w:t xml:space="preserve">ленам конкурсної </w:t>
      </w:r>
      <w:r w:rsidR="009419CD" w:rsidRPr="00A34939">
        <w:rPr>
          <w:rFonts w:ascii="Times New Roman" w:eastAsia="Calibri" w:hAnsi="Times New Roman" w:cs="Times New Roman"/>
          <w:sz w:val="24"/>
          <w:szCs w:val="24"/>
        </w:rPr>
        <w:t xml:space="preserve">комісії посилання </w:t>
      </w:r>
      <w:r w:rsidR="00CD6942" w:rsidRPr="00A34939">
        <w:rPr>
          <w:rFonts w:ascii="Times New Roman" w:eastAsia="Calibri" w:hAnsi="Times New Roman" w:cs="Times New Roman"/>
          <w:sz w:val="24"/>
          <w:szCs w:val="24"/>
        </w:rPr>
        <w:t>на Google-диск</w:t>
      </w:r>
      <w:r w:rsidR="00016985" w:rsidRPr="00A34939">
        <w:rPr>
          <w:rFonts w:ascii="Times New Roman" w:eastAsia="Calibri" w:hAnsi="Times New Roman" w:cs="Times New Roman"/>
          <w:sz w:val="24"/>
          <w:szCs w:val="24"/>
        </w:rPr>
        <w:t>,</w:t>
      </w:r>
      <w:r w:rsidR="00CD6942" w:rsidRPr="00A34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985" w:rsidRPr="00A34939">
        <w:rPr>
          <w:rFonts w:ascii="Times New Roman" w:eastAsia="Calibri" w:hAnsi="Times New Roman" w:cs="Times New Roman"/>
          <w:sz w:val="24"/>
          <w:szCs w:val="24"/>
        </w:rPr>
        <w:t xml:space="preserve">де викладені </w:t>
      </w:r>
      <w:r w:rsidR="009438D5" w:rsidRPr="00A34939">
        <w:rPr>
          <w:rFonts w:ascii="Times New Roman" w:eastAsia="Calibri" w:hAnsi="Times New Roman" w:cs="Times New Roman"/>
          <w:sz w:val="24"/>
          <w:szCs w:val="24"/>
        </w:rPr>
        <w:t>конкурсні пропозиції громадських об’єднань осіб з інвалідністю</w:t>
      </w:r>
      <w:r w:rsidR="00016985" w:rsidRPr="00A34939">
        <w:rPr>
          <w:rFonts w:ascii="Times New Roman" w:eastAsia="Calibri" w:hAnsi="Times New Roman" w:cs="Times New Roman"/>
          <w:sz w:val="24"/>
          <w:szCs w:val="24"/>
        </w:rPr>
        <w:t>,</w:t>
      </w:r>
      <w:r w:rsidR="009438D5" w:rsidRPr="00A34939">
        <w:rPr>
          <w:rFonts w:ascii="Times New Roman" w:eastAsia="Calibri" w:hAnsi="Times New Roman" w:cs="Times New Roman"/>
          <w:sz w:val="24"/>
          <w:szCs w:val="24"/>
        </w:rPr>
        <w:t xml:space="preserve"> для здійснення оцінки конкурсних пропозицій за критеріями, визначеними Порядком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Кабінету Міністрів України від 12.10.2011 № 1049, а саме:</w:t>
      </w:r>
    </w:p>
    <w:p w:rsidR="009438D5" w:rsidRPr="00A34939" w:rsidRDefault="009438D5" w:rsidP="00544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39">
        <w:rPr>
          <w:rFonts w:ascii="Times New Roman" w:eastAsia="Calibri" w:hAnsi="Times New Roman" w:cs="Times New Roman"/>
          <w:sz w:val="24"/>
          <w:szCs w:val="24"/>
        </w:rPr>
        <w:t>відповідність запланованих заходів пріоритетним завданням, визначеним організатором конкурсу, та загальнодержавним та/або місцевим програмам;</w:t>
      </w:r>
    </w:p>
    <w:p w:rsidR="00707181" w:rsidRPr="004D58C3" w:rsidRDefault="009438D5" w:rsidP="00544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34939">
        <w:rPr>
          <w:rFonts w:ascii="Times New Roman" w:eastAsia="Calibri" w:hAnsi="Times New Roman" w:cs="Times New Roman"/>
          <w:sz w:val="24"/>
          <w:szCs w:val="24"/>
        </w:rPr>
        <w:t>відповідність загальнодержавному або відповідному адміністративно-територіальному рівню виконання (реалізації) програми (проекту, заходу).</w:t>
      </w:r>
    </w:p>
    <w:p w:rsidR="00A34939" w:rsidRPr="004D58C3" w:rsidRDefault="00A34939" w:rsidP="00A34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6817" w:rsidRPr="00A34939" w:rsidRDefault="005C6817" w:rsidP="00A34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39">
        <w:rPr>
          <w:rFonts w:ascii="Times New Roman" w:eastAsia="Calibri" w:hAnsi="Times New Roman" w:cs="Times New Roman"/>
          <w:sz w:val="24"/>
          <w:szCs w:val="24"/>
        </w:rPr>
        <w:t xml:space="preserve">Головуюча засідання конкурсної комісії, </w:t>
      </w:r>
    </w:p>
    <w:p w:rsidR="005C6817" w:rsidRPr="00A34939" w:rsidRDefault="005C6817" w:rsidP="00DA0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4939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заступник голови,</w:t>
      </w:r>
    </w:p>
    <w:p w:rsidR="005C6817" w:rsidRPr="00A34939" w:rsidRDefault="005C6817" w:rsidP="00DA067B">
      <w:pPr>
        <w:widowControl w:val="0"/>
        <w:tabs>
          <w:tab w:val="left" w:pos="453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4939"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 конкурсної комісії</w:t>
      </w:r>
      <w:r w:rsidRPr="00A34939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F37F2C">
        <w:rPr>
          <w:rFonts w:ascii="Times New Roman" w:eastAsia="Times New Roman" w:hAnsi="Times New Roman" w:cs="Times New Roman"/>
          <w:sz w:val="24"/>
          <w:szCs w:val="24"/>
          <w:lang w:eastAsia="uk-UA"/>
        </w:rPr>
        <w:t>(підпис)</w:t>
      </w:r>
      <w:r w:rsidRPr="00A34939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Олена ІВАНОВА</w:t>
      </w:r>
    </w:p>
    <w:p w:rsidR="005C6817" w:rsidRPr="00A34939" w:rsidRDefault="005C6817" w:rsidP="00DA0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7181" w:rsidRPr="00A34939" w:rsidRDefault="0006023D" w:rsidP="00DA067B">
      <w:pPr>
        <w:widowControl w:val="0"/>
        <w:tabs>
          <w:tab w:val="left" w:pos="453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49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Секретар конкурсної комісії </w:t>
      </w:r>
      <w:r w:rsidRPr="00A34939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F37F2C">
        <w:rPr>
          <w:rFonts w:ascii="Times New Roman" w:eastAsia="Times New Roman" w:hAnsi="Times New Roman" w:cs="Times New Roman"/>
          <w:sz w:val="24"/>
          <w:szCs w:val="24"/>
          <w:lang w:eastAsia="uk-UA"/>
        </w:rPr>
        <w:t>(підпис)</w:t>
      </w:r>
      <w:r w:rsidRPr="00A3493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 w:rsidR="005C6817" w:rsidRPr="00A34939">
        <w:rPr>
          <w:rFonts w:ascii="Times New Roman" w:eastAsia="Times New Roman" w:hAnsi="Times New Roman" w:cs="Times New Roman"/>
          <w:sz w:val="24"/>
          <w:szCs w:val="24"/>
          <w:lang w:eastAsia="uk-UA"/>
        </w:rPr>
        <w:t>Ольга РОДЕНКО</w:t>
      </w:r>
    </w:p>
    <w:sectPr w:rsidR="00707181" w:rsidRPr="00A349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BC9"/>
    <w:multiLevelType w:val="hybridMultilevel"/>
    <w:tmpl w:val="7F6E1C5A"/>
    <w:lvl w:ilvl="0" w:tplc="51A6D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71EE2"/>
    <w:multiLevelType w:val="hybridMultilevel"/>
    <w:tmpl w:val="2938D668"/>
    <w:lvl w:ilvl="0" w:tplc="E3C0D59A">
      <w:start w:val="1"/>
      <w:numFmt w:val="decimal"/>
      <w:lvlText w:val="%1."/>
      <w:lvlJc w:val="left"/>
      <w:pPr>
        <w:ind w:left="1855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24B4D1B"/>
    <w:multiLevelType w:val="hybridMultilevel"/>
    <w:tmpl w:val="085AAA46"/>
    <w:lvl w:ilvl="0" w:tplc="0D386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E18C1"/>
    <w:multiLevelType w:val="hybridMultilevel"/>
    <w:tmpl w:val="5CAED148"/>
    <w:lvl w:ilvl="0" w:tplc="27C4EB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5470525"/>
    <w:multiLevelType w:val="hybridMultilevel"/>
    <w:tmpl w:val="EA288A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96E55"/>
    <w:multiLevelType w:val="hybridMultilevel"/>
    <w:tmpl w:val="905ECF78"/>
    <w:lvl w:ilvl="0" w:tplc="0D3868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B341D3E"/>
    <w:multiLevelType w:val="hybridMultilevel"/>
    <w:tmpl w:val="9CC26700"/>
    <w:lvl w:ilvl="0" w:tplc="C19ABB08">
      <w:start w:val="3"/>
      <w:numFmt w:val="decimal"/>
      <w:lvlText w:val="%1."/>
      <w:lvlJc w:val="left"/>
      <w:pPr>
        <w:ind w:left="1495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3D04421"/>
    <w:multiLevelType w:val="hybridMultilevel"/>
    <w:tmpl w:val="D71623F6"/>
    <w:lvl w:ilvl="0" w:tplc="AB683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D75F12"/>
    <w:multiLevelType w:val="hybridMultilevel"/>
    <w:tmpl w:val="82DE0960"/>
    <w:lvl w:ilvl="0" w:tplc="B9B60DF2">
      <w:start w:val="2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81"/>
    <w:rsid w:val="00016985"/>
    <w:rsid w:val="00057FBC"/>
    <w:rsid w:val="0006023D"/>
    <w:rsid w:val="000A5439"/>
    <w:rsid w:val="000B20FE"/>
    <w:rsid w:val="000C0B6D"/>
    <w:rsid w:val="001128E3"/>
    <w:rsid w:val="0012023A"/>
    <w:rsid w:val="001343BE"/>
    <w:rsid w:val="00172562"/>
    <w:rsid w:val="001D3C79"/>
    <w:rsid w:val="001D56F6"/>
    <w:rsid w:val="0024060A"/>
    <w:rsid w:val="00242106"/>
    <w:rsid w:val="00252290"/>
    <w:rsid w:val="002D1382"/>
    <w:rsid w:val="003A1FFC"/>
    <w:rsid w:val="003B08DC"/>
    <w:rsid w:val="003C2D40"/>
    <w:rsid w:val="003F3439"/>
    <w:rsid w:val="003F61A0"/>
    <w:rsid w:val="00412C58"/>
    <w:rsid w:val="004D58C3"/>
    <w:rsid w:val="00544486"/>
    <w:rsid w:val="0057190F"/>
    <w:rsid w:val="005A021B"/>
    <w:rsid w:val="005C6817"/>
    <w:rsid w:val="005F6251"/>
    <w:rsid w:val="00696276"/>
    <w:rsid w:val="006F3BC7"/>
    <w:rsid w:val="00707181"/>
    <w:rsid w:val="007077B6"/>
    <w:rsid w:val="0071021A"/>
    <w:rsid w:val="00741661"/>
    <w:rsid w:val="007733D1"/>
    <w:rsid w:val="00823289"/>
    <w:rsid w:val="008572BF"/>
    <w:rsid w:val="008A1C48"/>
    <w:rsid w:val="009419CD"/>
    <w:rsid w:val="009438D5"/>
    <w:rsid w:val="00964F80"/>
    <w:rsid w:val="009F2737"/>
    <w:rsid w:val="009F4F90"/>
    <w:rsid w:val="00A14EC8"/>
    <w:rsid w:val="00A34939"/>
    <w:rsid w:val="00A54A38"/>
    <w:rsid w:val="00A92C6F"/>
    <w:rsid w:val="00AE03CF"/>
    <w:rsid w:val="00AF35C1"/>
    <w:rsid w:val="00BC02F1"/>
    <w:rsid w:val="00C02923"/>
    <w:rsid w:val="00C351D4"/>
    <w:rsid w:val="00C37E61"/>
    <w:rsid w:val="00C42913"/>
    <w:rsid w:val="00C74639"/>
    <w:rsid w:val="00CA0815"/>
    <w:rsid w:val="00CA538B"/>
    <w:rsid w:val="00CD30D0"/>
    <w:rsid w:val="00CD6942"/>
    <w:rsid w:val="00D13249"/>
    <w:rsid w:val="00D4316E"/>
    <w:rsid w:val="00D96B8C"/>
    <w:rsid w:val="00DA067B"/>
    <w:rsid w:val="00DD1E62"/>
    <w:rsid w:val="00DD2970"/>
    <w:rsid w:val="00E57356"/>
    <w:rsid w:val="00E60C6C"/>
    <w:rsid w:val="00E631DF"/>
    <w:rsid w:val="00EC7E1D"/>
    <w:rsid w:val="00F31635"/>
    <w:rsid w:val="00F3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90563-4968-4F83-A3A6-7059C8E9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1343BE"/>
  </w:style>
  <w:style w:type="paragraph" w:styleId="a3">
    <w:name w:val="List Paragraph"/>
    <w:basedOn w:val="a"/>
    <w:uiPriority w:val="34"/>
    <w:qFormat/>
    <w:rsid w:val="00134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D297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94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4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D931-4798-43FC-9B17-85233A85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1999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Vladyslav Yancharuk</cp:lastModifiedBy>
  <cp:revision>9</cp:revision>
  <cp:lastPrinted>2020-09-03T08:30:00Z</cp:lastPrinted>
  <dcterms:created xsi:type="dcterms:W3CDTF">2020-09-03T08:29:00Z</dcterms:created>
  <dcterms:modified xsi:type="dcterms:W3CDTF">2020-09-03T12:55:00Z</dcterms:modified>
</cp:coreProperties>
</file>