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A5" w:rsidRPr="00615A54" w:rsidRDefault="00360081" w:rsidP="00C52B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5A54">
        <w:rPr>
          <w:rFonts w:ascii="Times New Roman" w:eastAsia="Times New Roman" w:hAnsi="Times New Roman" w:cs="Times New Roman"/>
          <w:sz w:val="28"/>
          <w:szCs w:val="28"/>
        </w:rPr>
        <w:t>Проект «</w:t>
      </w:r>
      <w:r w:rsidR="00C52B86" w:rsidRPr="00615A54">
        <w:rPr>
          <w:rFonts w:ascii="Times New Roman" w:eastAsia="Times New Roman" w:hAnsi="Times New Roman" w:cs="Times New Roman"/>
          <w:sz w:val="28"/>
          <w:szCs w:val="28"/>
        </w:rPr>
        <w:t>Комплекс інформаційно-просвітницьких заходів “Боротьба з онкологією стосується кожного”</w:t>
      </w:r>
      <w:r w:rsidRPr="00615A5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52B86" w:rsidRPr="00615A54" w:rsidRDefault="00C52B86" w:rsidP="00C52B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5A54">
        <w:rPr>
          <w:rFonts w:ascii="Times New Roman" w:eastAsia="Times New Roman" w:hAnsi="Times New Roman" w:cs="Times New Roman"/>
          <w:sz w:val="28"/>
          <w:szCs w:val="28"/>
        </w:rPr>
        <w:t xml:space="preserve">Всеукраїнська громадська організація </w:t>
      </w:r>
      <w:proofErr w:type="spellStart"/>
      <w:r w:rsidRPr="00615A54">
        <w:rPr>
          <w:rFonts w:ascii="Times New Roman" w:eastAsia="Times New Roman" w:hAnsi="Times New Roman" w:cs="Times New Roman"/>
          <w:sz w:val="28"/>
          <w:szCs w:val="28"/>
        </w:rPr>
        <w:t>онкоінвалідів</w:t>
      </w:r>
      <w:proofErr w:type="spellEnd"/>
      <w:r w:rsidRPr="00615A54">
        <w:rPr>
          <w:rFonts w:ascii="Times New Roman" w:eastAsia="Times New Roman" w:hAnsi="Times New Roman" w:cs="Times New Roman"/>
          <w:sz w:val="28"/>
          <w:szCs w:val="28"/>
        </w:rPr>
        <w:t xml:space="preserve"> “Разом проти раку” (</w:t>
      </w:r>
      <w:r w:rsidR="006E25C3" w:rsidRPr="00615A54">
        <w:rPr>
          <w:rFonts w:ascii="Times New Roman" w:eastAsia="Times New Roman" w:hAnsi="Times New Roman" w:cs="Times New Roman"/>
          <w:sz w:val="28"/>
          <w:szCs w:val="28"/>
        </w:rPr>
        <w:t>далі - ВГООІ “Разом проти раку)</w:t>
      </w:r>
    </w:p>
    <w:p w:rsidR="006E25C3" w:rsidRPr="00615A54" w:rsidRDefault="006E25C3" w:rsidP="006E2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615A54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Розділ IV. План реалізації програми (проекту, заходу)</w:t>
      </w:r>
      <w:bookmarkStart w:id="0" w:name="_GoBack"/>
      <w:bookmarkEnd w:id="0"/>
      <w:r w:rsidRPr="00615A54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,</w:t>
      </w:r>
      <w:r w:rsidR="00615A54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</w:t>
      </w:r>
      <w:r w:rsidRPr="00615A54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очікувані результати та їх використання</w:t>
      </w:r>
    </w:p>
    <w:p w:rsidR="006E25C3" w:rsidRPr="00615A54" w:rsidRDefault="006E25C3" w:rsidP="006E25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1" w:name="n36"/>
      <w:bookmarkEnd w:id="1"/>
      <w:r w:rsidRPr="00615A54">
        <w:rPr>
          <w:rFonts w:ascii="Times New Roman" w:eastAsia="Times New Roman" w:hAnsi="Times New Roman" w:cs="Times New Roman"/>
          <w:sz w:val="20"/>
          <w:szCs w:val="20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1697"/>
        <w:gridCol w:w="2135"/>
        <w:gridCol w:w="2196"/>
        <w:gridCol w:w="2148"/>
      </w:tblGrid>
      <w:tr w:rsidR="006E25C3" w:rsidRPr="00615A54" w:rsidTr="00E80BE5">
        <w:trPr>
          <w:trHeight w:val="60"/>
        </w:trPr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2" w:name="n37"/>
            <w:bookmarkEnd w:id="2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Етап реалізації</w:t>
            </w: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Дата, місце реалізації програми (проекту, заходу)</w:t>
            </w:r>
          </w:p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Строк реалізації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6E25C3" w:rsidRPr="00615A54" w:rsidTr="00E80BE5">
        <w:trPr>
          <w:trHeight w:val="60"/>
        </w:trPr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6E25C3" w:rsidRPr="00615A54" w:rsidTr="00E80BE5">
        <w:trPr>
          <w:trHeight w:val="589"/>
        </w:trPr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Підготовчий етап.</w:t>
            </w: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Вересень 2020 р.</w:t>
            </w: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B11712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Розробка</w:t>
            </w:r>
            <w:r w:rsid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вебінарів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проекту;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Пошук команди проекту з числа фахівців медичної і психологічної сфер: онкологів, ендокринологів,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мамологів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психологів.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вхідного і вихідного анкетування онлайн для учасниць проекту.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Моніторинг необхідних ресурсів для реалізації проекту і внесення змін за потреби.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Реклама майбутніх заходів проекту у соціальних мережах: створення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інфографіки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B11712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буде підібрано команду реалізації проекту: тренери</w:t>
            </w:r>
            <w:r w:rsid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вебінарів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розробники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інфографіки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, а також набір волонтерів до проекту;</w:t>
            </w:r>
            <w:r w:rsid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буде підписано договори з фахівцями-розробниками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інфографіки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буде підписано договори з фахівцями медичної і психологічної сфер: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мамологами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, ендокринологами, онкологами і психологами щодо змістовного наповнення лекцій до курсу;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буде підібрано кількість учасників для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вебінарів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буде створено онлайн-анкетування для учасниць проекту.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2" w:hanging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Буде створено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інфографіку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щодо діяльності організації і меті даного проекту.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Буде підготовлено інформаційно-просвітницький захід “ Боротьба з онкологією стосується кожного ”;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буде підготовлено 5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вебінарів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реалізації проекту.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буде проведено онлайн-анкетування учасниць проекту щодо обізнаності про РМЗ і його попередження.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буде запущено реклами проекту у соціальних мережах через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інфографіку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E25C3" w:rsidRPr="00615A54" w:rsidTr="00E80BE5">
        <w:trPr>
          <w:trHeight w:val="589"/>
        </w:trPr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Реалізація проекту</w:t>
            </w: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Вересень</w:t>
            </w: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Кінець вересня-</w:t>
            </w: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початок жовтня</w:t>
            </w: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Готельний комплекс «Конференц хол Ірпінь»</w:t>
            </w: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Проведення онлайн-вебінару</w:t>
            </w:r>
            <w:r w:rsid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юристом для учасниць проекту: «Колесо життя»; </w:t>
            </w: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</w:t>
            </w:r>
            <w:r w:rsid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просвітницько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-інформаційного заходу «Боротьба з онкологією стосується кожного» з дотриманням усіх </w:t>
            </w:r>
            <w:r w:rsidRPr="00615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протиепідемічних заходів і створення безпечних умов для усіх учасників проекту з метою запобігання виникнення та розповсюдження </w:t>
            </w:r>
            <w:proofErr w:type="spellStart"/>
            <w:r w:rsidRPr="00615A54">
              <w:rPr>
                <w:rFonts w:ascii="Times New Roman" w:eastAsia="Calibri" w:hAnsi="Times New Roman" w:cs="Times New Roman"/>
                <w:sz w:val="20"/>
                <w:szCs w:val="20"/>
              </w:rPr>
              <w:t>коронавірусної</w:t>
            </w:r>
            <w:proofErr w:type="spellEnd"/>
            <w:r w:rsidRPr="00615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хвороби (COVID-19).</w:t>
            </w:r>
          </w:p>
          <w:p w:rsidR="006E25C3" w:rsidRPr="00615A54" w:rsidRDefault="006E25C3" w:rsidP="006E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Буде залучено більше 250 учасниць до проходженню онлайн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вебінарів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Буде проведено 5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вебінарів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4 місяці;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Буде</w:t>
            </w:r>
            <w:r w:rsid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актуалізовано питання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онкозахворювань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жіночих репродуктивних органів серед громадськості;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Буде популяризовано волонтерський рух жінок України в боротьбі проти РМЗ і супутніх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онкозахворювань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Буде створено групи взаємодопомоги для жінок з діагнозом РМЗ і їх близьких;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Буде надано психологічну підтримку і рекомендації від провідних фахівців жінкам щодо турботи про своє здоров`я. </w:t>
            </w:r>
          </w:p>
        </w:tc>
        <w:tc>
          <w:tcPr>
            <w:tcW w:w="227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Більше 250 учасниць з усієї України стануть учасниками комплексу інформаційно-просвітницьких заходів «Боротьба з </w:t>
            </w: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онкологією стосується кожного».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Буде проведено 1 вебінар для учасниць проекту у вересні 2020 р.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Буде проведено 1 вебінар у жовтні 2020 р.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Буде проведено 2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вебінари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листопаді 2020 р.;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Буде проведено 1 вебінар у грудні 2020 р.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Більше 250 жінок –учасниць проекту буде поінформовано про РМЗ, профілактику і ранню діагностику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онкозахворювань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профілактику здорового способу життя і турботи про себе.</w:t>
            </w:r>
          </w:p>
        </w:tc>
      </w:tr>
      <w:tr w:rsidR="006E25C3" w:rsidRPr="00615A54" w:rsidTr="00E80BE5">
        <w:trPr>
          <w:trHeight w:val="589"/>
        </w:trPr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 2020 р.</w:t>
            </w: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717CA4" w:rsidP="00D0692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Проведення вебінару </w:t>
            </w:r>
            <w:r w:rsidR="006E25C3" w:rsidRPr="00615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для жінок , які перенесли РМЗ, інші супутні он</w:t>
            </w:r>
            <w:r w:rsidR="00D06929" w:rsidRPr="00615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кологічні захворювання та інших </w:t>
            </w:r>
            <w:r w:rsidR="006E25C3"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про інформування щодо методів лікування РМЗ «Сучасні методи лікування у боротьбі з РМЗ»;</w:t>
            </w:r>
          </w:p>
        </w:tc>
        <w:tc>
          <w:tcPr>
            <w:tcW w:w="2422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E25C3" w:rsidRPr="00615A54" w:rsidTr="00E80BE5">
        <w:trPr>
          <w:trHeight w:val="589"/>
        </w:trPr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</w:t>
            </w: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2020 р.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вебінару для волонтерів організації: «Профілактика емоційного вигорання».</w:t>
            </w:r>
          </w:p>
          <w:p w:rsidR="006E25C3" w:rsidRPr="00615A54" w:rsidRDefault="006E25C3" w:rsidP="006E25C3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Проведення вебінару з </w:t>
            </w:r>
            <w:r w:rsidRPr="00615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лікарем-гінекологом «Любов, секс і рак молочної залози».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5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жінок , які перенесли РМЗ, інші супутні онкологічні захворювання. </w:t>
            </w:r>
          </w:p>
        </w:tc>
        <w:tc>
          <w:tcPr>
            <w:tcW w:w="2422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E25C3" w:rsidRPr="00615A54" w:rsidTr="00E80BE5">
        <w:trPr>
          <w:trHeight w:val="589"/>
        </w:trPr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Грудень 2020 р.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Проведення вебінару для всіх учасниць проекту </w:t>
            </w: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психологом "Як потоваришувати зі своєю тривогою?"</w:t>
            </w:r>
          </w:p>
          <w:p w:rsidR="006E25C3" w:rsidRPr="00615A54" w:rsidRDefault="006E25C3" w:rsidP="006E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E25C3" w:rsidRPr="00615A54" w:rsidTr="00E80BE5">
        <w:trPr>
          <w:trHeight w:val="589"/>
        </w:trPr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Грудень 2020 р.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Кількісне і якісне оцінювання результатів проекту;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Вхідне і вихідне онлайн-анкетування щодо рівня знань і вмінь учасниць проекту.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Підрахування кількості залучених учасниць до проходження онлайн-курсу і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вебінарів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Складання підсумкового звіту по проекту.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Більше 250 жінок зможуть долучитись до онлайн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вебінарів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- 75% жінок, що пройшли навчання зможуть підвищити свій рівень знань щодо профілактики і ранньої діагностики РМЗ, психологічної підтримки і турботи про себе.;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Буде надано психологічну підтримку більше 145 жінок з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онкоінвалідністю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з діагнозом РМЗ.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- Буде написано підсумковий звіт по проекту за фактичними даними.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Більше 250 жінок, що пройдуть навчання, підвищать свій рівень знань щодо протидії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онкозахворюванням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зокрема РМЗ.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Більше 50 жінок з числа учасниць зможуть долучитися до лав волонтерів ВГООІ «Разом проти раку».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Більше 100000 осіб будуть поінформовані щодо боротьби з РМЗ через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інфографіку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соціальних мережах.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Буде оцінено результати і заплановано подальші дії.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Буде надано підсумковий звіт проекту відповідно формі Конкурсу.</w:t>
            </w:r>
          </w:p>
        </w:tc>
      </w:tr>
    </w:tbl>
    <w:p w:rsidR="006E25C3" w:rsidRPr="00615A54" w:rsidRDefault="006E25C3" w:rsidP="006E2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bookmarkStart w:id="3" w:name="n38"/>
      <w:bookmarkEnd w:id="3"/>
      <w:r w:rsidRPr="00615A54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6E25C3" w:rsidRPr="00615A54" w:rsidRDefault="006E25C3" w:rsidP="006E25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4" w:name="n39"/>
      <w:bookmarkEnd w:id="4"/>
      <w:r w:rsidRPr="00615A54">
        <w:rPr>
          <w:rFonts w:ascii="Times New Roman" w:eastAsia="Times New Roman" w:hAnsi="Times New Roman" w:cs="Times New Roman"/>
          <w:sz w:val="20"/>
          <w:szCs w:val="20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9"/>
        <w:gridCol w:w="4770"/>
      </w:tblGrid>
      <w:tr w:rsidR="006E25C3" w:rsidRPr="00615A54" w:rsidTr="00E80BE5">
        <w:trPr>
          <w:trHeight w:val="60"/>
        </w:trPr>
        <w:tc>
          <w:tcPr>
            <w:tcW w:w="5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5" w:name="n40"/>
            <w:bookmarkEnd w:id="5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Короткострокові</w:t>
            </w:r>
          </w:p>
        </w:tc>
        <w:tc>
          <w:tcPr>
            <w:tcW w:w="5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Буде привернуто увагу громадськості до профілактики і ранньої діагностики РМЗ та супутніх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хвороб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репродуктивних органів для своєчасного виявлення і якісного лікування через інтернет-мережу.</w:t>
            </w: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Буде сформовано навички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самообстеження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звернення до фахівців (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мамолога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, ендокринолога і гінеколога) для ранньої діагностики стану жіночого організму у більше, ніж 250 жінок, які пройшли навчання.</w:t>
            </w: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-Більше 250 жінок, які пройшли навчання, актуалізують питання турботи про себе і догляд за жіночим здоров’ям шляхом щоденної практики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майндфулнес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кращому розумінню себе.</w:t>
            </w:r>
          </w:p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- Більше 250 жінок, які пройшли навчання, будуть поінформовані про симптоми РМЗ, коли варто звернутися до лікарів у попередженні раку молочної залози та супутніх захворювань.</w:t>
            </w:r>
          </w:p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-Буде надано психологічну підтримку 65 волонтерам, які надають інформаційну та психологічну підтримку жінкам з діагнозом РМЗ та ін</w:t>
            </w:r>
            <w:r w:rsidR="00D06929"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шими супутніми </w:t>
            </w:r>
            <w:proofErr w:type="spellStart"/>
            <w:r w:rsidR="00D06929"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онкозахворювання</w:t>
            </w:r>
            <w:proofErr w:type="spellEnd"/>
            <w:r w:rsidR="00D06929"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25C3" w:rsidRPr="00615A54" w:rsidTr="00E80BE5">
        <w:trPr>
          <w:trHeight w:val="60"/>
        </w:trPr>
        <w:tc>
          <w:tcPr>
            <w:tcW w:w="5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Довгострокові</w:t>
            </w:r>
          </w:p>
        </w:tc>
        <w:tc>
          <w:tcPr>
            <w:tcW w:w="5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Жіноче населення України обізнані про проблему раку молочної залози і супутніх захворювань і профілактику.</w:t>
            </w:r>
          </w:p>
        </w:tc>
      </w:tr>
      <w:tr w:rsidR="006E25C3" w:rsidRPr="00615A54" w:rsidTr="00E80BE5">
        <w:trPr>
          <w:trHeight w:val="60"/>
        </w:trPr>
        <w:tc>
          <w:tcPr>
            <w:tcW w:w="5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Числові показники досягнення</w:t>
            </w:r>
          </w:p>
        </w:tc>
        <w:tc>
          <w:tcPr>
            <w:tcW w:w="5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Більше 250 жінок візьмуть участь у навчанні онлайн і більше 10000 осіб дізнаються про проблему РМЗ через соціальні мережі.</w:t>
            </w:r>
          </w:p>
        </w:tc>
      </w:tr>
      <w:tr w:rsidR="006E25C3" w:rsidRPr="00615A54" w:rsidTr="00E80BE5">
        <w:trPr>
          <w:trHeight w:val="60"/>
        </w:trPr>
        <w:tc>
          <w:tcPr>
            <w:tcW w:w="5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Якісні показники досягнення</w:t>
            </w:r>
          </w:p>
        </w:tc>
        <w:tc>
          <w:tcPr>
            <w:tcW w:w="5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Поширення інформації серед жінок України щодо необхідності ранньої діагностики РМЗ і важливості профілактичних заходів для жінок.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Поліпшення становище жінок з інвалідністю, зокрема психоемоційного становища і можливості самореалізації у соціумі.</w:t>
            </w:r>
          </w:p>
          <w:p w:rsidR="006E25C3" w:rsidRPr="00615A54" w:rsidRDefault="006E25C3" w:rsidP="006E25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Регулярно звернення за оглядом у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мамолога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р на рік;</w:t>
            </w:r>
          </w:p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Збір волонтерських загонів з числа учасників для популяризації волонтерського жіночого руху в Україні у боротьбі проти РМЗ і супутніх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онкозахворювань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6E25C3" w:rsidRPr="00615A54" w:rsidRDefault="006E25C3" w:rsidP="006E2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bookmarkStart w:id="6" w:name="n41"/>
      <w:bookmarkEnd w:id="6"/>
      <w:r w:rsidRPr="00615A54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6E25C3" w:rsidRPr="00615A54" w:rsidRDefault="006E25C3" w:rsidP="006E25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7" w:name="n42"/>
      <w:bookmarkEnd w:id="7"/>
      <w:r w:rsidRPr="00615A54">
        <w:rPr>
          <w:rFonts w:ascii="Times New Roman" w:eastAsia="Times New Roman" w:hAnsi="Times New Roman" w:cs="Times New Roman"/>
          <w:sz w:val="20"/>
          <w:szCs w:val="20"/>
          <w:lang w:eastAsia="uk-UA"/>
        </w:rPr>
        <w:t>Таблиця 3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  <w:gridCol w:w="4700"/>
      </w:tblGrid>
      <w:tr w:rsidR="006E25C3" w:rsidRPr="00615A54" w:rsidTr="00E80BE5">
        <w:trPr>
          <w:trHeight w:val="60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8" w:name="n43"/>
            <w:bookmarkEnd w:id="8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Інформування громадськості перед заходом через ЗМІ і соціальні мережі, зокрема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Facebook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Instagram</w:t>
            </w:r>
            <w:proofErr w:type="spellEnd"/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6E25C3" w:rsidRPr="00615A54" w:rsidRDefault="00615A54" w:rsidP="006E25C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>
              <w:r w:rsidR="006E25C3" w:rsidRPr="00615A5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https://www.facebook.com/%D0%90%D0%BC%D0%B0%D0%B7%D0%BE%D0%BD%D0%BA%D0%B8-%D0%A3%D0%BA%D1%80%D0%B0%D1%97%D0%BD%D0%B0-1494857540758860/</w:t>
              </w:r>
            </w:hyperlink>
          </w:p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Висвітлення результатів заходу і світлин з заходу у соціальних мережах:</w:t>
            </w:r>
          </w:p>
        </w:tc>
      </w:tr>
      <w:tr w:rsidR="006E25C3" w:rsidRPr="00615A54" w:rsidTr="00E80BE5">
        <w:trPr>
          <w:trHeight w:val="60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4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Пошук спонсорів, залучення волонтерів для проведення аналогічних заходів на місцях учасників, в інших містах України.</w:t>
            </w:r>
          </w:p>
        </w:tc>
      </w:tr>
      <w:tr w:rsidR="006E25C3" w:rsidRPr="00615A54" w:rsidTr="00E80BE5">
        <w:trPr>
          <w:trHeight w:val="60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4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5C3" w:rsidRPr="00615A54" w:rsidRDefault="006E25C3" w:rsidP="006E25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A54">
              <w:rPr>
                <w:rFonts w:ascii="Times New Roman" w:eastAsia="Times New Roman" w:hAnsi="Times New Roman" w:cs="Times New Roman"/>
                <w:sz w:val="20"/>
                <w:szCs w:val="20"/>
              </w:rPr>
              <w:t>Поширення позитивного досвіду учасниць в процесі реалізації програми у соціальних мережах, на електронній сторінці ВГООІ “Разом проти раку”:</w:t>
            </w:r>
          </w:p>
          <w:p w:rsidR="006E25C3" w:rsidRPr="00615A54" w:rsidRDefault="00615A54" w:rsidP="006E25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6E25C3" w:rsidRPr="00615A54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http://amazonki.kiev.ua/razom-proty-raku</w:t>
              </w:r>
            </w:hyperlink>
          </w:p>
          <w:p w:rsidR="006E25C3" w:rsidRPr="00615A54" w:rsidRDefault="006E25C3" w:rsidP="006E2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E25C3" w:rsidRPr="00615A54" w:rsidRDefault="006E25C3" w:rsidP="00C52B86">
      <w:pPr>
        <w:jc w:val="center"/>
        <w:rPr>
          <w:sz w:val="20"/>
          <w:szCs w:val="20"/>
        </w:rPr>
      </w:pPr>
    </w:p>
    <w:sectPr w:rsidR="006E25C3" w:rsidRPr="00615A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6E0"/>
    <w:multiLevelType w:val="multilevel"/>
    <w:tmpl w:val="9A30C020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5F50BAA"/>
    <w:multiLevelType w:val="multilevel"/>
    <w:tmpl w:val="7564EA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9A31FC"/>
    <w:multiLevelType w:val="multilevel"/>
    <w:tmpl w:val="8AC2DD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8B"/>
    <w:rsid w:val="0023228B"/>
    <w:rsid w:val="00360081"/>
    <w:rsid w:val="004F2B52"/>
    <w:rsid w:val="00615A54"/>
    <w:rsid w:val="006E25C3"/>
    <w:rsid w:val="00717CA4"/>
    <w:rsid w:val="00B11712"/>
    <w:rsid w:val="00B57EA5"/>
    <w:rsid w:val="00C52B86"/>
    <w:rsid w:val="00D0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C0EAB-0457-4512-8004-15BCCAF8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azonki.kiev.ua/razom-proty-raku" TargetMode="External"/><Relationship Id="rId5" Type="http://schemas.openxmlformats.org/officeDocument/2006/relationships/hyperlink" Target="https://www.facebook.com/%D0%90%D0%BC%D0%B0%D0%B7%D0%BE%D0%BD%D0%BA%D0%B8-%D0%A3%D0%BA%D1%80%D0%B0%D1%97%D0%BD%D0%B0-14948575407588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5418</Words>
  <Characters>3089</Characters>
  <Application>Microsoft Office Word</Application>
  <DocSecurity>0</DocSecurity>
  <Lines>25</Lines>
  <Paragraphs>16</Paragraphs>
  <ScaleCrop>false</ScaleCrop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11</cp:revision>
  <dcterms:created xsi:type="dcterms:W3CDTF">2020-10-07T11:02:00Z</dcterms:created>
  <dcterms:modified xsi:type="dcterms:W3CDTF">2020-10-09T15:14:00Z</dcterms:modified>
</cp:coreProperties>
</file>