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551" w:rsidRPr="00150551" w:rsidRDefault="00150551" w:rsidP="00150551">
      <w:pPr>
        <w:spacing w:before="100" w:beforeAutospacing="1" w:after="100" w:afterAutospacing="1" w:line="240" w:lineRule="auto"/>
        <w:ind w:left="4248" w:firstLine="708"/>
        <w:contextualSpacing/>
        <w:rPr>
          <w:rFonts w:ascii="Times New Roman" w:eastAsia="Times New Roman" w:hAnsi="Times New Roman" w:cs="Times New Roman"/>
          <w:sz w:val="24"/>
          <w:szCs w:val="24"/>
          <w:lang w:val="uk-UA" w:eastAsia="uk-UA"/>
        </w:rPr>
      </w:pPr>
      <w:r w:rsidRPr="00150551">
        <w:rPr>
          <w:rFonts w:ascii="Times New Roman" w:eastAsia="Times New Roman" w:hAnsi="Times New Roman" w:cs="Times New Roman"/>
          <w:sz w:val="24"/>
          <w:szCs w:val="24"/>
          <w:lang w:val="uk-UA" w:eastAsia="uk-UA"/>
        </w:rPr>
        <w:t>Додаток 1</w:t>
      </w:r>
    </w:p>
    <w:p w:rsidR="00150551" w:rsidRPr="00150551" w:rsidRDefault="00150551" w:rsidP="00150551">
      <w:pPr>
        <w:spacing w:before="100" w:beforeAutospacing="1" w:after="100" w:afterAutospacing="1" w:line="240" w:lineRule="auto"/>
        <w:ind w:left="4956"/>
        <w:contextualSpacing/>
        <w:rPr>
          <w:rFonts w:ascii="Times New Roman" w:eastAsia="Times New Roman" w:hAnsi="Times New Roman" w:cs="Times New Roman"/>
          <w:sz w:val="24"/>
          <w:szCs w:val="24"/>
          <w:lang w:val="uk-UA" w:eastAsia="uk-UA"/>
        </w:rPr>
      </w:pPr>
      <w:r w:rsidRPr="00150551">
        <w:rPr>
          <w:rFonts w:ascii="Times New Roman" w:eastAsia="Times New Roman" w:hAnsi="Times New Roman" w:cs="Times New Roman"/>
          <w:sz w:val="24"/>
          <w:szCs w:val="24"/>
          <w:lang w:val="uk-UA" w:eastAsia="uk-UA"/>
        </w:rPr>
        <w:t>до Договору про виконання (реалізацію) прогр</w:t>
      </w:r>
      <w:r w:rsidR="006B48D4">
        <w:rPr>
          <w:rFonts w:ascii="Times New Roman" w:eastAsia="Times New Roman" w:hAnsi="Times New Roman" w:cs="Times New Roman"/>
          <w:sz w:val="24"/>
          <w:szCs w:val="24"/>
          <w:lang w:val="uk-UA" w:eastAsia="uk-UA"/>
        </w:rPr>
        <w:t>ами (проекту, заходу) № 68</w:t>
      </w:r>
    </w:p>
    <w:p w:rsidR="00150551" w:rsidRPr="00150551" w:rsidRDefault="006B48D4" w:rsidP="00150551">
      <w:pPr>
        <w:spacing w:before="100" w:beforeAutospacing="1" w:after="100" w:afterAutospacing="1" w:line="240" w:lineRule="auto"/>
        <w:ind w:left="4956"/>
        <w:contextualSpacing/>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від «14» 07.2021</w:t>
      </w:r>
      <w:r w:rsidR="00150551" w:rsidRPr="00150551">
        <w:rPr>
          <w:rFonts w:ascii="Times New Roman" w:eastAsia="Times New Roman" w:hAnsi="Times New Roman" w:cs="Times New Roman"/>
          <w:sz w:val="24"/>
          <w:szCs w:val="24"/>
          <w:lang w:val="uk-UA" w:eastAsia="uk-UA"/>
        </w:rPr>
        <w:t>р.</w:t>
      </w:r>
    </w:p>
    <w:p w:rsidR="00150551" w:rsidRPr="00150551" w:rsidRDefault="00150551" w:rsidP="00150551">
      <w:pPr>
        <w:spacing w:before="100" w:beforeAutospacing="1" w:after="100" w:afterAutospacing="1" w:line="240" w:lineRule="auto"/>
        <w:ind w:left="4248" w:firstLine="708"/>
        <w:contextualSpacing/>
        <w:rPr>
          <w:rFonts w:ascii="Times New Roman" w:eastAsia="Times New Roman" w:hAnsi="Times New Roman" w:cs="Times New Roman"/>
          <w:sz w:val="24"/>
          <w:szCs w:val="24"/>
          <w:lang w:val="uk-UA" w:eastAsia="uk-UA"/>
        </w:rPr>
      </w:pPr>
    </w:p>
    <w:p w:rsidR="00150551" w:rsidRPr="00150551" w:rsidRDefault="00150551" w:rsidP="00150551">
      <w:pPr>
        <w:spacing w:before="100" w:beforeAutospacing="1" w:after="100" w:afterAutospacing="1" w:line="240" w:lineRule="auto"/>
        <w:ind w:left="4248" w:firstLine="708"/>
        <w:contextualSpacing/>
        <w:rPr>
          <w:rFonts w:ascii="Times New Roman" w:eastAsia="Times New Roman" w:hAnsi="Times New Roman" w:cs="Times New Roman"/>
          <w:sz w:val="24"/>
          <w:szCs w:val="24"/>
          <w:lang w:val="uk-UA" w:eastAsia="uk-UA"/>
        </w:rPr>
      </w:pPr>
      <w:r w:rsidRPr="00150551">
        <w:rPr>
          <w:rFonts w:ascii="Times New Roman" w:eastAsia="Times New Roman" w:hAnsi="Times New Roman" w:cs="Times New Roman"/>
          <w:sz w:val="24"/>
          <w:szCs w:val="24"/>
          <w:lang w:val="uk-UA" w:eastAsia="uk-UA"/>
        </w:rPr>
        <w:t>ЗАТВЕРДЖЕНО</w:t>
      </w:r>
    </w:p>
    <w:p w:rsidR="006B48D4" w:rsidRDefault="00150551" w:rsidP="006B48D4">
      <w:pPr>
        <w:spacing w:before="100" w:beforeAutospacing="1" w:after="100" w:afterAutospacing="1" w:line="240" w:lineRule="auto"/>
        <w:ind w:left="4956"/>
        <w:contextualSpacing/>
        <w:rPr>
          <w:rFonts w:ascii="Times New Roman" w:eastAsia="Times New Roman" w:hAnsi="Times New Roman" w:cs="Times New Roman"/>
          <w:sz w:val="24"/>
          <w:szCs w:val="24"/>
          <w:lang w:val="uk-UA" w:eastAsia="uk-UA"/>
        </w:rPr>
      </w:pPr>
      <w:r w:rsidRPr="00150551">
        <w:rPr>
          <w:rFonts w:ascii="Times New Roman" w:eastAsia="Times New Roman" w:hAnsi="Times New Roman" w:cs="Times New Roman"/>
          <w:sz w:val="24"/>
          <w:szCs w:val="24"/>
          <w:lang w:val="uk-UA" w:eastAsia="uk-UA"/>
        </w:rPr>
        <w:t>Наказ Фонду соціального захисту                                                                                   інвалідів від 10.12.2020 № 111</w:t>
      </w:r>
    </w:p>
    <w:p w:rsidR="006B48D4" w:rsidRDefault="006B48D4" w:rsidP="006B48D4">
      <w:pPr>
        <w:spacing w:before="100" w:beforeAutospacing="1" w:after="100" w:afterAutospacing="1" w:line="240" w:lineRule="auto"/>
        <w:ind w:left="4956"/>
        <w:contextualSpacing/>
        <w:rPr>
          <w:rFonts w:ascii="Times New Roman" w:eastAsia="Times New Roman" w:hAnsi="Times New Roman" w:cs="Times New Roman"/>
          <w:sz w:val="24"/>
          <w:szCs w:val="24"/>
          <w:lang w:val="uk-UA" w:eastAsia="uk-UA"/>
        </w:rPr>
      </w:pPr>
    </w:p>
    <w:p w:rsidR="006B48D4" w:rsidRPr="006B48D4" w:rsidRDefault="006B48D4" w:rsidP="006B48D4">
      <w:pPr>
        <w:spacing w:before="100" w:beforeAutospacing="1" w:after="100" w:afterAutospacing="1" w:line="240" w:lineRule="auto"/>
        <w:contextualSpacing/>
        <w:jc w:val="center"/>
        <w:rPr>
          <w:rFonts w:ascii="Times New Roman" w:eastAsia="Times New Roman" w:hAnsi="Times New Roman" w:cs="Times New Roman"/>
          <w:b/>
          <w:spacing w:val="-6"/>
          <w:sz w:val="24"/>
          <w:szCs w:val="24"/>
          <w:lang w:val="uk-UA" w:eastAsia="ar-SA"/>
        </w:rPr>
      </w:pPr>
      <w:r w:rsidRPr="006B48D4">
        <w:rPr>
          <w:rFonts w:ascii="Times New Roman" w:eastAsia="Times New Roman" w:hAnsi="Times New Roman" w:cs="Times New Roman"/>
          <w:b/>
          <w:spacing w:val="-6"/>
          <w:sz w:val="24"/>
          <w:szCs w:val="24"/>
          <w:lang w:val="uk-UA" w:eastAsia="uk-UA"/>
        </w:rPr>
        <w:t xml:space="preserve">Громадська організація </w:t>
      </w:r>
      <w:r w:rsidRPr="006B48D4">
        <w:rPr>
          <w:rFonts w:ascii="Times New Roman" w:eastAsia="Times New Roman" w:hAnsi="Times New Roman" w:cs="Times New Roman"/>
          <w:b/>
          <w:spacing w:val="-6"/>
          <w:sz w:val="24"/>
          <w:szCs w:val="24"/>
          <w:lang w:val="uk-UA" w:eastAsia="ar-SA"/>
        </w:rPr>
        <w:t>”Крок у суспільство”</w:t>
      </w:r>
    </w:p>
    <w:p w:rsidR="006B48D4" w:rsidRPr="006B48D4" w:rsidRDefault="006B48D4" w:rsidP="006B48D4">
      <w:pPr>
        <w:spacing w:before="100" w:beforeAutospacing="1" w:after="100" w:afterAutospacing="1" w:line="240" w:lineRule="auto"/>
        <w:contextualSpacing/>
        <w:jc w:val="center"/>
        <w:rPr>
          <w:rFonts w:ascii="Times New Roman" w:eastAsia="Times New Roman" w:hAnsi="Times New Roman" w:cs="Times New Roman"/>
          <w:b/>
          <w:sz w:val="24"/>
          <w:szCs w:val="24"/>
          <w:lang w:val="uk-UA" w:eastAsia="uk-UA"/>
        </w:rPr>
      </w:pPr>
    </w:p>
    <w:p w:rsidR="006B48D4" w:rsidRPr="006B48D4" w:rsidRDefault="006B48D4" w:rsidP="006B48D4">
      <w:pPr>
        <w:spacing w:before="100" w:beforeAutospacing="1" w:after="100" w:afterAutospacing="1" w:line="240" w:lineRule="auto"/>
        <w:contextualSpacing/>
        <w:jc w:val="center"/>
        <w:rPr>
          <w:rFonts w:ascii="Times New Roman" w:eastAsia="Times New Roman" w:hAnsi="Times New Roman" w:cs="Times New Roman"/>
          <w:b/>
          <w:sz w:val="24"/>
          <w:szCs w:val="24"/>
          <w:lang w:val="uk-UA" w:eastAsia="uk-UA"/>
        </w:rPr>
      </w:pPr>
      <w:r w:rsidRPr="006B48D4">
        <w:rPr>
          <w:rFonts w:ascii="Times New Roman" w:eastAsia="Times New Roman" w:hAnsi="Times New Roman" w:cs="Times New Roman"/>
          <w:b/>
          <w:sz w:val="24"/>
          <w:szCs w:val="24"/>
          <w:lang w:val="uk-UA" w:eastAsia="uk-UA"/>
        </w:rPr>
        <w:t>П</w:t>
      </w:r>
      <w:r w:rsidRPr="006B48D4">
        <w:rPr>
          <w:rFonts w:ascii="Times New Roman" w:eastAsia="Times New Roman" w:hAnsi="Times New Roman" w:cs="Times New Roman"/>
          <w:b/>
          <w:sz w:val="24"/>
          <w:szCs w:val="24"/>
          <w:lang w:val="uk-UA" w:eastAsia="uk-UA"/>
        </w:rPr>
        <w:t>роект</w:t>
      </w:r>
      <w:r w:rsidRPr="006B48D4">
        <w:rPr>
          <w:rFonts w:ascii="Times New Roman" w:eastAsia="Times New Roman" w:hAnsi="Times New Roman" w:cs="Times New Roman"/>
          <w:b/>
          <w:sz w:val="24"/>
          <w:szCs w:val="24"/>
          <w:lang w:val="uk-UA" w:eastAsia="uk-UA"/>
        </w:rPr>
        <w:t xml:space="preserve"> «</w:t>
      </w:r>
      <w:r w:rsidRPr="006B48D4">
        <w:rPr>
          <w:rFonts w:ascii="Times New Roman" w:eastAsia="Times New Roman" w:hAnsi="Times New Roman" w:cs="Times New Roman"/>
          <w:b/>
          <w:sz w:val="24"/>
          <w:szCs w:val="24"/>
          <w:lang w:val="uk-UA" w:eastAsia="uk-UA"/>
        </w:rPr>
        <w:t xml:space="preserve">Допомога в соціально-психологічній, корекційно-педагогічній, фізичній реабілітації дітям з інвалідністю, хворим на ДЦП, з іншими порушеннями центральної нервової системи та з порушеннями опорно-рухового апарату та їх родинам шляхом ефективного впровадження методу динамічної </w:t>
      </w:r>
      <w:proofErr w:type="spellStart"/>
      <w:r w:rsidRPr="006B48D4">
        <w:rPr>
          <w:rFonts w:ascii="Times New Roman" w:eastAsia="Times New Roman" w:hAnsi="Times New Roman" w:cs="Times New Roman"/>
          <w:b/>
          <w:sz w:val="24"/>
          <w:szCs w:val="24"/>
          <w:lang w:val="uk-UA" w:eastAsia="uk-UA"/>
        </w:rPr>
        <w:t>пропріоцептивної</w:t>
      </w:r>
      <w:proofErr w:type="spellEnd"/>
      <w:r w:rsidRPr="006B48D4">
        <w:rPr>
          <w:rFonts w:ascii="Times New Roman" w:eastAsia="Times New Roman" w:hAnsi="Times New Roman" w:cs="Times New Roman"/>
          <w:b/>
          <w:sz w:val="24"/>
          <w:szCs w:val="24"/>
          <w:lang w:val="uk-UA" w:eastAsia="uk-UA"/>
        </w:rPr>
        <w:t xml:space="preserve"> корекції (ДПК) з використанням рефлекторно-навантажувального пристрою “</w:t>
      </w:r>
      <w:proofErr w:type="spellStart"/>
      <w:r w:rsidRPr="006B48D4">
        <w:rPr>
          <w:rFonts w:ascii="Times New Roman" w:eastAsia="Times New Roman" w:hAnsi="Times New Roman" w:cs="Times New Roman"/>
          <w:b/>
          <w:sz w:val="24"/>
          <w:szCs w:val="24"/>
          <w:lang w:val="uk-UA" w:eastAsia="uk-UA"/>
        </w:rPr>
        <w:t>Гравістат</w:t>
      </w:r>
      <w:proofErr w:type="spellEnd"/>
      <w:r w:rsidRPr="006B48D4">
        <w:rPr>
          <w:rFonts w:ascii="Times New Roman" w:eastAsia="Times New Roman" w:hAnsi="Times New Roman" w:cs="Times New Roman"/>
          <w:b/>
          <w:sz w:val="24"/>
          <w:szCs w:val="24"/>
          <w:lang w:val="uk-UA" w:eastAsia="uk-UA"/>
        </w:rPr>
        <w:t>” (ОН 2.9.2.) та пристрою по типу “СВОШ” (АКМ 1002)</w:t>
      </w:r>
      <w:r w:rsidRPr="006B48D4">
        <w:rPr>
          <w:rFonts w:ascii="Times New Roman" w:eastAsia="Times New Roman" w:hAnsi="Times New Roman" w:cs="Times New Roman"/>
          <w:b/>
          <w:sz w:val="24"/>
          <w:szCs w:val="24"/>
          <w:lang w:val="uk-UA" w:eastAsia="uk-UA"/>
        </w:rPr>
        <w:t>»</w:t>
      </w:r>
    </w:p>
    <w:p w:rsidR="000B29E9" w:rsidRDefault="000B29E9" w:rsidP="006B48D4">
      <w:pPr>
        <w:spacing w:before="100" w:beforeAutospacing="1" w:after="100" w:afterAutospacing="1" w:line="240" w:lineRule="auto"/>
        <w:rPr>
          <w:rFonts w:ascii="Times New Roman" w:eastAsia="Times New Roman" w:hAnsi="Times New Roman" w:cs="Times New Roman"/>
          <w:b/>
          <w:sz w:val="24"/>
          <w:szCs w:val="24"/>
          <w:lang w:val="uk-UA" w:eastAsia="uk-UA"/>
        </w:rPr>
      </w:pPr>
      <w:bookmarkStart w:id="0" w:name="n27"/>
      <w:bookmarkEnd w:id="0"/>
    </w:p>
    <w:p w:rsidR="00162304" w:rsidRPr="00162304" w:rsidRDefault="00162304" w:rsidP="00162304">
      <w:pPr>
        <w:spacing w:before="100" w:beforeAutospacing="1" w:after="100" w:afterAutospacing="1" w:line="240" w:lineRule="auto"/>
        <w:ind w:left="-907"/>
        <w:jc w:val="center"/>
        <w:rPr>
          <w:rFonts w:ascii="Times New Roman" w:eastAsia="Times New Roman" w:hAnsi="Times New Roman" w:cs="Times New Roman"/>
          <w:b/>
          <w:sz w:val="24"/>
          <w:szCs w:val="24"/>
          <w:lang w:val="uk-UA" w:eastAsia="uk-UA"/>
        </w:rPr>
      </w:pPr>
      <w:r w:rsidRPr="00162304">
        <w:rPr>
          <w:rFonts w:ascii="Times New Roman" w:eastAsia="Times New Roman" w:hAnsi="Times New Roman" w:cs="Times New Roman"/>
          <w:b/>
          <w:sz w:val="24"/>
          <w:szCs w:val="24"/>
          <w:lang w:val="uk-UA" w:eastAsia="uk-UA"/>
        </w:rPr>
        <w:t>Розділ IV. План реалізації програми (проекту, заходу),  очікувані результати та їх використання</w:t>
      </w:r>
    </w:p>
    <w:p w:rsidR="00162304" w:rsidRPr="00162304" w:rsidRDefault="00162304" w:rsidP="00162304">
      <w:pPr>
        <w:spacing w:before="100" w:beforeAutospacing="1" w:after="100" w:afterAutospacing="1" w:line="240" w:lineRule="auto"/>
        <w:ind w:left="-907"/>
        <w:jc w:val="right"/>
        <w:rPr>
          <w:rFonts w:ascii="Times New Roman" w:eastAsia="Times New Roman" w:hAnsi="Times New Roman" w:cs="Times New Roman"/>
          <w:sz w:val="24"/>
          <w:szCs w:val="24"/>
          <w:lang w:val="uk-UA" w:eastAsia="uk-UA"/>
        </w:rPr>
      </w:pPr>
      <w:bookmarkStart w:id="1" w:name="n36"/>
      <w:bookmarkEnd w:id="1"/>
      <w:r w:rsidRPr="00162304">
        <w:rPr>
          <w:rFonts w:ascii="Times New Roman" w:eastAsia="Times New Roman" w:hAnsi="Times New Roman" w:cs="Times New Roman"/>
          <w:sz w:val="24"/>
          <w:szCs w:val="24"/>
          <w:lang w:val="uk-UA" w:eastAsia="uk-UA"/>
        </w:rPr>
        <w:t>Таблиця 1</w:t>
      </w:r>
    </w:p>
    <w:tbl>
      <w:tblPr>
        <w:tblW w:w="5445" w:type="pct"/>
        <w:tblInd w:w="-836"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755"/>
        <w:gridCol w:w="2361"/>
        <w:gridCol w:w="2089"/>
        <w:gridCol w:w="2270"/>
        <w:gridCol w:w="2059"/>
      </w:tblGrid>
      <w:tr w:rsidR="00162304" w:rsidRPr="006B48D4" w:rsidTr="00E95CCD">
        <w:trPr>
          <w:trHeight w:val="60"/>
        </w:trPr>
        <w:tc>
          <w:tcPr>
            <w:tcW w:w="1702" w:type="dxa"/>
            <w:tcBorders>
              <w:top w:val="outset" w:sz="6" w:space="0" w:color="000000"/>
              <w:left w:val="outset" w:sz="6" w:space="0" w:color="000000"/>
              <w:bottom w:val="outset" w:sz="6" w:space="0" w:color="000000"/>
              <w:right w:val="outset" w:sz="6" w:space="0" w:color="000000"/>
            </w:tcBorders>
            <w:hideMark/>
          </w:tcPr>
          <w:p w:rsidR="00162304" w:rsidRPr="00162304" w:rsidRDefault="00162304" w:rsidP="00162304">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 w:name="n37"/>
            <w:bookmarkEnd w:id="2"/>
            <w:r w:rsidRPr="00162304">
              <w:rPr>
                <w:rFonts w:ascii="Times New Roman" w:eastAsia="Times New Roman" w:hAnsi="Times New Roman" w:cs="Times New Roman"/>
                <w:sz w:val="24"/>
                <w:szCs w:val="24"/>
                <w:lang w:val="uk-UA" w:eastAsia="uk-UA"/>
              </w:rPr>
              <w:t>Етап реалізації</w:t>
            </w:r>
          </w:p>
        </w:tc>
        <w:tc>
          <w:tcPr>
            <w:tcW w:w="2291" w:type="dxa"/>
            <w:tcBorders>
              <w:top w:val="outset" w:sz="6" w:space="0" w:color="000000"/>
              <w:left w:val="outset" w:sz="6" w:space="0" w:color="000000"/>
              <w:bottom w:val="outset" w:sz="6" w:space="0" w:color="000000"/>
              <w:right w:val="outset" w:sz="6" w:space="0" w:color="000000"/>
            </w:tcBorders>
            <w:hideMark/>
          </w:tcPr>
          <w:p w:rsidR="00162304" w:rsidRPr="00162304" w:rsidRDefault="00162304" w:rsidP="00162304">
            <w:pPr>
              <w:spacing w:before="100" w:beforeAutospacing="1" w:after="100" w:afterAutospacing="1" w:line="240" w:lineRule="auto"/>
              <w:rPr>
                <w:rFonts w:ascii="Times New Roman" w:eastAsia="Times New Roman" w:hAnsi="Times New Roman" w:cs="Times New Roman"/>
                <w:sz w:val="24"/>
                <w:szCs w:val="24"/>
                <w:lang w:val="uk-UA" w:eastAsia="uk-UA"/>
              </w:rPr>
            </w:pPr>
            <w:r w:rsidRPr="00162304">
              <w:rPr>
                <w:rFonts w:ascii="Times New Roman" w:eastAsia="Times New Roman" w:hAnsi="Times New Roman" w:cs="Times New Roman"/>
                <w:sz w:val="24"/>
                <w:szCs w:val="24"/>
                <w:lang w:val="uk-UA" w:eastAsia="uk-UA"/>
              </w:rPr>
              <w:t>Дата, місце реалізації програми (проекту, заходу)</w:t>
            </w:r>
          </w:p>
          <w:p w:rsidR="00162304" w:rsidRPr="00162304" w:rsidRDefault="00162304" w:rsidP="00162304">
            <w:pPr>
              <w:spacing w:before="100" w:beforeAutospacing="1" w:after="100" w:afterAutospacing="1" w:line="240" w:lineRule="auto"/>
              <w:rPr>
                <w:rFonts w:ascii="Times New Roman" w:eastAsia="Times New Roman" w:hAnsi="Times New Roman" w:cs="Times New Roman"/>
                <w:sz w:val="24"/>
                <w:szCs w:val="24"/>
                <w:lang w:val="uk-UA" w:eastAsia="uk-UA"/>
              </w:rPr>
            </w:pPr>
            <w:r w:rsidRPr="00162304">
              <w:rPr>
                <w:rFonts w:ascii="Times New Roman" w:eastAsia="Times New Roman" w:hAnsi="Times New Roman" w:cs="Times New Roman"/>
                <w:sz w:val="24"/>
                <w:szCs w:val="24"/>
                <w:lang w:val="uk-UA" w:eastAsia="uk-UA"/>
              </w:rPr>
              <w:t>Строк реалізації</w:t>
            </w:r>
          </w:p>
        </w:tc>
        <w:tc>
          <w:tcPr>
            <w:tcW w:w="2027" w:type="dxa"/>
            <w:tcBorders>
              <w:top w:val="outset" w:sz="6" w:space="0" w:color="000000"/>
              <w:left w:val="outset" w:sz="6" w:space="0" w:color="000000"/>
              <w:bottom w:val="outset" w:sz="6" w:space="0" w:color="000000"/>
              <w:right w:val="outset" w:sz="6" w:space="0" w:color="000000"/>
            </w:tcBorders>
            <w:hideMark/>
          </w:tcPr>
          <w:p w:rsidR="00162304" w:rsidRPr="00162304" w:rsidRDefault="00162304" w:rsidP="00162304">
            <w:pPr>
              <w:spacing w:before="100" w:beforeAutospacing="1" w:after="100" w:afterAutospacing="1" w:line="240" w:lineRule="auto"/>
              <w:rPr>
                <w:rFonts w:ascii="Times New Roman" w:eastAsia="Times New Roman" w:hAnsi="Times New Roman" w:cs="Times New Roman"/>
                <w:sz w:val="24"/>
                <w:szCs w:val="24"/>
                <w:lang w:val="uk-UA" w:eastAsia="uk-UA"/>
              </w:rPr>
            </w:pPr>
            <w:r w:rsidRPr="00162304">
              <w:rPr>
                <w:rFonts w:ascii="Times New Roman" w:eastAsia="Times New Roman" w:hAnsi="Times New Roman" w:cs="Times New Roman"/>
                <w:sz w:val="24"/>
                <w:szCs w:val="24"/>
                <w:lang w:val="uk-UA" w:eastAsia="uk-UA"/>
              </w:rPr>
              <w:t>Назва та суть заходу для реалізації етапу</w:t>
            </w:r>
          </w:p>
        </w:tc>
        <w:tc>
          <w:tcPr>
            <w:tcW w:w="2203" w:type="dxa"/>
            <w:tcBorders>
              <w:top w:val="outset" w:sz="6" w:space="0" w:color="000000"/>
              <w:left w:val="outset" w:sz="6" w:space="0" w:color="000000"/>
              <w:bottom w:val="outset" w:sz="6" w:space="0" w:color="000000"/>
              <w:right w:val="outset" w:sz="6" w:space="0" w:color="000000"/>
            </w:tcBorders>
            <w:hideMark/>
          </w:tcPr>
          <w:p w:rsidR="00162304" w:rsidRPr="00162304" w:rsidRDefault="00162304" w:rsidP="00162304">
            <w:pPr>
              <w:spacing w:before="100" w:beforeAutospacing="1" w:after="100" w:afterAutospacing="1" w:line="240" w:lineRule="auto"/>
              <w:rPr>
                <w:rFonts w:ascii="Times New Roman" w:eastAsia="Times New Roman" w:hAnsi="Times New Roman" w:cs="Times New Roman"/>
                <w:sz w:val="24"/>
                <w:szCs w:val="24"/>
                <w:lang w:val="uk-UA" w:eastAsia="uk-UA"/>
              </w:rPr>
            </w:pPr>
            <w:r w:rsidRPr="00162304">
              <w:rPr>
                <w:rFonts w:ascii="Times New Roman" w:eastAsia="Times New Roman" w:hAnsi="Times New Roman" w:cs="Times New Roman"/>
                <w:sz w:val="24"/>
                <w:szCs w:val="24"/>
                <w:lang w:val="uk-UA" w:eastAsia="uk-UA"/>
              </w:rPr>
              <w:t>Очікувані результати реалізації програми (проекту, заходу) (показники досягнень, динаміка змін показників (у числовому та/або якісному вимірі))</w:t>
            </w:r>
          </w:p>
        </w:tc>
        <w:tc>
          <w:tcPr>
            <w:tcW w:w="1998" w:type="dxa"/>
            <w:tcBorders>
              <w:top w:val="outset" w:sz="6" w:space="0" w:color="000000"/>
              <w:left w:val="outset" w:sz="6" w:space="0" w:color="000000"/>
              <w:bottom w:val="outset" w:sz="6" w:space="0" w:color="000000"/>
              <w:right w:val="outset" w:sz="6" w:space="0" w:color="000000"/>
            </w:tcBorders>
            <w:hideMark/>
          </w:tcPr>
          <w:p w:rsidR="00162304" w:rsidRPr="00162304" w:rsidRDefault="00162304" w:rsidP="00162304">
            <w:pPr>
              <w:spacing w:before="100" w:beforeAutospacing="1" w:after="100" w:afterAutospacing="1" w:line="240" w:lineRule="auto"/>
              <w:rPr>
                <w:rFonts w:ascii="Times New Roman" w:eastAsia="Times New Roman" w:hAnsi="Times New Roman" w:cs="Times New Roman"/>
                <w:sz w:val="24"/>
                <w:szCs w:val="24"/>
                <w:lang w:val="uk-UA" w:eastAsia="uk-UA"/>
              </w:rPr>
            </w:pPr>
            <w:r w:rsidRPr="00162304">
              <w:rPr>
                <w:rFonts w:ascii="Times New Roman" w:eastAsia="Times New Roman" w:hAnsi="Times New Roman" w:cs="Times New Roman"/>
                <w:sz w:val="24"/>
                <w:szCs w:val="24"/>
                <w:lang w:val="uk-UA" w:eastAsia="uk-UA"/>
              </w:rPr>
              <w:t>Очікуване практичне використання отриманих результатів</w:t>
            </w:r>
          </w:p>
        </w:tc>
      </w:tr>
      <w:tr w:rsidR="00162304" w:rsidRPr="00162304" w:rsidTr="00E95CCD">
        <w:trPr>
          <w:trHeight w:val="60"/>
        </w:trPr>
        <w:tc>
          <w:tcPr>
            <w:tcW w:w="1702" w:type="dxa"/>
            <w:tcBorders>
              <w:top w:val="outset" w:sz="6" w:space="0" w:color="000000"/>
              <w:left w:val="outset" w:sz="6" w:space="0" w:color="000000"/>
              <w:bottom w:val="outset" w:sz="6" w:space="0" w:color="000000"/>
              <w:right w:val="outset" w:sz="6" w:space="0" w:color="000000"/>
            </w:tcBorders>
            <w:hideMark/>
          </w:tcPr>
          <w:p w:rsidR="00162304" w:rsidRPr="00162304" w:rsidRDefault="00162304" w:rsidP="00162304">
            <w:pPr>
              <w:spacing w:before="100" w:beforeAutospacing="1" w:after="100" w:afterAutospacing="1" w:line="240" w:lineRule="auto"/>
              <w:jc w:val="center"/>
              <w:rPr>
                <w:rFonts w:ascii="Times New Roman" w:eastAsia="Times New Roman" w:hAnsi="Times New Roman" w:cs="Times New Roman"/>
                <w:sz w:val="20"/>
                <w:szCs w:val="20"/>
                <w:lang w:val="uk-UA" w:eastAsia="uk-UA"/>
              </w:rPr>
            </w:pPr>
            <w:r w:rsidRPr="00162304">
              <w:rPr>
                <w:rFonts w:ascii="Times New Roman" w:eastAsia="Times New Roman" w:hAnsi="Times New Roman" w:cs="Times New Roman"/>
                <w:sz w:val="20"/>
                <w:szCs w:val="20"/>
                <w:lang w:val="uk-UA" w:eastAsia="uk-UA"/>
              </w:rPr>
              <w:t>1</w:t>
            </w:r>
          </w:p>
        </w:tc>
        <w:tc>
          <w:tcPr>
            <w:tcW w:w="2291" w:type="dxa"/>
            <w:tcBorders>
              <w:top w:val="outset" w:sz="6" w:space="0" w:color="000000"/>
              <w:left w:val="outset" w:sz="6" w:space="0" w:color="000000"/>
              <w:bottom w:val="outset" w:sz="6" w:space="0" w:color="000000"/>
              <w:right w:val="outset" w:sz="6" w:space="0" w:color="000000"/>
            </w:tcBorders>
            <w:hideMark/>
          </w:tcPr>
          <w:p w:rsidR="00162304" w:rsidRPr="00162304" w:rsidRDefault="00162304" w:rsidP="00162304">
            <w:pPr>
              <w:spacing w:before="100" w:beforeAutospacing="1" w:after="100" w:afterAutospacing="1" w:line="240" w:lineRule="auto"/>
              <w:jc w:val="center"/>
              <w:rPr>
                <w:rFonts w:ascii="Times New Roman" w:eastAsia="Times New Roman" w:hAnsi="Times New Roman" w:cs="Times New Roman"/>
                <w:sz w:val="20"/>
                <w:szCs w:val="20"/>
                <w:lang w:val="uk-UA" w:eastAsia="uk-UA"/>
              </w:rPr>
            </w:pPr>
            <w:r w:rsidRPr="00162304">
              <w:rPr>
                <w:rFonts w:ascii="Times New Roman" w:eastAsia="Times New Roman" w:hAnsi="Times New Roman" w:cs="Times New Roman"/>
                <w:sz w:val="20"/>
                <w:szCs w:val="20"/>
                <w:lang w:val="uk-UA" w:eastAsia="uk-UA"/>
              </w:rPr>
              <w:t>2</w:t>
            </w:r>
          </w:p>
        </w:tc>
        <w:tc>
          <w:tcPr>
            <w:tcW w:w="2027" w:type="dxa"/>
            <w:tcBorders>
              <w:top w:val="outset" w:sz="6" w:space="0" w:color="000000"/>
              <w:left w:val="outset" w:sz="6" w:space="0" w:color="000000"/>
              <w:bottom w:val="outset" w:sz="6" w:space="0" w:color="000000"/>
              <w:right w:val="outset" w:sz="6" w:space="0" w:color="000000"/>
            </w:tcBorders>
            <w:hideMark/>
          </w:tcPr>
          <w:p w:rsidR="00162304" w:rsidRPr="00162304" w:rsidRDefault="00162304" w:rsidP="00162304">
            <w:pPr>
              <w:spacing w:before="100" w:beforeAutospacing="1" w:after="100" w:afterAutospacing="1" w:line="240" w:lineRule="auto"/>
              <w:jc w:val="center"/>
              <w:rPr>
                <w:rFonts w:ascii="Times New Roman" w:eastAsia="Times New Roman" w:hAnsi="Times New Roman" w:cs="Times New Roman"/>
                <w:sz w:val="20"/>
                <w:szCs w:val="20"/>
                <w:lang w:val="uk-UA" w:eastAsia="uk-UA"/>
              </w:rPr>
            </w:pPr>
            <w:r w:rsidRPr="00162304">
              <w:rPr>
                <w:rFonts w:ascii="Times New Roman" w:eastAsia="Times New Roman" w:hAnsi="Times New Roman" w:cs="Times New Roman"/>
                <w:sz w:val="20"/>
                <w:szCs w:val="20"/>
                <w:lang w:val="uk-UA" w:eastAsia="uk-UA"/>
              </w:rPr>
              <w:t>3</w:t>
            </w:r>
          </w:p>
        </w:tc>
        <w:tc>
          <w:tcPr>
            <w:tcW w:w="2203" w:type="dxa"/>
            <w:tcBorders>
              <w:top w:val="outset" w:sz="6" w:space="0" w:color="000000"/>
              <w:left w:val="outset" w:sz="6" w:space="0" w:color="000000"/>
              <w:bottom w:val="outset" w:sz="6" w:space="0" w:color="000000"/>
              <w:right w:val="outset" w:sz="6" w:space="0" w:color="000000"/>
            </w:tcBorders>
            <w:hideMark/>
          </w:tcPr>
          <w:p w:rsidR="00162304" w:rsidRPr="00162304" w:rsidRDefault="00162304" w:rsidP="00162304">
            <w:pPr>
              <w:spacing w:before="100" w:beforeAutospacing="1" w:after="100" w:afterAutospacing="1" w:line="240" w:lineRule="auto"/>
              <w:jc w:val="center"/>
              <w:rPr>
                <w:rFonts w:ascii="Times New Roman" w:eastAsia="Times New Roman" w:hAnsi="Times New Roman" w:cs="Times New Roman"/>
                <w:sz w:val="20"/>
                <w:szCs w:val="20"/>
                <w:lang w:val="uk-UA" w:eastAsia="uk-UA"/>
              </w:rPr>
            </w:pPr>
            <w:r w:rsidRPr="00162304">
              <w:rPr>
                <w:rFonts w:ascii="Times New Roman" w:eastAsia="Times New Roman" w:hAnsi="Times New Roman" w:cs="Times New Roman"/>
                <w:sz w:val="20"/>
                <w:szCs w:val="20"/>
                <w:lang w:val="uk-UA" w:eastAsia="uk-UA"/>
              </w:rPr>
              <w:t>4</w:t>
            </w:r>
          </w:p>
        </w:tc>
        <w:tc>
          <w:tcPr>
            <w:tcW w:w="1998" w:type="dxa"/>
            <w:tcBorders>
              <w:top w:val="outset" w:sz="6" w:space="0" w:color="000000"/>
              <w:left w:val="outset" w:sz="6" w:space="0" w:color="000000"/>
              <w:bottom w:val="outset" w:sz="6" w:space="0" w:color="000000"/>
              <w:right w:val="outset" w:sz="6" w:space="0" w:color="000000"/>
            </w:tcBorders>
            <w:hideMark/>
          </w:tcPr>
          <w:p w:rsidR="00162304" w:rsidRPr="00162304" w:rsidRDefault="00162304" w:rsidP="00162304">
            <w:pPr>
              <w:spacing w:before="100" w:beforeAutospacing="1" w:after="100" w:afterAutospacing="1" w:line="240" w:lineRule="auto"/>
              <w:jc w:val="center"/>
              <w:rPr>
                <w:rFonts w:ascii="Times New Roman" w:eastAsia="Times New Roman" w:hAnsi="Times New Roman" w:cs="Times New Roman"/>
                <w:sz w:val="20"/>
                <w:szCs w:val="20"/>
                <w:lang w:val="uk-UA" w:eastAsia="uk-UA"/>
              </w:rPr>
            </w:pPr>
            <w:r w:rsidRPr="00162304">
              <w:rPr>
                <w:rFonts w:ascii="Times New Roman" w:eastAsia="Times New Roman" w:hAnsi="Times New Roman" w:cs="Times New Roman"/>
                <w:sz w:val="20"/>
                <w:szCs w:val="20"/>
                <w:lang w:val="uk-UA" w:eastAsia="uk-UA"/>
              </w:rPr>
              <w:t>5</w:t>
            </w:r>
          </w:p>
        </w:tc>
      </w:tr>
      <w:tr w:rsidR="00162304" w:rsidRPr="006B48D4" w:rsidTr="00E95CCD">
        <w:trPr>
          <w:trHeight w:val="2142"/>
        </w:trPr>
        <w:tc>
          <w:tcPr>
            <w:tcW w:w="1702" w:type="dxa"/>
            <w:tcBorders>
              <w:top w:val="outset" w:sz="6" w:space="0" w:color="000000"/>
              <w:left w:val="outset" w:sz="6" w:space="0" w:color="000000"/>
              <w:bottom w:val="outset" w:sz="6" w:space="0" w:color="000000"/>
              <w:right w:val="outset" w:sz="6" w:space="0" w:color="000000"/>
            </w:tcBorders>
          </w:tcPr>
          <w:p w:rsidR="00162304" w:rsidRPr="00162304" w:rsidRDefault="00162304" w:rsidP="00162304">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162304">
              <w:rPr>
                <w:rFonts w:ascii="Times New Roman" w:eastAsia="Times New Roman" w:hAnsi="Times New Roman" w:cs="Times New Roman"/>
                <w:sz w:val="24"/>
                <w:szCs w:val="24"/>
                <w:lang w:eastAsia="uk-UA"/>
              </w:rPr>
              <w:t>1.</w:t>
            </w:r>
            <w:r w:rsidRPr="00162304">
              <w:rPr>
                <w:rFonts w:ascii="Times New Roman" w:eastAsia="Times New Roman" w:hAnsi="Times New Roman" w:cs="Times New Roman"/>
                <w:sz w:val="24"/>
                <w:szCs w:val="24"/>
                <w:lang w:val="uk-UA" w:eastAsia="uk-UA"/>
              </w:rPr>
              <w:t>Підготовчий</w:t>
            </w:r>
          </w:p>
          <w:p w:rsidR="00162304" w:rsidRPr="00162304" w:rsidRDefault="00162304" w:rsidP="00162304">
            <w:pPr>
              <w:spacing w:before="100" w:beforeAutospacing="1" w:after="100" w:afterAutospacing="1" w:line="240" w:lineRule="auto"/>
              <w:jc w:val="center"/>
              <w:rPr>
                <w:rFonts w:ascii="Times New Roman" w:eastAsia="Times New Roman" w:hAnsi="Times New Roman" w:cs="Times New Roman"/>
                <w:sz w:val="24"/>
                <w:szCs w:val="24"/>
                <w:lang w:val="uk-UA" w:eastAsia="uk-UA"/>
              </w:rPr>
            </w:pPr>
          </w:p>
          <w:p w:rsidR="00162304" w:rsidRPr="00162304" w:rsidRDefault="00162304" w:rsidP="00162304">
            <w:pPr>
              <w:spacing w:before="100" w:beforeAutospacing="1" w:after="100" w:afterAutospacing="1" w:line="240" w:lineRule="auto"/>
              <w:jc w:val="center"/>
              <w:rPr>
                <w:rFonts w:ascii="Times New Roman" w:eastAsia="Times New Roman" w:hAnsi="Times New Roman" w:cs="Times New Roman"/>
                <w:sz w:val="24"/>
                <w:szCs w:val="24"/>
                <w:lang w:val="uk-UA" w:eastAsia="uk-UA"/>
              </w:rPr>
            </w:pPr>
          </w:p>
          <w:p w:rsidR="00162304" w:rsidRPr="00162304" w:rsidRDefault="00162304" w:rsidP="00162304">
            <w:pPr>
              <w:spacing w:before="100" w:beforeAutospacing="1" w:after="100" w:afterAutospacing="1" w:line="240" w:lineRule="auto"/>
              <w:rPr>
                <w:rFonts w:ascii="Times New Roman" w:eastAsia="Times New Roman" w:hAnsi="Times New Roman" w:cs="Times New Roman"/>
                <w:sz w:val="24"/>
                <w:szCs w:val="24"/>
                <w:lang w:val="uk-UA" w:eastAsia="uk-UA"/>
              </w:rPr>
            </w:pPr>
          </w:p>
          <w:p w:rsidR="00162304" w:rsidRPr="00162304" w:rsidRDefault="00162304" w:rsidP="00162304">
            <w:pPr>
              <w:spacing w:before="100" w:beforeAutospacing="1" w:after="100" w:afterAutospacing="1" w:line="240" w:lineRule="auto"/>
              <w:rPr>
                <w:rFonts w:ascii="Times New Roman" w:eastAsia="Times New Roman" w:hAnsi="Times New Roman" w:cs="Times New Roman"/>
                <w:sz w:val="24"/>
                <w:szCs w:val="24"/>
                <w:lang w:val="uk-UA" w:eastAsia="uk-UA"/>
              </w:rPr>
            </w:pPr>
            <w:r w:rsidRPr="00162304">
              <w:rPr>
                <w:rFonts w:ascii="Times New Roman" w:eastAsia="Times New Roman" w:hAnsi="Times New Roman" w:cs="Times New Roman"/>
                <w:sz w:val="24"/>
                <w:szCs w:val="24"/>
                <w:lang w:val="uk-UA" w:eastAsia="uk-UA"/>
              </w:rPr>
              <w:t xml:space="preserve">        </w:t>
            </w:r>
          </w:p>
          <w:p w:rsidR="00162304" w:rsidRPr="00162304" w:rsidRDefault="00162304" w:rsidP="00162304">
            <w:pPr>
              <w:spacing w:before="100" w:beforeAutospacing="1" w:after="100" w:afterAutospacing="1" w:line="240" w:lineRule="auto"/>
              <w:jc w:val="center"/>
              <w:rPr>
                <w:rFonts w:ascii="Times New Roman" w:eastAsia="Times New Roman" w:hAnsi="Times New Roman" w:cs="Times New Roman"/>
                <w:sz w:val="24"/>
                <w:szCs w:val="24"/>
                <w:lang w:val="uk-UA" w:eastAsia="uk-UA"/>
              </w:rPr>
            </w:pPr>
          </w:p>
          <w:p w:rsidR="00162304" w:rsidRPr="00162304" w:rsidRDefault="00162304" w:rsidP="00162304">
            <w:pPr>
              <w:spacing w:before="100" w:beforeAutospacing="1" w:after="100" w:afterAutospacing="1" w:line="240" w:lineRule="auto"/>
              <w:jc w:val="center"/>
              <w:rPr>
                <w:rFonts w:ascii="Times New Roman" w:eastAsia="Times New Roman" w:hAnsi="Times New Roman" w:cs="Times New Roman"/>
                <w:sz w:val="24"/>
                <w:szCs w:val="24"/>
                <w:lang w:val="uk-UA" w:eastAsia="uk-UA"/>
              </w:rPr>
            </w:pPr>
          </w:p>
          <w:p w:rsidR="00162304" w:rsidRPr="00162304" w:rsidRDefault="00162304" w:rsidP="00162304">
            <w:pPr>
              <w:spacing w:before="100" w:beforeAutospacing="1" w:after="100" w:afterAutospacing="1" w:line="240" w:lineRule="auto"/>
              <w:jc w:val="center"/>
              <w:rPr>
                <w:rFonts w:ascii="Times New Roman" w:eastAsia="Times New Roman" w:hAnsi="Times New Roman" w:cs="Times New Roman"/>
                <w:sz w:val="24"/>
                <w:szCs w:val="24"/>
                <w:lang w:val="uk-UA" w:eastAsia="uk-UA"/>
              </w:rPr>
            </w:pPr>
          </w:p>
          <w:p w:rsidR="00162304" w:rsidRPr="00162304" w:rsidRDefault="00162304" w:rsidP="00162304">
            <w:pPr>
              <w:spacing w:before="100" w:beforeAutospacing="1" w:after="100" w:afterAutospacing="1" w:line="240" w:lineRule="auto"/>
              <w:rPr>
                <w:rFonts w:ascii="Times New Roman" w:eastAsia="Times New Roman" w:hAnsi="Times New Roman" w:cs="Times New Roman"/>
                <w:sz w:val="24"/>
                <w:szCs w:val="24"/>
                <w:lang w:val="uk-UA" w:eastAsia="uk-UA"/>
              </w:rPr>
            </w:pPr>
            <w:r w:rsidRPr="00162304">
              <w:rPr>
                <w:rFonts w:ascii="Times New Roman" w:eastAsia="Times New Roman" w:hAnsi="Times New Roman" w:cs="Times New Roman"/>
                <w:sz w:val="24"/>
                <w:szCs w:val="24"/>
                <w:lang w:val="uk-UA" w:eastAsia="uk-UA"/>
              </w:rPr>
              <w:lastRenderedPageBreak/>
              <w:t xml:space="preserve">        </w:t>
            </w:r>
          </w:p>
        </w:tc>
        <w:tc>
          <w:tcPr>
            <w:tcW w:w="2291" w:type="dxa"/>
            <w:tcBorders>
              <w:top w:val="outset" w:sz="6" w:space="0" w:color="000000"/>
              <w:left w:val="outset" w:sz="6" w:space="0" w:color="000000"/>
              <w:bottom w:val="outset" w:sz="6" w:space="0" w:color="000000"/>
              <w:right w:val="outset" w:sz="6" w:space="0" w:color="000000"/>
            </w:tcBorders>
          </w:tcPr>
          <w:p w:rsidR="004A6080" w:rsidRPr="004A6080" w:rsidRDefault="00CC1140" w:rsidP="006A71BF">
            <w:pPr>
              <w:spacing w:after="0" w:line="240" w:lineRule="auto"/>
              <w:rPr>
                <w:rFonts w:ascii="Times New Roman" w:eastAsia="Times New Roman" w:hAnsi="Times New Roman" w:cs="Times New Roman"/>
                <w:lang w:val="uk-UA" w:eastAsia="ru-RU"/>
              </w:rPr>
            </w:pPr>
            <w:r w:rsidRPr="004A6080">
              <w:rPr>
                <w:rFonts w:ascii="Times New Roman" w:eastAsia="Times New Roman" w:hAnsi="Times New Roman" w:cs="Times New Roman"/>
                <w:lang w:val="uk-UA" w:eastAsia="ru-RU"/>
              </w:rPr>
              <w:lastRenderedPageBreak/>
              <w:t>10 днів</w:t>
            </w:r>
            <w:r w:rsidR="00162304" w:rsidRPr="004A6080">
              <w:rPr>
                <w:rFonts w:ascii="Times New Roman" w:eastAsia="Times New Roman" w:hAnsi="Times New Roman" w:cs="Times New Roman"/>
                <w:lang w:val="uk-UA" w:eastAsia="ru-RU"/>
              </w:rPr>
              <w:t>,</w:t>
            </w:r>
            <w:r w:rsidRPr="004A6080">
              <w:rPr>
                <w:rFonts w:ascii="Times New Roman" w:eastAsia="Times New Roman" w:hAnsi="Times New Roman" w:cs="Times New Roman"/>
                <w:lang w:val="uk-UA" w:eastAsia="ru-RU"/>
              </w:rPr>
              <w:t xml:space="preserve"> </w:t>
            </w:r>
            <w:r w:rsidR="006A71BF" w:rsidRPr="004A6080">
              <w:rPr>
                <w:rFonts w:ascii="Times New Roman" w:eastAsia="Times New Roman" w:hAnsi="Times New Roman" w:cs="Times New Roman"/>
                <w:lang w:val="uk-UA" w:eastAsia="ru-RU"/>
              </w:rPr>
              <w:t>липень</w:t>
            </w:r>
            <w:r w:rsidR="00240099" w:rsidRPr="004A6080">
              <w:rPr>
                <w:rFonts w:ascii="Times New Roman" w:eastAsia="Times New Roman" w:hAnsi="Times New Roman" w:cs="Times New Roman"/>
                <w:lang w:val="uk-UA" w:eastAsia="ru-RU"/>
              </w:rPr>
              <w:t xml:space="preserve"> 2021 р.</w:t>
            </w:r>
            <w:r w:rsidR="004A6080" w:rsidRPr="004A6080">
              <w:rPr>
                <w:rFonts w:ascii="Times New Roman" w:eastAsia="Times New Roman" w:hAnsi="Times New Roman" w:cs="Times New Roman"/>
                <w:lang w:val="uk-UA" w:eastAsia="ru-RU"/>
              </w:rPr>
              <w:t>,</w:t>
            </w:r>
            <w:r w:rsidR="00240099" w:rsidRPr="004A6080">
              <w:rPr>
                <w:rFonts w:ascii="Times New Roman" w:eastAsia="Times New Roman" w:hAnsi="Times New Roman" w:cs="Times New Roman"/>
                <w:lang w:val="uk-UA" w:eastAsia="ru-RU"/>
              </w:rPr>
              <w:t xml:space="preserve"> </w:t>
            </w:r>
            <w:proofErr w:type="spellStart"/>
            <w:r w:rsidR="00240099" w:rsidRPr="004A6080">
              <w:rPr>
                <w:rFonts w:ascii="Times New Roman" w:eastAsia="Times New Roman" w:hAnsi="Times New Roman" w:cs="Times New Roman"/>
                <w:lang w:val="uk-UA" w:eastAsia="ru-RU"/>
              </w:rPr>
              <w:t>м.Київ</w:t>
            </w:r>
            <w:proofErr w:type="spellEnd"/>
            <w:r w:rsidR="004A6080" w:rsidRPr="004A6080">
              <w:rPr>
                <w:rFonts w:ascii="Times New Roman" w:eastAsia="Times New Roman" w:hAnsi="Times New Roman" w:cs="Times New Roman"/>
                <w:lang w:val="uk-UA" w:eastAsia="ru-RU"/>
              </w:rPr>
              <w:t>,</w:t>
            </w:r>
          </w:p>
          <w:p w:rsidR="00162304" w:rsidRPr="00162304" w:rsidRDefault="00240099" w:rsidP="006A71BF">
            <w:pPr>
              <w:spacing w:after="0" w:line="240" w:lineRule="auto"/>
              <w:rPr>
                <w:rFonts w:ascii="Times New Roman" w:eastAsia="Times New Roman" w:hAnsi="Times New Roman" w:cs="Times New Roman"/>
                <w:sz w:val="24"/>
                <w:szCs w:val="24"/>
                <w:lang w:val="uk-UA" w:eastAsia="ru-RU"/>
              </w:rPr>
            </w:pPr>
            <w:r w:rsidRPr="004A6080">
              <w:rPr>
                <w:rFonts w:ascii="Times New Roman" w:eastAsia="Times New Roman" w:hAnsi="Times New Roman" w:cs="Times New Roman"/>
                <w:lang w:val="uk-UA" w:eastAsia="ru-RU"/>
              </w:rPr>
              <w:t>вул. Бо</w:t>
            </w:r>
            <w:r w:rsidR="004A6080">
              <w:rPr>
                <w:rFonts w:ascii="Times New Roman" w:eastAsia="Times New Roman" w:hAnsi="Times New Roman" w:cs="Times New Roman"/>
                <w:lang w:val="uk-UA" w:eastAsia="ru-RU"/>
              </w:rPr>
              <w:t>гатирська 6-а</w:t>
            </w:r>
            <w:r w:rsidR="00162304" w:rsidRPr="004A6080">
              <w:rPr>
                <w:rFonts w:ascii="Times New Roman" w:eastAsia="Times New Roman" w:hAnsi="Times New Roman" w:cs="Times New Roman"/>
                <w:lang w:val="uk-UA" w:eastAsia="ru-RU"/>
              </w:rPr>
              <w:t>.</w:t>
            </w:r>
          </w:p>
        </w:tc>
        <w:tc>
          <w:tcPr>
            <w:tcW w:w="2027" w:type="dxa"/>
            <w:tcBorders>
              <w:top w:val="outset" w:sz="6" w:space="0" w:color="000000"/>
              <w:left w:val="outset" w:sz="6" w:space="0" w:color="000000"/>
              <w:bottom w:val="outset" w:sz="6" w:space="0" w:color="000000"/>
              <w:right w:val="outset" w:sz="6" w:space="0" w:color="000000"/>
            </w:tcBorders>
          </w:tcPr>
          <w:p w:rsidR="00162304" w:rsidRDefault="00162304" w:rsidP="00162304">
            <w:pPr>
              <w:suppressAutoHyphens/>
              <w:snapToGrid w:val="0"/>
              <w:spacing w:after="0" w:line="240" w:lineRule="auto"/>
              <w:rPr>
                <w:rFonts w:ascii="Times New Roman" w:eastAsia="Times New Roman" w:hAnsi="Times New Roman" w:cs="Times New Roman"/>
                <w:color w:val="000000"/>
                <w:sz w:val="24"/>
                <w:szCs w:val="24"/>
                <w:lang w:val="uk-UA" w:eastAsia="ar-SA"/>
              </w:rPr>
            </w:pPr>
            <w:r w:rsidRPr="00162304">
              <w:rPr>
                <w:rFonts w:ascii="Times New Roman" w:eastAsia="Times New Roman" w:hAnsi="Times New Roman" w:cs="Times New Roman"/>
                <w:color w:val="000000"/>
                <w:sz w:val="24"/>
                <w:szCs w:val="24"/>
                <w:lang w:val="uk-UA" w:eastAsia="ar-SA"/>
              </w:rPr>
              <w:t>1. Створення матеріальної бази для проведення соціально-психологічної, корекційно-педагогічної, фізичної реабілітації дітей з  інвалідністю, хворих на ДЦП,</w:t>
            </w:r>
            <w:r w:rsidRPr="00162304">
              <w:rPr>
                <w:rFonts w:ascii="Times New Roman" w:eastAsia="Times New Roman" w:hAnsi="Times New Roman" w:cs="Times New Roman"/>
                <w:sz w:val="24"/>
                <w:szCs w:val="24"/>
                <w:lang w:val="uk-UA" w:eastAsia="ar-SA"/>
              </w:rPr>
              <w:t xml:space="preserve"> </w:t>
            </w:r>
            <w:r w:rsidRPr="00162304">
              <w:rPr>
                <w:rFonts w:ascii="Times New Roman" w:eastAsia="Times New Roman" w:hAnsi="Times New Roman" w:cs="Times New Roman"/>
                <w:color w:val="000000"/>
                <w:sz w:val="24"/>
                <w:szCs w:val="24"/>
                <w:lang w:val="uk-UA" w:eastAsia="ar-SA"/>
              </w:rPr>
              <w:t xml:space="preserve">з іншими порушеннями центральної нервової системи та з порушеннями </w:t>
            </w:r>
            <w:r w:rsidRPr="00162304">
              <w:rPr>
                <w:rFonts w:ascii="Times New Roman" w:eastAsia="Times New Roman" w:hAnsi="Times New Roman" w:cs="Times New Roman"/>
                <w:color w:val="000000"/>
                <w:sz w:val="24"/>
                <w:szCs w:val="24"/>
                <w:lang w:val="uk-UA" w:eastAsia="ar-SA"/>
              </w:rPr>
              <w:lastRenderedPageBreak/>
              <w:t xml:space="preserve">опорно-рухового апарату і їх родин шляхом ефективного впровадження методу динамічної </w:t>
            </w:r>
            <w:proofErr w:type="spellStart"/>
            <w:r w:rsidRPr="00162304">
              <w:rPr>
                <w:rFonts w:ascii="Times New Roman" w:eastAsia="Times New Roman" w:hAnsi="Times New Roman" w:cs="Times New Roman"/>
                <w:color w:val="000000"/>
                <w:sz w:val="24"/>
                <w:szCs w:val="24"/>
                <w:lang w:val="uk-UA" w:eastAsia="ar-SA"/>
              </w:rPr>
              <w:t>пропріоцептивної</w:t>
            </w:r>
            <w:proofErr w:type="spellEnd"/>
            <w:r w:rsidRPr="00162304">
              <w:rPr>
                <w:rFonts w:ascii="Times New Roman" w:eastAsia="Times New Roman" w:hAnsi="Times New Roman" w:cs="Times New Roman"/>
                <w:color w:val="000000"/>
                <w:sz w:val="24"/>
                <w:szCs w:val="24"/>
                <w:lang w:val="uk-UA" w:eastAsia="ar-SA"/>
              </w:rPr>
              <w:t xml:space="preserve"> корекції (ДПК)  з використанням рефлекторно-навантажувального пристрою по типу “</w:t>
            </w:r>
            <w:proofErr w:type="spellStart"/>
            <w:r w:rsidRPr="00162304">
              <w:rPr>
                <w:rFonts w:ascii="Times New Roman" w:eastAsia="Times New Roman" w:hAnsi="Times New Roman" w:cs="Times New Roman"/>
                <w:color w:val="000000"/>
                <w:sz w:val="24"/>
                <w:szCs w:val="24"/>
                <w:lang w:val="uk-UA" w:eastAsia="ar-SA"/>
              </w:rPr>
              <w:t>Гравістат</w:t>
            </w:r>
            <w:proofErr w:type="spellEnd"/>
            <w:r w:rsidRPr="00162304">
              <w:rPr>
                <w:rFonts w:ascii="Times New Roman" w:eastAsia="Times New Roman" w:hAnsi="Times New Roman" w:cs="Times New Roman"/>
                <w:color w:val="000000"/>
                <w:sz w:val="24"/>
                <w:szCs w:val="24"/>
                <w:lang w:val="uk-UA" w:eastAsia="ar-SA"/>
              </w:rPr>
              <w:t>” та пристрою по типу “СВОШ” (оренда приміщення, обладнання).</w:t>
            </w:r>
          </w:p>
          <w:p w:rsidR="000B29E9" w:rsidRPr="00162304" w:rsidRDefault="000B29E9" w:rsidP="00162304">
            <w:pPr>
              <w:suppressAutoHyphens/>
              <w:snapToGrid w:val="0"/>
              <w:spacing w:after="0" w:line="240" w:lineRule="auto"/>
              <w:rPr>
                <w:rFonts w:ascii="Times New Roman" w:eastAsia="Times New Roman" w:hAnsi="Times New Roman" w:cs="Times New Roman"/>
                <w:color w:val="000000"/>
                <w:sz w:val="24"/>
                <w:szCs w:val="24"/>
                <w:lang w:val="uk-UA" w:eastAsia="ar-SA"/>
              </w:rPr>
            </w:pPr>
          </w:p>
          <w:p w:rsidR="00162304" w:rsidRPr="00162304" w:rsidRDefault="00162304" w:rsidP="00162304">
            <w:pPr>
              <w:spacing w:after="0" w:line="240" w:lineRule="auto"/>
              <w:rPr>
                <w:rFonts w:ascii="Times New Roman" w:eastAsia="Times New Roman" w:hAnsi="Times New Roman" w:cs="Times New Roman"/>
                <w:sz w:val="24"/>
                <w:szCs w:val="24"/>
                <w:lang w:val="ru-RU" w:eastAsia="ru-RU"/>
              </w:rPr>
            </w:pPr>
            <w:r w:rsidRPr="00162304">
              <w:rPr>
                <w:rFonts w:ascii="Times New Roman" w:eastAsia="Times New Roman" w:hAnsi="Times New Roman" w:cs="Times New Roman"/>
                <w:color w:val="000000"/>
                <w:sz w:val="24"/>
                <w:szCs w:val="24"/>
                <w:lang w:val="uk-UA" w:eastAsia="ar-SA"/>
              </w:rPr>
              <w:t>2. Робота по залученню кваліфікованих спеціалістів, (укладання договору про наміри</w:t>
            </w:r>
            <w:r w:rsidR="00B0399D">
              <w:rPr>
                <w:rFonts w:ascii="Times New Roman" w:eastAsia="Times New Roman" w:hAnsi="Times New Roman" w:cs="Times New Roman"/>
                <w:color w:val="000000"/>
                <w:sz w:val="24"/>
                <w:szCs w:val="24"/>
                <w:lang w:val="uk-UA" w:eastAsia="ar-SA"/>
              </w:rPr>
              <w:t>).</w:t>
            </w:r>
          </w:p>
        </w:tc>
        <w:tc>
          <w:tcPr>
            <w:tcW w:w="2203" w:type="dxa"/>
            <w:tcBorders>
              <w:top w:val="outset" w:sz="6" w:space="0" w:color="000000"/>
              <w:left w:val="outset" w:sz="6" w:space="0" w:color="000000"/>
              <w:bottom w:val="outset" w:sz="6" w:space="0" w:color="000000"/>
              <w:right w:val="outset" w:sz="6" w:space="0" w:color="000000"/>
            </w:tcBorders>
          </w:tcPr>
          <w:p w:rsidR="00162304" w:rsidRPr="00162304" w:rsidRDefault="00162304" w:rsidP="00162304">
            <w:pPr>
              <w:spacing w:before="100" w:beforeAutospacing="1" w:after="100" w:afterAutospacing="1" w:line="240" w:lineRule="auto"/>
              <w:rPr>
                <w:rFonts w:ascii="Times New Roman" w:eastAsia="Times New Roman" w:hAnsi="Times New Roman" w:cs="Times New Roman"/>
                <w:sz w:val="24"/>
                <w:szCs w:val="24"/>
                <w:lang w:val="uk-UA" w:eastAsia="uk-UA"/>
              </w:rPr>
            </w:pPr>
            <w:r w:rsidRPr="00162304">
              <w:rPr>
                <w:rFonts w:ascii="Times New Roman" w:eastAsia="Times New Roman" w:hAnsi="Times New Roman" w:cs="Times New Roman"/>
                <w:sz w:val="24"/>
                <w:szCs w:val="24"/>
                <w:lang w:val="uk-UA" w:eastAsia="uk-UA"/>
              </w:rPr>
              <w:lastRenderedPageBreak/>
              <w:t xml:space="preserve">Отримання та розподіл фінансових і людських ресурсів як основних складових для подальшої роботи </w:t>
            </w:r>
            <w:bookmarkStart w:id="3" w:name="_GoBack"/>
            <w:bookmarkEnd w:id="3"/>
            <w:r w:rsidRPr="00162304">
              <w:rPr>
                <w:rFonts w:ascii="Times New Roman" w:eastAsia="Times New Roman" w:hAnsi="Times New Roman" w:cs="Times New Roman"/>
                <w:sz w:val="24"/>
                <w:szCs w:val="24"/>
                <w:lang w:val="uk-UA" w:eastAsia="uk-UA"/>
              </w:rPr>
              <w:t>з популяризації даного напрямку діяльності.</w:t>
            </w:r>
          </w:p>
        </w:tc>
        <w:tc>
          <w:tcPr>
            <w:tcW w:w="1998" w:type="dxa"/>
            <w:tcBorders>
              <w:top w:val="outset" w:sz="6" w:space="0" w:color="000000"/>
              <w:left w:val="outset" w:sz="6" w:space="0" w:color="000000"/>
              <w:bottom w:val="outset" w:sz="6" w:space="0" w:color="000000"/>
              <w:right w:val="outset" w:sz="6" w:space="0" w:color="000000"/>
            </w:tcBorders>
          </w:tcPr>
          <w:p w:rsidR="00162304" w:rsidRPr="00162304" w:rsidRDefault="00162304" w:rsidP="00162304">
            <w:pPr>
              <w:spacing w:after="0" w:line="240" w:lineRule="auto"/>
              <w:rPr>
                <w:rFonts w:ascii="Times New Roman" w:eastAsia="Times New Roman" w:hAnsi="Times New Roman" w:cs="Times New Roman"/>
                <w:sz w:val="24"/>
                <w:szCs w:val="24"/>
                <w:lang w:val="uk-UA" w:eastAsia="ru-RU"/>
              </w:rPr>
            </w:pPr>
            <w:r w:rsidRPr="00162304">
              <w:rPr>
                <w:rFonts w:ascii="Times New Roman" w:eastAsia="Times New Roman" w:hAnsi="Times New Roman" w:cs="Times New Roman"/>
                <w:sz w:val="24"/>
                <w:szCs w:val="24"/>
                <w:lang w:val="uk-UA" w:eastAsia="ru-RU"/>
              </w:rPr>
              <w:t>Розподіл і людських ресурсів як основних</w:t>
            </w:r>
            <w:r w:rsidR="001828B7">
              <w:rPr>
                <w:rFonts w:ascii="Times New Roman" w:eastAsia="Times New Roman" w:hAnsi="Times New Roman" w:cs="Times New Roman"/>
                <w:sz w:val="24"/>
                <w:szCs w:val="24"/>
                <w:lang w:val="uk-UA" w:eastAsia="ru-RU"/>
              </w:rPr>
              <w:t xml:space="preserve"> складових для подальшої роботи</w:t>
            </w:r>
            <w:r w:rsidRPr="00162304">
              <w:rPr>
                <w:rFonts w:ascii="Times New Roman" w:eastAsia="Times New Roman" w:hAnsi="Times New Roman" w:cs="Times New Roman"/>
                <w:sz w:val="24"/>
                <w:szCs w:val="24"/>
                <w:lang w:val="uk-UA" w:eastAsia="ru-RU"/>
              </w:rPr>
              <w:t>.</w:t>
            </w:r>
          </w:p>
          <w:p w:rsidR="00162304" w:rsidRPr="00162304" w:rsidRDefault="00162304" w:rsidP="00162304">
            <w:pPr>
              <w:spacing w:before="100" w:beforeAutospacing="1" w:after="100" w:afterAutospacing="1" w:line="240" w:lineRule="auto"/>
              <w:rPr>
                <w:rFonts w:ascii="Times New Roman" w:eastAsia="Times New Roman" w:hAnsi="Times New Roman" w:cs="Times New Roman"/>
                <w:sz w:val="24"/>
                <w:szCs w:val="24"/>
                <w:lang w:val="uk-UA" w:eastAsia="uk-UA"/>
              </w:rPr>
            </w:pPr>
          </w:p>
        </w:tc>
      </w:tr>
      <w:tr w:rsidR="00162304" w:rsidRPr="006B48D4" w:rsidTr="00E95CCD">
        <w:trPr>
          <w:trHeight w:val="497"/>
        </w:trPr>
        <w:tc>
          <w:tcPr>
            <w:tcW w:w="1702" w:type="dxa"/>
            <w:tcBorders>
              <w:top w:val="outset" w:sz="6" w:space="0" w:color="000000"/>
              <w:left w:val="outset" w:sz="6" w:space="0" w:color="000000"/>
              <w:bottom w:val="outset" w:sz="6" w:space="0" w:color="000000"/>
              <w:right w:val="outset" w:sz="6" w:space="0" w:color="000000"/>
            </w:tcBorders>
          </w:tcPr>
          <w:p w:rsidR="00162304" w:rsidRPr="00162304" w:rsidRDefault="00162304" w:rsidP="0016230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162304">
              <w:rPr>
                <w:rFonts w:ascii="Times New Roman" w:eastAsia="Times New Roman" w:hAnsi="Times New Roman" w:cs="Times New Roman"/>
                <w:sz w:val="24"/>
                <w:szCs w:val="24"/>
                <w:lang w:val="uk-UA" w:eastAsia="ar-SA"/>
              </w:rPr>
              <w:t>2.Основний</w:t>
            </w:r>
          </w:p>
        </w:tc>
        <w:tc>
          <w:tcPr>
            <w:tcW w:w="2291" w:type="dxa"/>
            <w:tcBorders>
              <w:top w:val="outset" w:sz="6" w:space="0" w:color="000000"/>
              <w:left w:val="outset" w:sz="6" w:space="0" w:color="000000"/>
              <w:bottom w:val="outset" w:sz="6" w:space="0" w:color="000000"/>
              <w:right w:val="outset" w:sz="6" w:space="0" w:color="000000"/>
            </w:tcBorders>
          </w:tcPr>
          <w:p w:rsidR="004A6080" w:rsidRDefault="005859CD" w:rsidP="00162304">
            <w:pPr>
              <w:spacing w:after="0" w:line="240" w:lineRule="auto"/>
              <w:rPr>
                <w:rFonts w:ascii="Times New Roman" w:eastAsia="Times New Roman" w:hAnsi="Times New Roman" w:cs="Times New Roman"/>
                <w:lang w:val="uk-UA" w:eastAsia="ru-RU"/>
              </w:rPr>
            </w:pPr>
            <w:proofErr w:type="spellStart"/>
            <w:r w:rsidRPr="004A6080">
              <w:rPr>
                <w:rFonts w:ascii="Times New Roman" w:eastAsia="Times New Roman" w:hAnsi="Times New Roman" w:cs="Times New Roman"/>
                <w:lang w:val="ru-RU" w:eastAsia="ru-RU"/>
              </w:rPr>
              <w:t>л</w:t>
            </w:r>
            <w:r w:rsidR="006A71BF" w:rsidRPr="004A6080">
              <w:rPr>
                <w:rFonts w:ascii="Times New Roman" w:eastAsia="Times New Roman" w:hAnsi="Times New Roman" w:cs="Times New Roman"/>
                <w:lang w:val="ru-RU" w:eastAsia="ru-RU"/>
              </w:rPr>
              <w:t>ипень</w:t>
            </w:r>
            <w:r w:rsidRPr="004A6080">
              <w:rPr>
                <w:rFonts w:ascii="Times New Roman" w:eastAsia="Times New Roman" w:hAnsi="Times New Roman" w:cs="Times New Roman"/>
                <w:lang w:val="ru-RU" w:eastAsia="ru-RU"/>
              </w:rPr>
              <w:t>-г</w:t>
            </w:r>
            <w:r w:rsidR="00162304" w:rsidRPr="004A6080">
              <w:rPr>
                <w:rFonts w:ascii="Times New Roman" w:eastAsia="Times New Roman" w:hAnsi="Times New Roman" w:cs="Times New Roman"/>
                <w:lang w:val="ru-RU" w:eastAsia="ru-RU"/>
              </w:rPr>
              <w:t>рудень</w:t>
            </w:r>
            <w:proofErr w:type="spellEnd"/>
            <w:r w:rsidR="00162304" w:rsidRPr="004A6080">
              <w:rPr>
                <w:rFonts w:ascii="Times New Roman" w:eastAsia="Times New Roman" w:hAnsi="Times New Roman" w:cs="Times New Roman"/>
                <w:lang w:val="ru-RU" w:eastAsia="ru-RU"/>
              </w:rPr>
              <w:t xml:space="preserve"> 2021 р.</w:t>
            </w:r>
            <w:r w:rsidR="004A6080">
              <w:rPr>
                <w:rFonts w:ascii="Times New Roman" w:eastAsia="Times New Roman" w:hAnsi="Times New Roman" w:cs="Times New Roman"/>
                <w:lang w:val="ru-RU" w:eastAsia="ru-RU"/>
              </w:rPr>
              <w:t>,</w:t>
            </w:r>
            <w:r w:rsidRPr="004A6080">
              <w:rPr>
                <w:rFonts w:ascii="Times New Roman" w:eastAsia="Times New Roman" w:hAnsi="Times New Roman" w:cs="Times New Roman"/>
                <w:lang w:val="uk-UA" w:eastAsia="ru-RU"/>
              </w:rPr>
              <w:t xml:space="preserve"> </w:t>
            </w:r>
            <w:proofErr w:type="spellStart"/>
            <w:r w:rsidRPr="004A6080">
              <w:rPr>
                <w:rFonts w:ascii="Times New Roman" w:eastAsia="Times New Roman" w:hAnsi="Times New Roman" w:cs="Times New Roman"/>
                <w:lang w:val="uk-UA" w:eastAsia="ru-RU"/>
              </w:rPr>
              <w:t>м.Київ</w:t>
            </w:r>
            <w:proofErr w:type="spellEnd"/>
            <w:r w:rsidR="004A6080">
              <w:rPr>
                <w:rFonts w:ascii="Times New Roman" w:eastAsia="Times New Roman" w:hAnsi="Times New Roman" w:cs="Times New Roman"/>
                <w:lang w:val="uk-UA" w:eastAsia="ru-RU"/>
              </w:rPr>
              <w:t>,</w:t>
            </w:r>
          </w:p>
          <w:p w:rsidR="00162304" w:rsidRPr="004A6080" w:rsidRDefault="005859CD" w:rsidP="00162304">
            <w:pPr>
              <w:spacing w:after="0" w:line="240" w:lineRule="auto"/>
              <w:rPr>
                <w:rFonts w:ascii="Times New Roman" w:eastAsia="Times New Roman" w:hAnsi="Times New Roman" w:cs="Times New Roman"/>
                <w:lang w:val="uk-UA" w:eastAsia="ru-RU"/>
              </w:rPr>
            </w:pPr>
            <w:r w:rsidRPr="004A6080">
              <w:rPr>
                <w:rFonts w:ascii="Times New Roman" w:eastAsia="Times New Roman" w:hAnsi="Times New Roman" w:cs="Times New Roman"/>
                <w:lang w:val="uk-UA" w:eastAsia="ru-RU"/>
              </w:rPr>
              <w:t>вул. Богатирська 6-а</w:t>
            </w:r>
            <w:r w:rsidR="00162304" w:rsidRPr="004A6080">
              <w:rPr>
                <w:rFonts w:ascii="Times New Roman" w:eastAsia="Times New Roman" w:hAnsi="Times New Roman" w:cs="Times New Roman"/>
                <w:lang w:val="uk-UA" w:eastAsia="ru-RU"/>
              </w:rPr>
              <w:t>.</w:t>
            </w:r>
          </w:p>
        </w:tc>
        <w:tc>
          <w:tcPr>
            <w:tcW w:w="2027" w:type="dxa"/>
            <w:tcBorders>
              <w:top w:val="outset" w:sz="6" w:space="0" w:color="000000"/>
              <w:left w:val="outset" w:sz="6" w:space="0" w:color="000000"/>
              <w:bottom w:val="outset" w:sz="6" w:space="0" w:color="000000"/>
              <w:right w:val="outset" w:sz="6" w:space="0" w:color="000000"/>
            </w:tcBorders>
          </w:tcPr>
          <w:tbl>
            <w:tblPr>
              <w:tblW w:w="5000" w:type="pct"/>
              <w:tblLook w:val="04A0" w:firstRow="1" w:lastRow="0" w:firstColumn="1" w:lastColumn="0" w:noHBand="0" w:noVBand="1"/>
            </w:tblPr>
            <w:tblGrid>
              <w:gridCol w:w="2059"/>
            </w:tblGrid>
            <w:tr w:rsidR="00162304" w:rsidRPr="00162304" w:rsidTr="00E95CCD">
              <w:trPr>
                <w:trHeight w:val="2352"/>
              </w:trPr>
              <w:tc>
                <w:tcPr>
                  <w:tcW w:w="2119" w:type="dxa"/>
                  <w:tcMar>
                    <w:top w:w="15" w:type="dxa"/>
                    <w:left w:w="15" w:type="dxa"/>
                    <w:bottom w:w="15" w:type="dxa"/>
                    <w:right w:w="15" w:type="dxa"/>
                  </w:tcMar>
                  <w:hideMark/>
                </w:tcPr>
                <w:p w:rsidR="00162304" w:rsidRPr="00162304" w:rsidRDefault="00162304" w:rsidP="00162304">
                  <w:pPr>
                    <w:spacing w:after="0" w:line="240" w:lineRule="auto"/>
                    <w:ind w:left="112"/>
                    <w:rPr>
                      <w:rFonts w:ascii="Times New Roman" w:eastAsia="Times New Roman" w:hAnsi="Times New Roman" w:cs="Times New Roman"/>
                      <w:sz w:val="24"/>
                      <w:szCs w:val="24"/>
                      <w:lang w:val="uk-UA" w:eastAsia="uk-UA"/>
                    </w:rPr>
                  </w:pPr>
                  <w:proofErr w:type="spellStart"/>
                  <w:r w:rsidRPr="00162304">
                    <w:rPr>
                      <w:rFonts w:ascii="Times New Roman" w:eastAsia="Times New Roman" w:hAnsi="Times New Roman" w:cs="Times New Roman"/>
                      <w:sz w:val="24"/>
                      <w:szCs w:val="24"/>
                      <w:lang w:val="uk-UA" w:eastAsia="uk-UA"/>
                    </w:rPr>
                    <w:t>Діагностично</w:t>
                  </w:r>
                  <w:proofErr w:type="spellEnd"/>
                  <w:r w:rsidRPr="00162304">
                    <w:rPr>
                      <w:rFonts w:ascii="Times New Roman" w:eastAsia="Times New Roman" w:hAnsi="Times New Roman" w:cs="Times New Roman"/>
                      <w:sz w:val="24"/>
                      <w:szCs w:val="24"/>
                      <w:lang w:val="uk-UA" w:eastAsia="uk-UA"/>
                    </w:rPr>
                    <w:t>-мотиваційний</w:t>
                  </w:r>
                  <w:r w:rsidR="005859CD">
                    <w:rPr>
                      <w:rFonts w:ascii="Times New Roman" w:eastAsia="Times New Roman" w:hAnsi="Times New Roman" w:cs="Times New Roman"/>
                      <w:sz w:val="24"/>
                      <w:szCs w:val="24"/>
                      <w:lang w:val="uk-UA" w:eastAsia="uk-UA"/>
                    </w:rPr>
                    <w:t>.</w:t>
                  </w:r>
                </w:p>
                <w:p w:rsidR="00162304" w:rsidRPr="00162304" w:rsidRDefault="00162304" w:rsidP="00162304">
                  <w:pPr>
                    <w:spacing w:after="0" w:line="240" w:lineRule="auto"/>
                    <w:ind w:left="112"/>
                    <w:rPr>
                      <w:rFonts w:ascii="Times New Roman" w:eastAsia="Times New Roman" w:hAnsi="Times New Roman" w:cs="Times New Roman"/>
                      <w:sz w:val="24"/>
                      <w:szCs w:val="24"/>
                      <w:lang w:val="uk-UA" w:eastAsia="uk-UA"/>
                    </w:rPr>
                  </w:pPr>
                  <w:r w:rsidRPr="00162304">
                    <w:rPr>
                      <w:rFonts w:ascii="Times New Roman" w:eastAsia="Times New Roman" w:hAnsi="Times New Roman" w:cs="Times New Roman"/>
                      <w:sz w:val="24"/>
                      <w:szCs w:val="24"/>
                      <w:lang w:val="uk-UA" w:eastAsia="uk-UA"/>
                    </w:rPr>
                    <w:t>Індивідуальна бесіда з батьками, діагностична консультація з дитиною (згідно із ІПР)</w:t>
                  </w:r>
                  <w:r w:rsidR="005859CD">
                    <w:rPr>
                      <w:rFonts w:ascii="Times New Roman" w:eastAsia="Times New Roman" w:hAnsi="Times New Roman" w:cs="Times New Roman"/>
                      <w:sz w:val="24"/>
                      <w:szCs w:val="24"/>
                      <w:lang w:val="uk-UA" w:eastAsia="uk-UA"/>
                    </w:rPr>
                    <w:t>.</w:t>
                  </w:r>
                </w:p>
              </w:tc>
            </w:tr>
            <w:tr w:rsidR="00162304" w:rsidRPr="006B48D4" w:rsidTr="00E95CCD">
              <w:trPr>
                <w:trHeight w:val="60"/>
              </w:trPr>
              <w:tc>
                <w:tcPr>
                  <w:tcW w:w="2119" w:type="dxa"/>
                  <w:tcMar>
                    <w:top w:w="15" w:type="dxa"/>
                    <w:left w:w="15" w:type="dxa"/>
                    <w:bottom w:w="15" w:type="dxa"/>
                    <w:right w:w="15" w:type="dxa"/>
                  </w:tcMar>
                  <w:hideMark/>
                </w:tcPr>
                <w:p w:rsidR="00162304" w:rsidRPr="00162304" w:rsidRDefault="00162304" w:rsidP="00162304">
                  <w:pPr>
                    <w:spacing w:after="0" w:line="240" w:lineRule="auto"/>
                    <w:ind w:left="112"/>
                    <w:rPr>
                      <w:rFonts w:ascii="Times New Roman" w:eastAsia="Times New Roman" w:hAnsi="Times New Roman" w:cs="Times New Roman"/>
                      <w:sz w:val="24"/>
                      <w:szCs w:val="24"/>
                      <w:lang w:val="uk-UA" w:eastAsia="uk-UA"/>
                    </w:rPr>
                  </w:pPr>
                  <w:r w:rsidRPr="00162304">
                    <w:rPr>
                      <w:rFonts w:ascii="Times New Roman" w:eastAsia="Times New Roman" w:hAnsi="Times New Roman" w:cs="Times New Roman"/>
                      <w:sz w:val="24"/>
                      <w:szCs w:val="24"/>
                      <w:lang w:val="uk-UA" w:eastAsia="uk-UA"/>
                    </w:rPr>
                    <w:t>Реабілітаційний :</w:t>
                  </w:r>
                </w:p>
                <w:p w:rsidR="00162304" w:rsidRPr="00162304" w:rsidRDefault="00162304" w:rsidP="00162304">
                  <w:pPr>
                    <w:spacing w:after="0" w:line="240" w:lineRule="auto"/>
                    <w:ind w:left="112"/>
                    <w:rPr>
                      <w:rFonts w:ascii="Times New Roman" w:eastAsia="Times New Roman" w:hAnsi="Times New Roman" w:cs="Times New Roman"/>
                      <w:sz w:val="24"/>
                      <w:szCs w:val="24"/>
                      <w:lang w:val="uk-UA" w:eastAsia="uk-UA"/>
                    </w:rPr>
                  </w:pPr>
                  <w:r w:rsidRPr="00162304">
                    <w:rPr>
                      <w:rFonts w:ascii="Times New Roman" w:eastAsia="Times New Roman" w:hAnsi="Times New Roman" w:cs="Times New Roman"/>
                      <w:sz w:val="24"/>
                      <w:szCs w:val="24"/>
                      <w:lang w:val="uk-UA" w:eastAsia="uk-UA"/>
                    </w:rPr>
                    <w:t>Проведення занять: фізична реабілітація – 45 хв., заняття з корекції мови та мовлення – 30 хв, заняття корекційного педагога – 30 хв, заняття з психологом – 30 хв.;</w:t>
                  </w:r>
                </w:p>
                <w:p w:rsidR="00162304" w:rsidRPr="00162304" w:rsidRDefault="00162304" w:rsidP="00162304">
                  <w:pPr>
                    <w:spacing w:after="0" w:line="240" w:lineRule="auto"/>
                    <w:ind w:left="112"/>
                    <w:rPr>
                      <w:rFonts w:ascii="Times New Roman" w:eastAsia="Times New Roman" w:hAnsi="Times New Roman" w:cs="Times New Roman"/>
                      <w:sz w:val="24"/>
                      <w:szCs w:val="24"/>
                      <w:lang w:val="uk-UA" w:eastAsia="uk-UA"/>
                    </w:rPr>
                  </w:pPr>
                  <w:r w:rsidRPr="00162304">
                    <w:rPr>
                      <w:rFonts w:ascii="Times New Roman" w:eastAsia="Times New Roman" w:hAnsi="Times New Roman" w:cs="Times New Roman"/>
                      <w:sz w:val="24"/>
                      <w:szCs w:val="24"/>
                      <w:lang w:val="uk-UA" w:eastAsia="uk-UA"/>
                    </w:rPr>
                    <w:lastRenderedPageBreak/>
                    <w:t xml:space="preserve">Групові заняття: сюжетно рольові ігри, дидактичні – «Світ емоцій», «Ярмарок професій», «У колі друзів», «Граємо навчаючись», «Віртуальні подорожі» і </w:t>
                  </w:r>
                  <w:proofErr w:type="spellStart"/>
                  <w:r w:rsidRPr="00162304">
                    <w:rPr>
                      <w:rFonts w:ascii="Times New Roman" w:eastAsia="Times New Roman" w:hAnsi="Times New Roman" w:cs="Times New Roman"/>
                      <w:sz w:val="24"/>
                      <w:szCs w:val="24"/>
                      <w:lang w:val="uk-UA" w:eastAsia="uk-UA"/>
                    </w:rPr>
                    <w:t>т.п</w:t>
                  </w:r>
                  <w:proofErr w:type="spellEnd"/>
                  <w:r w:rsidRPr="00162304">
                    <w:rPr>
                      <w:rFonts w:ascii="Times New Roman" w:eastAsia="Times New Roman" w:hAnsi="Times New Roman" w:cs="Times New Roman"/>
                      <w:sz w:val="24"/>
                      <w:szCs w:val="24"/>
                      <w:lang w:val="uk-UA" w:eastAsia="uk-UA"/>
                    </w:rPr>
                    <w:t>.</w:t>
                  </w:r>
                </w:p>
              </w:tc>
            </w:tr>
          </w:tbl>
          <w:p w:rsidR="00162304" w:rsidRPr="00162304" w:rsidRDefault="00162304" w:rsidP="00162304">
            <w:pPr>
              <w:spacing w:after="0" w:line="240" w:lineRule="auto"/>
              <w:rPr>
                <w:rFonts w:ascii="Times New Roman" w:eastAsia="Times New Roman" w:hAnsi="Times New Roman" w:cs="Times New Roman"/>
                <w:sz w:val="24"/>
                <w:szCs w:val="24"/>
                <w:lang w:val="uk-UA" w:eastAsia="ru-RU"/>
              </w:rPr>
            </w:pPr>
          </w:p>
        </w:tc>
        <w:tc>
          <w:tcPr>
            <w:tcW w:w="2203" w:type="dxa"/>
            <w:tcBorders>
              <w:top w:val="outset" w:sz="6" w:space="0" w:color="000000"/>
              <w:left w:val="outset" w:sz="6" w:space="0" w:color="000000"/>
              <w:bottom w:val="outset" w:sz="6" w:space="0" w:color="000000"/>
              <w:right w:val="outset" w:sz="6" w:space="0" w:color="000000"/>
            </w:tcBorders>
          </w:tcPr>
          <w:p w:rsidR="00162304" w:rsidRPr="00162304" w:rsidRDefault="00162304" w:rsidP="00162304">
            <w:pPr>
              <w:spacing w:before="100" w:beforeAutospacing="1" w:after="100" w:afterAutospacing="1" w:line="240" w:lineRule="auto"/>
              <w:rPr>
                <w:rFonts w:ascii="Times New Roman" w:eastAsia="Times New Roman" w:hAnsi="Times New Roman" w:cs="Times New Roman"/>
                <w:sz w:val="24"/>
                <w:szCs w:val="24"/>
                <w:lang w:val="uk-UA" w:eastAsia="uk-UA"/>
              </w:rPr>
            </w:pPr>
            <w:r w:rsidRPr="00162304">
              <w:rPr>
                <w:rFonts w:ascii="Times New Roman" w:eastAsia="Times New Roman" w:hAnsi="Times New Roman" w:cs="Times New Roman"/>
                <w:sz w:val="24"/>
                <w:szCs w:val="24"/>
                <w:lang w:val="uk-UA" w:eastAsia="uk-UA"/>
              </w:rPr>
              <w:lastRenderedPageBreak/>
              <w:t>Підвищення рівня комунікативної, соціальної компетентності, сформовані навички самообслуговування, соціальної орієнтації, пізнавальна активність дітей.</w:t>
            </w:r>
          </w:p>
        </w:tc>
        <w:tc>
          <w:tcPr>
            <w:tcW w:w="1998" w:type="dxa"/>
            <w:tcBorders>
              <w:top w:val="outset" w:sz="6" w:space="0" w:color="000000"/>
              <w:left w:val="outset" w:sz="6" w:space="0" w:color="000000"/>
              <w:bottom w:val="outset" w:sz="6" w:space="0" w:color="000000"/>
              <w:right w:val="outset" w:sz="6" w:space="0" w:color="000000"/>
            </w:tcBorders>
          </w:tcPr>
          <w:p w:rsidR="00162304" w:rsidRPr="00162304" w:rsidRDefault="00162304" w:rsidP="00162304">
            <w:pPr>
              <w:spacing w:after="0" w:line="240" w:lineRule="auto"/>
              <w:rPr>
                <w:rFonts w:ascii="Times New Roman" w:eastAsia="Times New Roman" w:hAnsi="Times New Roman" w:cs="Times New Roman"/>
                <w:sz w:val="24"/>
                <w:szCs w:val="24"/>
                <w:lang w:val="uk-UA" w:eastAsia="ru-RU"/>
              </w:rPr>
            </w:pPr>
            <w:r w:rsidRPr="00162304">
              <w:rPr>
                <w:rFonts w:ascii="Times New Roman" w:eastAsia="Times New Roman" w:hAnsi="Times New Roman" w:cs="Times New Roman"/>
                <w:sz w:val="24"/>
                <w:szCs w:val="24"/>
                <w:lang w:val="uk-UA" w:eastAsia="uk-UA"/>
              </w:rPr>
              <w:t>Продовження занять з батьками по завершенню програми реабілітації, виконання рекомендацій спеціалістів</w:t>
            </w:r>
            <w:r w:rsidR="005859CD">
              <w:rPr>
                <w:rFonts w:ascii="Times New Roman" w:eastAsia="Times New Roman" w:hAnsi="Times New Roman" w:cs="Times New Roman"/>
                <w:sz w:val="24"/>
                <w:szCs w:val="24"/>
                <w:lang w:val="uk-UA" w:eastAsia="uk-UA"/>
              </w:rPr>
              <w:t>.</w:t>
            </w:r>
          </w:p>
        </w:tc>
      </w:tr>
      <w:tr w:rsidR="00162304" w:rsidRPr="006B48D4" w:rsidTr="00E95CCD">
        <w:trPr>
          <w:trHeight w:val="2142"/>
        </w:trPr>
        <w:tc>
          <w:tcPr>
            <w:tcW w:w="1702" w:type="dxa"/>
            <w:tcBorders>
              <w:top w:val="outset" w:sz="6" w:space="0" w:color="000000"/>
              <w:left w:val="outset" w:sz="6" w:space="0" w:color="000000"/>
              <w:bottom w:val="outset" w:sz="6" w:space="0" w:color="000000"/>
              <w:right w:val="outset" w:sz="6" w:space="0" w:color="000000"/>
            </w:tcBorders>
          </w:tcPr>
          <w:p w:rsidR="00162304" w:rsidRPr="00162304" w:rsidRDefault="00162304" w:rsidP="00162304">
            <w:pPr>
              <w:spacing w:after="0" w:line="240" w:lineRule="auto"/>
              <w:rPr>
                <w:rFonts w:ascii="Times New Roman" w:eastAsia="Times New Roman" w:hAnsi="Times New Roman" w:cs="Times New Roman"/>
                <w:sz w:val="24"/>
                <w:szCs w:val="24"/>
                <w:lang w:val="uk-UA" w:eastAsia="uk-UA"/>
              </w:rPr>
            </w:pPr>
            <w:r w:rsidRPr="00162304">
              <w:rPr>
                <w:rFonts w:ascii="Times New Roman" w:eastAsia="Times New Roman" w:hAnsi="Times New Roman" w:cs="Times New Roman"/>
                <w:sz w:val="24"/>
                <w:szCs w:val="24"/>
                <w:lang w:val="uk-UA" w:eastAsia="ar-SA"/>
              </w:rPr>
              <w:t>3.Завершальний</w:t>
            </w:r>
          </w:p>
        </w:tc>
        <w:tc>
          <w:tcPr>
            <w:tcW w:w="2291" w:type="dxa"/>
            <w:tcBorders>
              <w:top w:val="outset" w:sz="6" w:space="0" w:color="000000"/>
              <w:left w:val="outset" w:sz="6" w:space="0" w:color="000000"/>
              <w:bottom w:val="outset" w:sz="6" w:space="0" w:color="000000"/>
              <w:right w:val="outset" w:sz="6" w:space="0" w:color="000000"/>
            </w:tcBorders>
          </w:tcPr>
          <w:p w:rsidR="00C152C8" w:rsidRDefault="00200487" w:rsidP="00162304">
            <w:pPr>
              <w:spacing w:after="0" w:line="240" w:lineRule="auto"/>
              <w:rPr>
                <w:rFonts w:ascii="Times New Roman" w:eastAsia="Times New Roman" w:hAnsi="Times New Roman" w:cs="Times New Roman"/>
                <w:lang w:val="ru-RU" w:eastAsia="ru-RU"/>
              </w:rPr>
            </w:pPr>
            <w:proofErr w:type="spellStart"/>
            <w:r w:rsidRPr="00C152C8">
              <w:rPr>
                <w:rFonts w:ascii="Times New Roman" w:eastAsia="Times New Roman" w:hAnsi="Times New Roman" w:cs="Times New Roman"/>
                <w:lang w:val="ru-RU" w:eastAsia="ru-RU"/>
              </w:rPr>
              <w:t>г</w:t>
            </w:r>
            <w:r w:rsidR="00162304" w:rsidRPr="00C152C8">
              <w:rPr>
                <w:rFonts w:ascii="Times New Roman" w:eastAsia="Times New Roman" w:hAnsi="Times New Roman" w:cs="Times New Roman"/>
                <w:lang w:val="ru-RU" w:eastAsia="ru-RU"/>
              </w:rPr>
              <w:t>рудень</w:t>
            </w:r>
            <w:proofErr w:type="spellEnd"/>
            <w:r w:rsidR="00162304" w:rsidRPr="00C152C8">
              <w:rPr>
                <w:rFonts w:ascii="Times New Roman" w:eastAsia="Times New Roman" w:hAnsi="Times New Roman" w:cs="Times New Roman"/>
                <w:lang w:val="ru-RU" w:eastAsia="ru-RU"/>
              </w:rPr>
              <w:t xml:space="preserve"> 2021 р.</w:t>
            </w:r>
            <w:r w:rsidR="00C152C8">
              <w:rPr>
                <w:rFonts w:ascii="Times New Roman" w:eastAsia="Times New Roman" w:hAnsi="Times New Roman" w:cs="Times New Roman"/>
                <w:lang w:val="ru-RU" w:eastAsia="ru-RU"/>
              </w:rPr>
              <w:t>,</w:t>
            </w:r>
          </w:p>
          <w:p w:rsidR="00200487" w:rsidRPr="00C152C8" w:rsidRDefault="00C152C8" w:rsidP="00162304">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proofErr w:type="spellStart"/>
            <w:r w:rsidR="00162304" w:rsidRPr="00C152C8">
              <w:rPr>
                <w:rFonts w:ascii="Times New Roman" w:eastAsia="Times New Roman" w:hAnsi="Times New Roman" w:cs="Times New Roman"/>
                <w:lang w:val="uk-UA" w:eastAsia="ru-RU"/>
              </w:rPr>
              <w:t>м.Київ</w:t>
            </w:r>
            <w:proofErr w:type="spellEnd"/>
            <w:r w:rsidR="00200487" w:rsidRPr="00C152C8">
              <w:rPr>
                <w:rFonts w:ascii="Times New Roman" w:eastAsia="Times New Roman" w:hAnsi="Times New Roman" w:cs="Times New Roman"/>
                <w:lang w:val="uk-UA" w:eastAsia="ru-RU"/>
              </w:rPr>
              <w:t>,</w:t>
            </w:r>
          </w:p>
          <w:p w:rsidR="00162304" w:rsidRPr="00C152C8" w:rsidRDefault="00200487" w:rsidP="00162304">
            <w:pPr>
              <w:spacing w:after="0" w:line="240" w:lineRule="auto"/>
              <w:rPr>
                <w:rFonts w:ascii="Times New Roman" w:eastAsia="Times New Roman" w:hAnsi="Times New Roman" w:cs="Times New Roman"/>
                <w:lang w:val="uk-UA" w:eastAsia="ru-RU"/>
              </w:rPr>
            </w:pPr>
            <w:r w:rsidRPr="00C152C8">
              <w:rPr>
                <w:rFonts w:ascii="Times New Roman" w:eastAsia="Times New Roman" w:hAnsi="Times New Roman" w:cs="Times New Roman"/>
                <w:lang w:val="uk-UA" w:eastAsia="ru-RU"/>
              </w:rPr>
              <w:t>вул. Богатирська 6-а</w:t>
            </w:r>
            <w:r w:rsidR="00162304" w:rsidRPr="00C152C8">
              <w:rPr>
                <w:rFonts w:ascii="Times New Roman" w:eastAsia="Times New Roman" w:hAnsi="Times New Roman" w:cs="Times New Roman"/>
                <w:lang w:val="uk-UA" w:eastAsia="ru-RU"/>
              </w:rPr>
              <w:t>.</w:t>
            </w:r>
          </w:p>
        </w:tc>
        <w:tc>
          <w:tcPr>
            <w:tcW w:w="2027" w:type="dxa"/>
            <w:tcBorders>
              <w:top w:val="outset" w:sz="6" w:space="0" w:color="000000"/>
              <w:left w:val="outset" w:sz="6" w:space="0" w:color="000000"/>
              <w:bottom w:val="outset" w:sz="6" w:space="0" w:color="000000"/>
              <w:right w:val="outset" w:sz="6" w:space="0" w:color="000000"/>
            </w:tcBorders>
          </w:tcPr>
          <w:p w:rsidR="00162304" w:rsidRPr="00162304" w:rsidRDefault="00162304" w:rsidP="00162304">
            <w:pPr>
              <w:spacing w:after="0" w:line="240" w:lineRule="auto"/>
              <w:rPr>
                <w:rFonts w:ascii="Times New Roman" w:eastAsia="Times New Roman" w:hAnsi="Times New Roman" w:cs="Times New Roman"/>
                <w:sz w:val="24"/>
                <w:szCs w:val="24"/>
                <w:lang w:val="uk-UA" w:eastAsia="ru-RU"/>
              </w:rPr>
            </w:pPr>
            <w:r w:rsidRPr="00162304">
              <w:rPr>
                <w:rFonts w:ascii="Times New Roman" w:eastAsia="Times New Roman" w:hAnsi="Times New Roman" w:cs="Times New Roman"/>
                <w:sz w:val="24"/>
                <w:szCs w:val="24"/>
                <w:lang w:val="uk-UA" w:eastAsia="ru-RU"/>
              </w:rPr>
              <w:t>Підсумковий :</w:t>
            </w:r>
          </w:p>
          <w:p w:rsidR="00162304" w:rsidRPr="00162304" w:rsidRDefault="00162304" w:rsidP="00162304">
            <w:pPr>
              <w:spacing w:after="0" w:line="240" w:lineRule="auto"/>
              <w:rPr>
                <w:rFonts w:ascii="Times New Roman" w:eastAsia="Times New Roman" w:hAnsi="Times New Roman" w:cs="Times New Roman"/>
                <w:sz w:val="24"/>
                <w:szCs w:val="24"/>
                <w:lang w:val="uk-UA" w:eastAsia="ru-RU"/>
              </w:rPr>
            </w:pPr>
            <w:r w:rsidRPr="00162304">
              <w:rPr>
                <w:rFonts w:ascii="Times New Roman" w:eastAsia="Times New Roman" w:hAnsi="Times New Roman" w:cs="Times New Roman"/>
                <w:sz w:val="24"/>
                <w:szCs w:val="24"/>
                <w:lang w:val="uk-UA" w:eastAsia="ru-RU"/>
              </w:rPr>
              <w:t>Групова бесіда з батьками за результатами реабілітації, розробка та індивідуальне обговорення з батьками рекомендацій щодо ефективності проведених реабілітаційних заходів.</w:t>
            </w:r>
          </w:p>
          <w:p w:rsidR="00162304" w:rsidRPr="00162304" w:rsidRDefault="00162304" w:rsidP="00162304">
            <w:pPr>
              <w:spacing w:after="0" w:line="240" w:lineRule="auto"/>
              <w:rPr>
                <w:rFonts w:ascii="Times New Roman" w:eastAsia="Times New Roman" w:hAnsi="Times New Roman" w:cs="Times New Roman"/>
                <w:sz w:val="20"/>
                <w:szCs w:val="20"/>
                <w:lang w:val="uk-UA" w:eastAsia="ru-RU"/>
              </w:rPr>
            </w:pPr>
            <w:r w:rsidRPr="00162304">
              <w:rPr>
                <w:rFonts w:ascii="Times New Roman" w:eastAsia="Times New Roman" w:hAnsi="Times New Roman" w:cs="Times New Roman"/>
                <w:sz w:val="20"/>
                <w:szCs w:val="20"/>
                <w:lang w:val="uk-UA" w:eastAsia="ru-RU"/>
              </w:rPr>
              <w:t xml:space="preserve"> </w:t>
            </w:r>
          </w:p>
          <w:p w:rsidR="00162304" w:rsidRPr="00162304" w:rsidRDefault="00162304" w:rsidP="000B29E9">
            <w:pPr>
              <w:spacing w:after="0" w:line="240" w:lineRule="auto"/>
              <w:rPr>
                <w:rFonts w:ascii="Times New Roman" w:eastAsia="Times New Roman" w:hAnsi="Times New Roman" w:cs="Times New Roman"/>
                <w:color w:val="000000"/>
                <w:sz w:val="24"/>
                <w:szCs w:val="24"/>
                <w:lang w:val="uk-UA" w:eastAsia="ar-SA"/>
              </w:rPr>
            </w:pPr>
            <w:r w:rsidRPr="00162304">
              <w:rPr>
                <w:rFonts w:ascii="Times New Roman" w:eastAsia="Times New Roman" w:hAnsi="Times New Roman" w:cs="Times New Roman"/>
                <w:sz w:val="24"/>
                <w:szCs w:val="24"/>
                <w:lang w:val="uk-UA" w:eastAsia="ru-RU"/>
              </w:rPr>
              <w:t xml:space="preserve">Підведення підсумків роботи (надання звітів відповідного зразка, повідомлення через соціальні мережі). </w:t>
            </w:r>
          </w:p>
        </w:tc>
        <w:tc>
          <w:tcPr>
            <w:tcW w:w="2203" w:type="dxa"/>
            <w:tcBorders>
              <w:top w:val="outset" w:sz="6" w:space="0" w:color="000000"/>
              <w:left w:val="outset" w:sz="6" w:space="0" w:color="000000"/>
              <w:bottom w:val="outset" w:sz="6" w:space="0" w:color="000000"/>
              <w:right w:val="outset" w:sz="6" w:space="0" w:color="000000"/>
            </w:tcBorders>
          </w:tcPr>
          <w:p w:rsidR="00162304" w:rsidRPr="00162304" w:rsidRDefault="00162304" w:rsidP="00162304">
            <w:pPr>
              <w:spacing w:after="0" w:line="240" w:lineRule="auto"/>
              <w:rPr>
                <w:rFonts w:ascii="Times New Roman" w:eastAsia="Times New Roman" w:hAnsi="Times New Roman" w:cs="Times New Roman"/>
                <w:sz w:val="24"/>
                <w:szCs w:val="24"/>
                <w:lang w:val="uk-UA" w:eastAsia="ru-RU"/>
              </w:rPr>
            </w:pPr>
            <w:r w:rsidRPr="00162304">
              <w:rPr>
                <w:rFonts w:ascii="Times New Roman" w:eastAsia="Times New Roman" w:hAnsi="Times New Roman" w:cs="Times New Roman"/>
                <w:sz w:val="24"/>
                <w:szCs w:val="24"/>
                <w:lang w:val="uk-UA" w:eastAsia="ru-RU"/>
              </w:rPr>
              <w:t>Отримання максимальної результативності від надання відповідного спектру послуг.</w:t>
            </w:r>
          </w:p>
          <w:p w:rsidR="00162304" w:rsidRPr="00162304" w:rsidRDefault="00162304" w:rsidP="00162304">
            <w:pPr>
              <w:spacing w:after="0" w:line="240" w:lineRule="auto"/>
              <w:rPr>
                <w:rFonts w:ascii="Times New Roman" w:eastAsia="Times New Roman" w:hAnsi="Times New Roman" w:cs="Times New Roman"/>
                <w:sz w:val="24"/>
                <w:szCs w:val="24"/>
                <w:lang w:val="uk-UA" w:eastAsia="ru-RU"/>
              </w:rPr>
            </w:pPr>
            <w:r w:rsidRPr="00162304">
              <w:rPr>
                <w:rFonts w:ascii="Times New Roman" w:eastAsia="Times New Roman" w:hAnsi="Times New Roman" w:cs="Times New Roman"/>
                <w:sz w:val="24"/>
                <w:szCs w:val="24"/>
                <w:lang w:val="uk-UA" w:eastAsia="ru-RU"/>
              </w:rPr>
              <w:t>Аналіз фізичного, психоемоційного стану дитини спеціалістами по завершенню реабілітаційних заходів.</w:t>
            </w:r>
          </w:p>
          <w:p w:rsidR="00162304" w:rsidRPr="00162304" w:rsidRDefault="00162304" w:rsidP="00162304">
            <w:pPr>
              <w:spacing w:before="100" w:beforeAutospacing="1" w:after="100" w:afterAutospacing="1" w:line="240" w:lineRule="auto"/>
              <w:rPr>
                <w:rFonts w:ascii="Times New Roman" w:eastAsia="Times New Roman" w:hAnsi="Times New Roman" w:cs="Times New Roman"/>
                <w:sz w:val="24"/>
                <w:szCs w:val="24"/>
                <w:lang w:val="uk-UA" w:eastAsia="uk-UA"/>
              </w:rPr>
            </w:pPr>
          </w:p>
        </w:tc>
        <w:tc>
          <w:tcPr>
            <w:tcW w:w="1998" w:type="dxa"/>
            <w:tcBorders>
              <w:top w:val="outset" w:sz="6" w:space="0" w:color="000000"/>
              <w:left w:val="outset" w:sz="6" w:space="0" w:color="000000"/>
              <w:bottom w:val="outset" w:sz="6" w:space="0" w:color="000000"/>
              <w:right w:val="outset" w:sz="6" w:space="0" w:color="000000"/>
            </w:tcBorders>
          </w:tcPr>
          <w:p w:rsidR="00162304" w:rsidRPr="00162304" w:rsidRDefault="00162304" w:rsidP="00162304">
            <w:pPr>
              <w:spacing w:after="0" w:line="240" w:lineRule="auto"/>
              <w:rPr>
                <w:rFonts w:ascii="Times New Roman" w:eastAsia="Times New Roman" w:hAnsi="Times New Roman" w:cs="Times New Roman"/>
                <w:sz w:val="24"/>
                <w:szCs w:val="24"/>
                <w:lang w:val="uk-UA" w:eastAsia="ru-RU"/>
              </w:rPr>
            </w:pPr>
            <w:r w:rsidRPr="00162304">
              <w:rPr>
                <w:rFonts w:ascii="Times New Roman" w:eastAsia="Times New Roman" w:hAnsi="Times New Roman" w:cs="Times New Roman"/>
                <w:sz w:val="24"/>
                <w:szCs w:val="24"/>
                <w:lang w:val="uk-UA" w:eastAsia="ru-RU"/>
              </w:rPr>
              <w:t>Закріплення набутих вмінь та навичок (рекомендації батькам).</w:t>
            </w:r>
          </w:p>
          <w:p w:rsidR="00162304" w:rsidRPr="00162304" w:rsidRDefault="00162304" w:rsidP="00162304">
            <w:pPr>
              <w:spacing w:after="0" w:line="240" w:lineRule="auto"/>
              <w:rPr>
                <w:rFonts w:ascii="Times New Roman" w:eastAsia="Times New Roman" w:hAnsi="Times New Roman" w:cs="Times New Roman"/>
                <w:sz w:val="24"/>
                <w:szCs w:val="24"/>
                <w:lang w:val="uk-UA" w:eastAsia="ru-RU"/>
              </w:rPr>
            </w:pPr>
            <w:r w:rsidRPr="00162304">
              <w:rPr>
                <w:rFonts w:ascii="Times New Roman" w:eastAsia="Times New Roman" w:hAnsi="Times New Roman" w:cs="Times New Roman"/>
                <w:sz w:val="24"/>
                <w:szCs w:val="24"/>
                <w:lang w:val="uk-UA" w:eastAsia="ru-RU"/>
              </w:rPr>
              <w:t>Робота над подальшим впровадженням даного виду діяльності у майбутньому для розвитку реабілітаційного процесу в м. Києві зокрема і в Україні в цілому.</w:t>
            </w:r>
          </w:p>
        </w:tc>
      </w:tr>
    </w:tbl>
    <w:p w:rsidR="00162304" w:rsidRPr="00162304" w:rsidRDefault="00162304" w:rsidP="000B29E9">
      <w:pPr>
        <w:spacing w:before="100" w:beforeAutospacing="1" w:after="100" w:afterAutospacing="1" w:line="240" w:lineRule="auto"/>
        <w:jc w:val="right"/>
        <w:rPr>
          <w:rFonts w:ascii="Times New Roman" w:eastAsia="Times New Roman" w:hAnsi="Times New Roman" w:cs="Times New Roman"/>
          <w:sz w:val="24"/>
          <w:szCs w:val="24"/>
          <w:lang w:val="uk-UA" w:eastAsia="uk-UA"/>
        </w:rPr>
      </w:pPr>
      <w:bookmarkStart w:id="4" w:name="n38"/>
      <w:bookmarkStart w:id="5" w:name="n39"/>
      <w:bookmarkEnd w:id="4"/>
      <w:bookmarkEnd w:id="5"/>
      <w:r w:rsidRPr="00162304">
        <w:rPr>
          <w:rFonts w:ascii="Times New Roman" w:eastAsia="Times New Roman" w:hAnsi="Times New Roman" w:cs="Times New Roman"/>
          <w:sz w:val="24"/>
          <w:szCs w:val="24"/>
          <w:lang w:val="uk-UA" w:eastAsia="uk-UA"/>
        </w:rPr>
        <w:t>Таблиця 2</w:t>
      </w:r>
    </w:p>
    <w:tbl>
      <w:tblPr>
        <w:tblW w:w="5445" w:type="pct"/>
        <w:tblInd w:w="-836"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773"/>
        <w:gridCol w:w="4761"/>
      </w:tblGrid>
      <w:tr w:rsidR="00162304" w:rsidRPr="00162304" w:rsidTr="00E95CCD">
        <w:trPr>
          <w:trHeight w:val="60"/>
        </w:trPr>
        <w:tc>
          <w:tcPr>
            <w:tcW w:w="5601" w:type="dxa"/>
            <w:tcBorders>
              <w:top w:val="outset" w:sz="6" w:space="0" w:color="000000"/>
              <w:left w:val="outset" w:sz="6" w:space="0" w:color="000000"/>
              <w:bottom w:val="outset" w:sz="6" w:space="0" w:color="000000"/>
              <w:right w:val="outset" w:sz="6" w:space="0" w:color="000000"/>
            </w:tcBorders>
            <w:hideMark/>
          </w:tcPr>
          <w:p w:rsidR="00162304" w:rsidRPr="00162304" w:rsidRDefault="00162304" w:rsidP="00162304">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 w:name="n40"/>
            <w:bookmarkEnd w:id="6"/>
            <w:r w:rsidRPr="00162304">
              <w:rPr>
                <w:rFonts w:ascii="Times New Roman" w:eastAsia="Times New Roman" w:hAnsi="Times New Roman" w:cs="Times New Roman"/>
                <w:sz w:val="24"/>
                <w:szCs w:val="24"/>
                <w:lang w:val="uk-UA" w:eastAsia="uk-UA"/>
              </w:rPr>
              <w:t>Короткострокові</w:t>
            </w:r>
          </w:p>
        </w:tc>
        <w:tc>
          <w:tcPr>
            <w:tcW w:w="4620" w:type="dxa"/>
            <w:tcBorders>
              <w:top w:val="outset" w:sz="6" w:space="0" w:color="000000"/>
              <w:left w:val="outset" w:sz="6" w:space="0" w:color="000000"/>
              <w:bottom w:val="outset" w:sz="6" w:space="0" w:color="000000"/>
              <w:right w:val="outset" w:sz="6" w:space="0" w:color="000000"/>
            </w:tcBorders>
            <w:hideMark/>
          </w:tcPr>
          <w:p w:rsidR="00162304" w:rsidRPr="00162304" w:rsidRDefault="00162304" w:rsidP="00162304">
            <w:pPr>
              <w:spacing w:before="100" w:beforeAutospacing="1" w:after="100" w:afterAutospacing="1" w:line="240" w:lineRule="auto"/>
              <w:rPr>
                <w:rFonts w:ascii="Times New Roman" w:eastAsia="Times New Roman" w:hAnsi="Times New Roman" w:cs="Times New Roman"/>
                <w:sz w:val="24"/>
                <w:szCs w:val="24"/>
                <w:lang w:val="uk-UA" w:eastAsia="uk-UA"/>
              </w:rPr>
            </w:pPr>
            <w:r w:rsidRPr="00162304">
              <w:rPr>
                <w:rFonts w:ascii="Times New Roman" w:eastAsia="Times New Roman" w:hAnsi="Times New Roman" w:cs="Times New Roman"/>
                <w:sz w:val="24"/>
                <w:szCs w:val="24"/>
                <w:lang w:val="uk-UA" w:eastAsia="ru-RU"/>
              </w:rPr>
              <w:t>Соціально-психологічна, педагогічна та фізична реабілітація дітей з інвалідністю. Соціально-психологічний, консультативний супровід родин.</w:t>
            </w:r>
          </w:p>
        </w:tc>
      </w:tr>
      <w:tr w:rsidR="00162304" w:rsidRPr="006B48D4" w:rsidTr="00E95CCD">
        <w:trPr>
          <w:trHeight w:val="60"/>
        </w:trPr>
        <w:tc>
          <w:tcPr>
            <w:tcW w:w="5601" w:type="dxa"/>
            <w:tcBorders>
              <w:top w:val="outset" w:sz="6" w:space="0" w:color="000000"/>
              <w:left w:val="outset" w:sz="6" w:space="0" w:color="000000"/>
              <w:bottom w:val="outset" w:sz="6" w:space="0" w:color="000000"/>
              <w:right w:val="outset" w:sz="6" w:space="0" w:color="000000"/>
            </w:tcBorders>
            <w:hideMark/>
          </w:tcPr>
          <w:p w:rsidR="00162304" w:rsidRPr="00162304" w:rsidRDefault="00162304" w:rsidP="00162304">
            <w:pPr>
              <w:spacing w:before="100" w:beforeAutospacing="1" w:after="100" w:afterAutospacing="1" w:line="240" w:lineRule="auto"/>
              <w:rPr>
                <w:rFonts w:ascii="Times New Roman" w:eastAsia="Times New Roman" w:hAnsi="Times New Roman" w:cs="Times New Roman"/>
                <w:sz w:val="24"/>
                <w:szCs w:val="24"/>
                <w:lang w:val="uk-UA" w:eastAsia="uk-UA"/>
              </w:rPr>
            </w:pPr>
            <w:r w:rsidRPr="00162304">
              <w:rPr>
                <w:rFonts w:ascii="Times New Roman" w:eastAsia="Times New Roman" w:hAnsi="Times New Roman" w:cs="Times New Roman"/>
                <w:sz w:val="24"/>
                <w:szCs w:val="24"/>
                <w:lang w:val="uk-UA" w:eastAsia="uk-UA"/>
              </w:rPr>
              <w:t>Довгострокові</w:t>
            </w:r>
          </w:p>
        </w:tc>
        <w:tc>
          <w:tcPr>
            <w:tcW w:w="4620" w:type="dxa"/>
            <w:tcBorders>
              <w:top w:val="outset" w:sz="6" w:space="0" w:color="000000"/>
              <w:left w:val="outset" w:sz="6" w:space="0" w:color="000000"/>
              <w:bottom w:val="outset" w:sz="6" w:space="0" w:color="000000"/>
              <w:right w:val="outset" w:sz="6" w:space="0" w:color="000000"/>
            </w:tcBorders>
            <w:hideMark/>
          </w:tcPr>
          <w:p w:rsidR="00162304" w:rsidRPr="00162304" w:rsidRDefault="00162304" w:rsidP="00162304">
            <w:pPr>
              <w:spacing w:after="0" w:line="240" w:lineRule="auto"/>
              <w:rPr>
                <w:rFonts w:ascii="Times New Roman" w:eastAsia="Times New Roman" w:hAnsi="Times New Roman" w:cs="Times New Roman"/>
                <w:sz w:val="24"/>
                <w:szCs w:val="24"/>
                <w:lang w:val="uk-UA" w:eastAsia="uk-UA"/>
              </w:rPr>
            </w:pPr>
            <w:r w:rsidRPr="00162304">
              <w:rPr>
                <w:rFonts w:ascii="Times New Roman" w:eastAsia="Times New Roman" w:hAnsi="Times New Roman" w:cs="Times New Roman"/>
                <w:color w:val="000000"/>
                <w:sz w:val="24"/>
                <w:szCs w:val="24"/>
                <w:lang w:val="uk-UA" w:eastAsia="ar-SA"/>
              </w:rPr>
              <w:t>Популяризація методики ДПК з застосуванням рефлек</w:t>
            </w:r>
            <w:r w:rsidR="007260F7">
              <w:rPr>
                <w:rFonts w:ascii="Times New Roman" w:eastAsia="Times New Roman" w:hAnsi="Times New Roman" w:cs="Times New Roman"/>
                <w:color w:val="000000"/>
                <w:sz w:val="24"/>
                <w:szCs w:val="24"/>
                <w:lang w:val="uk-UA" w:eastAsia="ar-SA"/>
              </w:rPr>
              <w:t>торно навантажувального</w:t>
            </w:r>
            <w:r w:rsidRPr="00162304">
              <w:rPr>
                <w:rFonts w:ascii="Times New Roman" w:eastAsia="Times New Roman" w:hAnsi="Times New Roman" w:cs="Times New Roman"/>
                <w:color w:val="000000"/>
                <w:sz w:val="24"/>
                <w:szCs w:val="24"/>
                <w:lang w:val="uk-UA" w:eastAsia="ar-SA"/>
              </w:rPr>
              <w:t xml:space="preserve"> </w:t>
            </w:r>
            <w:r w:rsidRPr="00162304">
              <w:rPr>
                <w:rFonts w:ascii="Times New Roman" w:eastAsia="Times New Roman" w:hAnsi="Times New Roman" w:cs="Times New Roman"/>
                <w:sz w:val="24"/>
                <w:szCs w:val="24"/>
                <w:lang w:val="uk-UA" w:eastAsia="uk-UA"/>
              </w:rPr>
              <w:t>пристрою по типу “</w:t>
            </w:r>
            <w:proofErr w:type="spellStart"/>
            <w:r w:rsidRPr="00162304">
              <w:rPr>
                <w:rFonts w:ascii="Times New Roman" w:eastAsia="Times New Roman" w:hAnsi="Times New Roman" w:cs="Times New Roman"/>
                <w:sz w:val="24"/>
                <w:szCs w:val="24"/>
                <w:lang w:val="uk-UA" w:eastAsia="uk-UA"/>
              </w:rPr>
              <w:t>Гравістат</w:t>
            </w:r>
            <w:proofErr w:type="spellEnd"/>
            <w:r w:rsidRPr="00162304">
              <w:rPr>
                <w:rFonts w:ascii="Times New Roman" w:eastAsia="Times New Roman" w:hAnsi="Times New Roman" w:cs="Times New Roman"/>
                <w:sz w:val="24"/>
                <w:szCs w:val="24"/>
                <w:lang w:val="uk-UA" w:eastAsia="uk-UA"/>
              </w:rPr>
              <w:t>” (ОН 2.9.2.) та пристрою по типу “СВОШ” (АКМ 1002)</w:t>
            </w:r>
          </w:p>
        </w:tc>
      </w:tr>
      <w:tr w:rsidR="00162304" w:rsidRPr="006B48D4" w:rsidTr="00E95CCD">
        <w:trPr>
          <w:trHeight w:val="60"/>
        </w:trPr>
        <w:tc>
          <w:tcPr>
            <w:tcW w:w="5601" w:type="dxa"/>
            <w:tcBorders>
              <w:top w:val="outset" w:sz="6" w:space="0" w:color="000000"/>
              <w:left w:val="outset" w:sz="6" w:space="0" w:color="000000"/>
              <w:bottom w:val="outset" w:sz="6" w:space="0" w:color="000000"/>
              <w:right w:val="outset" w:sz="6" w:space="0" w:color="000000"/>
            </w:tcBorders>
            <w:hideMark/>
          </w:tcPr>
          <w:p w:rsidR="00162304" w:rsidRPr="00162304" w:rsidRDefault="00162304" w:rsidP="00162304">
            <w:pPr>
              <w:spacing w:before="100" w:beforeAutospacing="1" w:after="100" w:afterAutospacing="1" w:line="240" w:lineRule="auto"/>
              <w:rPr>
                <w:rFonts w:ascii="Times New Roman" w:eastAsia="Times New Roman" w:hAnsi="Times New Roman" w:cs="Times New Roman"/>
                <w:sz w:val="24"/>
                <w:szCs w:val="24"/>
                <w:lang w:val="uk-UA" w:eastAsia="uk-UA"/>
              </w:rPr>
            </w:pPr>
            <w:r w:rsidRPr="00162304">
              <w:rPr>
                <w:rFonts w:ascii="Times New Roman" w:eastAsia="Times New Roman" w:hAnsi="Times New Roman" w:cs="Times New Roman"/>
                <w:sz w:val="24"/>
                <w:szCs w:val="24"/>
                <w:lang w:val="uk-UA" w:eastAsia="uk-UA"/>
              </w:rPr>
              <w:t>Числові показники досягнення</w:t>
            </w:r>
          </w:p>
        </w:tc>
        <w:tc>
          <w:tcPr>
            <w:tcW w:w="4620" w:type="dxa"/>
            <w:tcBorders>
              <w:top w:val="outset" w:sz="6" w:space="0" w:color="000000"/>
              <w:left w:val="outset" w:sz="6" w:space="0" w:color="000000"/>
              <w:bottom w:val="outset" w:sz="6" w:space="0" w:color="000000"/>
              <w:right w:val="outset" w:sz="6" w:space="0" w:color="000000"/>
            </w:tcBorders>
            <w:hideMark/>
          </w:tcPr>
          <w:p w:rsidR="00162304" w:rsidRPr="00162304" w:rsidRDefault="00162304" w:rsidP="00162304">
            <w:pPr>
              <w:spacing w:after="0" w:line="240" w:lineRule="auto"/>
              <w:rPr>
                <w:rFonts w:ascii="Times New Roman" w:eastAsia="Times New Roman" w:hAnsi="Times New Roman" w:cs="Times New Roman"/>
                <w:sz w:val="24"/>
                <w:szCs w:val="24"/>
                <w:lang w:val="uk-UA" w:eastAsia="uk-UA"/>
              </w:rPr>
            </w:pPr>
            <w:r w:rsidRPr="00162304">
              <w:rPr>
                <w:rFonts w:ascii="Times New Roman" w:eastAsia="Times New Roman" w:hAnsi="Times New Roman" w:cs="Times New Roman"/>
                <w:sz w:val="24"/>
                <w:szCs w:val="24"/>
                <w:lang w:val="uk-UA" w:eastAsia="uk-UA"/>
              </w:rPr>
              <w:t>Очікуваний результат числових пока</w:t>
            </w:r>
            <w:r w:rsidR="005418CA">
              <w:rPr>
                <w:rFonts w:ascii="Times New Roman" w:eastAsia="Times New Roman" w:hAnsi="Times New Roman" w:cs="Times New Roman"/>
                <w:sz w:val="24"/>
                <w:szCs w:val="24"/>
                <w:lang w:val="uk-UA" w:eastAsia="uk-UA"/>
              </w:rPr>
              <w:t>зників в цільовій групі проекту</w:t>
            </w:r>
            <w:r w:rsidRPr="00162304">
              <w:rPr>
                <w:rFonts w:ascii="Times New Roman" w:eastAsia="Times New Roman" w:hAnsi="Times New Roman" w:cs="Times New Roman"/>
                <w:sz w:val="24"/>
                <w:szCs w:val="24"/>
                <w:lang w:val="uk-UA" w:eastAsia="uk-UA"/>
              </w:rPr>
              <w:t>:</w:t>
            </w:r>
          </w:p>
          <w:p w:rsidR="00162304" w:rsidRPr="00162304" w:rsidRDefault="00162304" w:rsidP="00162304">
            <w:pPr>
              <w:spacing w:after="0" w:line="240" w:lineRule="auto"/>
              <w:rPr>
                <w:rFonts w:ascii="Times New Roman" w:eastAsia="Times New Roman" w:hAnsi="Times New Roman" w:cs="Times New Roman"/>
                <w:sz w:val="24"/>
                <w:szCs w:val="24"/>
                <w:lang w:val="uk-UA" w:eastAsia="uk-UA"/>
              </w:rPr>
            </w:pPr>
            <w:r w:rsidRPr="00162304">
              <w:rPr>
                <w:rFonts w:ascii="Times New Roman" w:eastAsia="Times New Roman" w:hAnsi="Times New Roman" w:cs="Times New Roman"/>
                <w:sz w:val="24"/>
                <w:szCs w:val="24"/>
                <w:lang w:val="uk-UA" w:eastAsia="uk-UA"/>
              </w:rPr>
              <w:lastRenderedPageBreak/>
              <w:t xml:space="preserve">- до 85% </w:t>
            </w:r>
            <w:r w:rsidR="00F431B8">
              <w:rPr>
                <w:rFonts w:ascii="Times New Roman" w:eastAsia="Times New Roman" w:hAnsi="Times New Roman" w:cs="Times New Roman"/>
                <w:sz w:val="24"/>
                <w:szCs w:val="24"/>
                <w:lang w:val="uk-UA" w:eastAsia="uk-UA"/>
              </w:rPr>
              <w:t xml:space="preserve">від групи дітей з інвалідністю яка складає 84 дитини, </w:t>
            </w:r>
            <w:r w:rsidRPr="00162304">
              <w:rPr>
                <w:rFonts w:ascii="Times New Roman" w:eastAsia="Times New Roman" w:hAnsi="Times New Roman" w:cs="Times New Roman"/>
                <w:sz w:val="24"/>
                <w:szCs w:val="24"/>
                <w:lang w:val="uk-UA" w:eastAsia="uk-UA"/>
              </w:rPr>
              <w:t xml:space="preserve">покращення </w:t>
            </w:r>
            <w:r w:rsidR="0068787D">
              <w:rPr>
                <w:rFonts w:ascii="Times New Roman" w:eastAsia="Times New Roman" w:hAnsi="Times New Roman" w:cs="Times New Roman"/>
                <w:sz w:val="24"/>
                <w:szCs w:val="24"/>
                <w:lang w:val="uk-UA" w:eastAsia="uk-UA"/>
              </w:rPr>
              <w:t>загального фізичного та психо</w:t>
            </w:r>
            <w:r w:rsidRPr="00162304">
              <w:rPr>
                <w:rFonts w:ascii="Times New Roman" w:eastAsia="Times New Roman" w:hAnsi="Times New Roman" w:cs="Times New Roman"/>
                <w:sz w:val="24"/>
                <w:szCs w:val="24"/>
                <w:lang w:val="uk-UA" w:eastAsia="uk-UA"/>
              </w:rPr>
              <w:t>емоційного стану, навичок самообслуговування та комунікації. Підвищення рівня інтелектуальних творчих здібностей, особистісної та соціальної мотивації дітей, покращення родинних взаємостосунків.</w:t>
            </w:r>
          </w:p>
          <w:p w:rsidR="00162304" w:rsidRPr="00162304" w:rsidRDefault="00162304" w:rsidP="00162304">
            <w:pPr>
              <w:spacing w:after="0" w:line="240" w:lineRule="auto"/>
              <w:rPr>
                <w:rFonts w:ascii="Times New Roman" w:eastAsia="Times New Roman" w:hAnsi="Times New Roman" w:cs="Times New Roman"/>
                <w:sz w:val="24"/>
                <w:szCs w:val="24"/>
                <w:lang w:val="uk-UA" w:eastAsia="uk-UA"/>
              </w:rPr>
            </w:pPr>
          </w:p>
        </w:tc>
      </w:tr>
      <w:tr w:rsidR="00162304" w:rsidRPr="006B48D4" w:rsidTr="00E95CCD">
        <w:trPr>
          <w:trHeight w:val="60"/>
        </w:trPr>
        <w:tc>
          <w:tcPr>
            <w:tcW w:w="5601" w:type="dxa"/>
            <w:tcBorders>
              <w:top w:val="outset" w:sz="6" w:space="0" w:color="000000"/>
              <w:left w:val="outset" w:sz="6" w:space="0" w:color="000000"/>
              <w:bottom w:val="outset" w:sz="6" w:space="0" w:color="000000"/>
              <w:right w:val="outset" w:sz="6" w:space="0" w:color="000000"/>
            </w:tcBorders>
            <w:hideMark/>
          </w:tcPr>
          <w:p w:rsidR="00162304" w:rsidRPr="00162304" w:rsidRDefault="00162304" w:rsidP="00162304">
            <w:pPr>
              <w:spacing w:before="100" w:beforeAutospacing="1" w:after="100" w:afterAutospacing="1" w:line="240" w:lineRule="auto"/>
              <w:rPr>
                <w:rFonts w:ascii="Times New Roman" w:eastAsia="Times New Roman" w:hAnsi="Times New Roman" w:cs="Times New Roman"/>
                <w:sz w:val="24"/>
                <w:szCs w:val="24"/>
                <w:lang w:val="uk-UA" w:eastAsia="uk-UA"/>
              </w:rPr>
            </w:pPr>
            <w:r w:rsidRPr="00162304">
              <w:rPr>
                <w:rFonts w:ascii="Times New Roman" w:eastAsia="Times New Roman" w:hAnsi="Times New Roman" w:cs="Times New Roman"/>
                <w:sz w:val="24"/>
                <w:szCs w:val="24"/>
                <w:lang w:val="uk-UA" w:eastAsia="uk-UA"/>
              </w:rPr>
              <w:lastRenderedPageBreak/>
              <w:t>Якісні показники досягнення</w:t>
            </w:r>
          </w:p>
        </w:tc>
        <w:tc>
          <w:tcPr>
            <w:tcW w:w="4620" w:type="dxa"/>
            <w:tcBorders>
              <w:top w:val="outset" w:sz="6" w:space="0" w:color="000000"/>
              <w:left w:val="outset" w:sz="6" w:space="0" w:color="000000"/>
              <w:bottom w:val="outset" w:sz="6" w:space="0" w:color="000000"/>
              <w:right w:val="outset" w:sz="6" w:space="0" w:color="000000"/>
            </w:tcBorders>
            <w:hideMark/>
          </w:tcPr>
          <w:p w:rsidR="00162304" w:rsidRPr="00162304" w:rsidRDefault="00162304" w:rsidP="00162304">
            <w:pPr>
              <w:spacing w:before="100" w:beforeAutospacing="1" w:after="100" w:afterAutospacing="1" w:line="240" w:lineRule="auto"/>
              <w:rPr>
                <w:rFonts w:ascii="Times New Roman" w:eastAsia="Times New Roman" w:hAnsi="Times New Roman" w:cs="Times New Roman"/>
                <w:sz w:val="24"/>
                <w:szCs w:val="24"/>
                <w:lang w:val="uk-UA" w:eastAsia="uk-UA"/>
              </w:rPr>
            </w:pPr>
            <w:r w:rsidRPr="00162304">
              <w:rPr>
                <w:rFonts w:ascii="Times New Roman" w:eastAsia="Times New Roman" w:hAnsi="Times New Roman" w:cs="Times New Roman"/>
                <w:sz w:val="24"/>
                <w:szCs w:val="24"/>
                <w:lang w:val="uk-UA" w:eastAsia="uk-UA"/>
              </w:rPr>
              <w:t>Завдяки проекту  покращується координація рухів, дрібна та загальна моторика, загальний фізичний стан дітей з інвалідністю, формуються навички побутового самообслуговування,  комунікативні навички, навички соціальної взаємодії, що підвищує рівень подальшої соціалізації. Покращується емоційний стан дітей, знижується рівень тривожності. Покращується мовлення дітей, відбувається розвиток когнітивних функцій, здійснюється первинна профорієнтаційна робота, що дасть змогу розкрити творчий та інтелектуальний потенціал кожної дитини з інвалідністю</w:t>
            </w:r>
            <w:r w:rsidR="005418CA">
              <w:rPr>
                <w:rFonts w:ascii="Times New Roman" w:eastAsia="Times New Roman" w:hAnsi="Times New Roman" w:cs="Times New Roman"/>
                <w:sz w:val="24"/>
                <w:szCs w:val="24"/>
                <w:lang w:val="uk-UA" w:eastAsia="uk-UA"/>
              </w:rPr>
              <w:t>.</w:t>
            </w:r>
          </w:p>
        </w:tc>
      </w:tr>
    </w:tbl>
    <w:p w:rsidR="00162304" w:rsidRPr="00162304" w:rsidRDefault="00162304" w:rsidP="00162304">
      <w:pPr>
        <w:spacing w:before="100" w:beforeAutospacing="1" w:after="100" w:afterAutospacing="1" w:line="240" w:lineRule="auto"/>
        <w:ind w:left="-907"/>
        <w:jc w:val="right"/>
        <w:rPr>
          <w:rFonts w:ascii="Times New Roman" w:eastAsia="Times New Roman" w:hAnsi="Times New Roman" w:cs="Times New Roman"/>
          <w:sz w:val="24"/>
          <w:szCs w:val="24"/>
          <w:lang w:val="uk-UA" w:eastAsia="uk-UA"/>
        </w:rPr>
      </w:pPr>
      <w:bookmarkStart w:id="7" w:name="n41"/>
      <w:bookmarkStart w:id="8" w:name="n42"/>
      <w:bookmarkEnd w:id="7"/>
      <w:bookmarkEnd w:id="8"/>
      <w:r w:rsidRPr="00162304">
        <w:rPr>
          <w:rFonts w:ascii="Times New Roman" w:eastAsia="Times New Roman" w:hAnsi="Times New Roman" w:cs="Times New Roman"/>
          <w:sz w:val="24"/>
          <w:szCs w:val="24"/>
          <w:lang w:val="uk-UA" w:eastAsia="uk-UA"/>
        </w:rPr>
        <w:t>Таблиця 3</w:t>
      </w:r>
    </w:p>
    <w:tbl>
      <w:tblPr>
        <w:tblW w:w="5445" w:type="pct"/>
        <w:tblInd w:w="-836"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257"/>
        <w:gridCol w:w="5277"/>
      </w:tblGrid>
      <w:tr w:rsidR="00162304" w:rsidRPr="006B48D4" w:rsidTr="00E95CCD">
        <w:trPr>
          <w:trHeight w:val="60"/>
        </w:trPr>
        <w:tc>
          <w:tcPr>
            <w:tcW w:w="6501" w:type="dxa"/>
            <w:tcBorders>
              <w:top w:val="outset" w:sz="6" w:space="0" w:color="000000"/>
              <w:left w:val="outset" w:sz="6" w:space="0" w:color="000000"/>
              <w:bottom w:val="outset" w:sz="6" w:space="0" w:color="000000"/>
              <w:right w:val="outset" w:sz="6" w:space="0" w:color="000000"/>
            </w:tcBorders>
            <w:hideMark/>
          </w:tcPr>
          <w:p w:rsidR="00162304" w:rsidRPr="00162304" w:rsidRDefault="00162304" w:rsidP="00162304">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 w:name="n43"/>
            <w:bookmarkEnd w:id="9"/>
            <w:r w:rsidRPr="00162304">
              <w:rPr>
                <w:rFonts w:ascii="Times New Roman" w:eastAsia="Times New Roman" w:hAnsi="Times New Roman" w:cs="Times New Roman"/>
                <w:sz w:val="24"/>
                <w:szCs w:val="24"/>
                <w:lang w:val="uk-UA" w:eastAsia="uk-UA"/>
              </w:rPr>
              <w:t>Способи інформування громадськості про хід та результати реалізації програми (проекту, заходу) (зазначаються найменування засобів масової інформації, строки та методи інформування громадськості)</w:t>
            </w:r>
          </w:p>
        </w:tc>
        <w:tc>
          <w:tcPr>
            <w:tcW w:w="3721" w:type="dxa"/>
            <w:tcBorders>
              <w:top w:val="outset" w:sz="6" w:space="0" w:color="000000"/>
              <w:left w:val="outset" w:sz="6" w:space="0" w:color="000000"/>
              <w:bottom w:val="outset" w:sz="6" w:space="0" w:color="000000"/>
              <w:right w:val="outset" w:sz="6" w:space="0" w:color="000000"/>
            </w:tcBorders>
            <w:hideMark/>
          </w:tcPr>
          <w:p w:rsidR="00162304" w:rsidRPr="00162304" w:rsidRDefault="00162304" w:rsidP="00162304">
            <w:pPr>
              <w:spacing w:before="100" w:beforeAutospacing="1" w:after="100" w:afterAutospacing="1" w:line="240" w:lineRule="auto"/>
              <w:rPr>
                <w:rFonts w:ascii="Times New Roman" w:eastAsia="Times New Roman" w:hAnsi="Times New Roman" w:cs="Times New Roman"/>
                <w:sz w:val="24"/>
                <w:szCs w:val="24"/>
                <w:lang w:val="uk-UA" w:eastAsia="uk-UA"/>
              </w:rPr>
            </w:pPr>
            <w:r w:rsidRPr="00162304">
              <w:rPr>
                <w:rFonts w:ascii="Times New Roman" w:eastAsia="Times New Roman" w:hAnsi="Times New Roman" w:cs="Times New Roman"/>
                <w:sz w:val="24"/>
                <w:szCs w:val="24"/>
                <w:lang w:val="uk-UA" w:eastAsia="uk-UA"/>
              </w:rPr>
              <w:t>Соціальні мережі: https://www.face</w:t>
            </w:r>
            <w:r w:rsidR="0058775D">
              <w:rPr>
                <w:rFonts w:ascii="Times New Roman" w:eastAsia="Times New Roman" w:hAnsi="Times New Roman" w:cs="Times New Roman"/>
                <w:sz w:val="24"/>
                <w:szCs w:val="24"/>
                <w:lang w:val="uk-UA" w:eastAsia="uk-UA"/>
              </w:rPr>
              <w:t>book.com/groups/459251824409099, Веб-сайт Громадської організації</w:t>
            </w:r>
            <w:r w:rsidRPr="00162304">
              <w:rPr>
                <w:rFonts w:ascii="Times New Roman" w:eastAsia="Times New Roman" w:hAnsi="Times New Roman" w:cs="Times New Roman"/>
                <w:sz w:val="24"/>
                <w:szCs w:val="24"/>
                <w:lang w:val="uk-UA" w:eastAsia="uk-UA"/>
              </w:rPr>
              <w:t xml:space="preserve">: </w:t>
            </w:r>
            <w:hyperlink r:id="rId7" w:history="1">
              <w:r w:rsidR="0058775D" w:rsidRPr="004410B6">
                <w:rPr>
                  <w:rStyle w:val="ab"/>
                  <w:rFonts w:ascii="Times New Roman" w:eastAsia="Times New Roman" w:hAnsi="Times New Roman" w:cs="Times New Roman"/>
                  <w:sz w:val="24"/>
                  <w:szCs w:val="24"/>
                  <w:lang w:val="uk-UA" w:eastAsia="uk-UA"/>
                </w:rPr>
                <w:t>https://kroksuspilstvo.wixsite.com/website</w:t>
              </w:r>
            </w:hyperlink>
            <w:r w:rsidR="0058775D">
              <w:rPr>
                <w:rFonts w:ascii="Times New Roman" w:eastAsia="Times New Roman" w:hAnsi="Times New Roman" w:cs="Times New Roman"/>
                <w:sz w:val="24"/>
                <w:szCs w:val="24"/>
                <w:lang w:val="uk-UA" w:eastAsia="uk-UA"/>
              </w:rPr>
              <w:t xml:space="preserve"> </w:t>
            </w:r>
          </w:p>
        </w:tc>
      </w:tr>
      <w:tr w:rsidR="00162304" w:rsidRPr="006B48D4" w:rsidTr="00E95CCD">
        <w:trPr>
          <w:trHeight w:val="1231"/>
        </w:trPr>
        <w:tc>
          <w:tcPr>
            <w:tcW w:w="6501" w:type="dxa"/>
            <w:tcBorders>
              <w:top w:val="outset" w:sz="6" w:space="0" w:color="000000"/>
              <w:left w:val="outset" w:sz="6" w:space="0" w:color="000000"/>
              <w:bottom w:val="outset" w:sz="6" w:space="0" w:color="000000"/>
              <w:right w:val="outset" w:sz="6" w:space="0" w:color="000000"/>
            </w:tcBorders>
            <w:hideMark/>
          </w:tcPr>
          <w:p w:rsidR="00162304" w:rsidRPr="00162304" w:rsidRDefault="00162304" w:rsidP="00162304">
            <w:pPr>
              <w:spacing w:before="100" w:beforeAutospacing="1" w:after="100" w:afterAutospacing="1" w:line="240" w:lineRule="auto"/>
              <w:rPr>
                <w:rFonts w:ascii="Times New Roman" w:eastAsia="Times New Roman" w:hAnsi="Times New Roman" w:cs="Times New Roman"/>
                <w:sz w:val="24"/>
                <w:szCs w:val="24"/>
                <w:lang w:val="uk-UA" w:eastAsia="uk-UA"/>
              </w:rPr>
            </w:pPr>
            <w:r w:rsidRPr="00162304">
              <w:rPr>
                <w:rFonts w:ascii="Times New Roman" w:eastAsia="Times New Roman" w:hAnsi="Times New Roman" w:cs="Times New Roman"/>
                <w:sz w:val="24"/>
                <w:szCs w:val="24"/>
                <w:lang w:val="uk-UA" w:eastAsia="uk-UA"/>
              </w:rPr>
              <w:t>Перспективи подальшої реалізації програми (проекту, заходу) після завершення періоду фінансової підтримки за рахунок бюджетних коштів, можливі джерела фінансування</w:t>
            </w:r>
          </w:p>
        </w:tc>
        <w:tc>
          <w:tcPr>
            <w:tcW w:w="3721" w:type="dxa"/>
            <w:tcBorders>
              <w:top w:val="outset" w:sz="6" w:space="0" w:color="000000"/>
              <w:left w:val="outset" w:sz="6" w:space="0" w:color="000000"/>
              <w:bottom w:val="outset" w:sz="6" w:space="0" w:color="000000"/>
              <w:right w:val="outset" w:sz="6" w:space="0" w:color="000000"/>
            </w:tcBorders>
            <w:hideMark/>
          </w:tcPr>
          <w:p w:rsidR="00162304" w:rsidRPr="00162304" w:rsidRDefault="0058775D" w:rsidP="00162304">
            <w:pPr>
              <w:spacing w:before="100" w:beforeAutospacing="1" w:after="100" w:afterAutospacing="1"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Спонсори</w:t>
            </w:r>
            <w:r w:rsidR="00162304" w:rsidRPr="00162304">
              <w:rPr>
                <w:rFonts w:ascii="Times New Roman" w:eastAsia="Times New Roman" w:hAnsi="Times New Roman" w:cs="Times New Roman"/>
                <w:sz w:val="24"/>
                <w:szCs w:val="24"/>
                <w:lang w:val="uk-UA" w:eastAsia="uk-UA"/>
              </w:rPr>
              <w:t>, благодійні організації, фінансування з державного та або місцевого бюджетів, участь в міжнародних грантових програмах.</w:t>
            </w:r>
          </w:p>
        </w:tc>
      </w:tr>
      <w:tr w:rsidR="00162304" w:rsidRPr="006B48D4" w:rsidTr="00E95CCD">
        <w:trPr>
          <w:trHeight w:val="60"/>
        </w:trPr>
        <w:tc>
          <w:tcPr>
            <w:tcW w:w="6501" w:type="dxa"/>
            <w:tcBorders>
              <w:top w:val="outset" w:sz="6" w:space="0" w:color="000000"/>
              <w:left w:val="outset" w:sz="6" w:space="0" w:color="000000"/>
              <w:bottom w:val="outset" w:sz="6" w:space="0" w:color="000000"/>
              <w:right w:val="outset" w:sz="6" w:space="0" w:color="000000"/>
            </w:tcBorders>
            <w:hideMark/>
          </w:tcPr>
          <w:p w:rsidR="00162304" w:rsidRPr="00162304" w:rsidRDefault="00162304" w:rsidP="00162304">
            <w:pPr>
              <w:spacing w:before="100" w:beforeAutospacing="1" w:after="100" w:afterAutospacing="1" w:line="240" w:lineRule="auto"/>
              <w:rPr>
                <w:rFonts w:ascii="Times New Roman" w:eastAsia="Times New Roman" w:hAnsi="Times New Roman" w:cs="Times New Roman"/>
                <w:sz w:val="24"/>
                <w:szCs w:val="24"/>
                <w:lang w:val="uk-UA" w:eastAsia="uk-UA"/>
              </w:rPr>
            </w:pPr>
            <w:r w:rsidRPr="00162304">
              <w:rPr>
                <w:rFonts w:ascii="Times New Roman" w:eastAsia="Times New Roman" w:hAnsi="Times New Roman" w:cs="Times New Roman"/>
                <w:sz w:val="24"/>
                <w:szCs w:val="24"/>
                <w:lang w:val="uk-UA" w:eastAsia="uk-UA"/>
              </w:rPr>
              <w:t>Інформація щодо поширення позитивного досвіду в процесі реалізації програми (проекту, заходу)</w:t>
            </w:r>
          </w:p>
        </w:tc>
        <w:tc>
          <w:tcPr>
            <w:tcW w:w="3721" w:type="dxa"/>
            <w:tcBorders>
              <w:top w:val="outset" w:sz="6" w:space="0" w:color="000000"/>
              <w:left w:val="outset" w:sz="6" w:space="0" w:color="000000"/>
              <w:bottom w:val="outset" w:sz="6" w:space="0" w:color="000000"/>
              <w:right w:val="outset" w:sz="6" w:space="0" w:color="000000"/>
            </w:tcBorders>
            <w:hideMark/>
          </w:tcPr>
          <w:p w:rsidR="00162304" w:rsidRPr="00162304" w:rsidRDefault="00F431B8" w:rsidP="00162304">
            <w:pPr>
              <w:spacing w:before="100" w:beforeAutospacing="1" w:after="100" w:afterAutospacing="1" w:line="240" w:lineRule="auto"/>
              <w:rPr>
                <w:rFonts w:ascii="Times New Roman" w:eastAsia="Times New Roman" w:hAnsi="Times New Roman" w:cs="Times New Roman"/>
                <w:sz w:val="24"/>
                <w:szCs w:val="24"/>
                <w:lang w:val="uk-UA" w:eastAsia="uk-UA"/>
              </w:rPr>
            </w:pPr>
            <w:r w:rsidRPr="00162304">
              <w:rPr>
                <w:rFonts w:ascii="Times New Roman" w:eastAsia="Times New Roman" w:hAnsi="Times New Roman" w:cs="Times New Roman"/>
                <w:sz w:val="24"/>
                <w:szCs w:val="24"/>
                <w:lang w:val="uk-UA" w:eastAsia="uk-UA"/>
              </w:rPr>
              <w:t>Соціальні мережі: https://www.facebook.com/groups/4592518</w:t>
            </w:r>
            <w:r w:rsidR="0058775D">
              <w:rPr>
                <w:rFonts w:ascii="Times New Roman" w:eastAsia="Times New Roman" w:hAnsi="Times New Roman" w:cs="Times New Roman"/>
                <w:sz w:val="24"/>
                <w:szCs w:val="24"/>
                <w:lang w:val="uk-UA" w:eastAsia="uk-UA"/>
              </w:rPr>
              <w:t>24409099, Веб-сайт Громадської організації</w:t>
            </w:r>
            <w:r w:rsidRPr="00162304">
              <w:rPr>
                <w:rFonts w:ascii="Times New Roman" w:eastAsia="Times New Roman" w:hAnsi="Times New Roman" w:cs="Times New Roman"/>
                <w:sz w:val="24"/>
                <w:szCs w:val="24"/>
                <w:lang w:val="uk-UA" w:eastAsia="uk-UA"/>
              </w:rPr>
              <w:t xml:space="preserve">: </w:t>
            </w:r>
            <w:hyperlink r:id="rId8" w:history="1">
              <w:r w:rsidR="0058775D" w:rsidRPr="004410B6">
                <w:rPr>
                  <w:rStyle w:val="ab"/>
                  <w:rFonts w:ascii="Times New Roman" w:eastAsia="Times New Roman" w:hAnsi="Times New Roman" w:cs="Times New Roman"/>
                  <w:sz w:val="24"/>
                  <w:szCs w:val="24"/>
                  <w:lang w:val="uk-UA" w:eastAsia="uk-UA"/>
                </w:rPr>
                <w:t>https://kroksuspilstvo.wixsite.com/website</w:t>
              </w:r>
            </w:hyperlink>
            <w:r w:rsidR="0058775D">
              <w:rPr>
                <w:rFonts w:ascii="Times New Roman" w:eastAsia="Times New Roman" w:hAnsi="Times New Roman" w:cs="Times New Roman"/>
                <w:sz w:val="24"/>
                <w:szCs w:val="24"/>
                <w:lang w:val="uk-UA" w:eastAsia="uk-UA"/>
              </w:rPr>
              <w:t xml:space="preserve"> </w:t>
            </w:r>
          </w:p>
        </w:tc>
      </w:tr>
    </w:tbl>
    <w:p w:rsidR="008228B7" w:rsidRPr="00162304" w:rsidRDefault="008228B7" w:rsidP="002A5E28">
      <w:pPr>
        <w:spacing w:before="100" w:beforeAutospacing="1" w:after="100" w:afterAutospacing="1" w:line="240" w:lineRule="auto"/>
        <w:ind w:left="-907"/>
        <w:jc w:val="center"/>
        <w:rPr>
          <w:lang w:val="uk-UA"/>
        </w:rPr>
      </w:pPr>
      <w:bookmarkStart w:id="10" w:name="n44"/>
      <w:bookmarkEnd w:id="10"/>
    </w:p>
    <w:sectPr w:rsidR="008228B7" w:rsidRPr="00162304">
      <w:footerReference w:type="default" r:id="rId9"/>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9D2" w:rsidRDefault="003B59D2" w:rsidP="00162304">
      <w:pPr>
        <w:spacing w:after="0" w:line="240" w:lineRule="auto"/>
      </w:pPr>
      <w:r>
        <w:separator/>
      </w:r>
    </w:p>
  </w:endnote>
  <w:endnote w:type="continuationSeparator" w:id="0">
    <w:p w:rsidR="003B59D2" w:rsidRDefault="003B59D2" w:rsidP="00162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304" w:rsidRPr="00162304" w:rsidRDefault="00162304">
    <w:pPr>
      <w:pStyle w:val="a5"/>
      <w:jc w:val="center"/>
      <w:rPr>
        <w:caps/>
        <w:noProof/>
      </w:rPr>
    </w:pPr>
    <w:r w:rsidRPr="00162304">
      <w:rPr>
        <w:caps/>
      </w:rPr>
      <w:fldChar w:fldCharType="begin"/>
    </w:r>
    <w:r w:rsidRPr="00162304">
      <w:rPr>
        <w:caps/>
      </w:rPr>
      <w:instrText xml:space="preserve"> PAGE   \* MERGEFORMAT </w:instrText>
    </w:r>
    <w:r w:rsidRPr="00162304">
      <w:rPr>
        <w:caps/>
      </w:rPr>
      <w:fldChar w:fldCharType="separate"/>
    </w:r>
    <w:r w:rsidR="00BC0612">
      <w:rPr>
        <w:caps/>
        <w:noProof/>
      </w:rPr>
      <w:t>2</w:t>
    </w:r>
    <w:r w:rsidRPr="00162304">
      <w:rPr>
        <w:caps/>
        <w:noProof/>
      </w:rPr>
      <w:fldChar w:fldCharType="end"/>
    </w:r>
  </w:p>
  <w:p w:rsidR="00162304" w:rsidRDefault="001623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9D2" w:rsidRDefault="003B59D2" w:rsidP="00162304">
      <w:pPr>
        <w:spacing w:after="0" w:line="240" w:lineRule="auto"/>
      </w:pPr>
      <w:r>
        <w:separator/>
      </w:r>
    </w:p>
  </w:footnote>
  <w:footnote w:type="continuationSeparator" w:id="0">
    <w:p w:rsidR="003B59D2" w:rsidRDefault="003B59D2" w:rsidP="00162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28B09EC"/>
    <w:multiLevelType w:val="hybridMultilevel"/>
    <w:tmpl w:val="624C8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CE9"/>
    <w:rsid w:val="00054B9C"/>
    <w:rsid w:val="000B29E9"/>
    <w:rsid w:val="00135707"/>
    <w:rsid w:val="00150551"/>
    <w:rsid w:val="00162304"/>
    <w:rsid w:val="001828B7"/>
    <w:rsid w:val="001D3B2D"/>
    <w:rsid w:val="00200487"/>
    <w:rsid w:val="00237CE9"/>
    <w:rsid w:val="00240099"/>
    <w:rsid w:val="002433FB"/>
    <w:rsid w:val="00284C7A"/>
    <w:rsid w:val="002916C6"/>
    <w:rsid w:val="002A4559"/>
    <w:rsid w:val="002A5E28"/>
    <w:rsid w:val="00384CB2"/>
    <w:rsid w:val="003A5A47"/>
    <w:rsid w:val="003B2E6B"/>
    <w:rsid w:val="003B59D2"/>
    <w:rsid w:val="00460546"/>
    <w:rsid w:val="004A6080"/>
    <w:rsid w:val="005059F6"/>
    <w:rsid w:val="005104D4"/>
    <w:rsid w:val="0051516D"/>
    <w:rsid w:val="005418CA"/>
    <w:rsid w:val="005859CD"/>
    <w:rsid w:val="0058775D"/>
    <w:rsid w:val="005F6DA9"/>
    <w:rsid w:val="00635CB5"/>
    <w:rsid w:val="0068787D"/>
    <w:rsid w:val="006A71BF"/>
    <w:rsid w:val="006B48D4"/>
    <w:rsid w:val="007260F7"/>
    <w:rsid w:val="00770BD7"/>
    <w:rsid w:val="008228B7"/>
    <w:rsid w:val="008476EA"/>
    <w:rsid w:val="00856B87"/>
    <w:rsid w:val="00896F16"/>
    <w:rsid w:val="008D1E42"/>
    <w:rsid w:val="009300EE"/>
    <w:rsid w:val="00970834"/>
    <w:rsid w:val="00A96348"/>
    <w:rsid w:val="00B0399D"/>
    <w:rsid w:val="00B95F56"/>
    <w:rsid w:val="00BB7001"/>
    <w:rsid w:val="00BC0612"/>
    <w:rsid w:val="00C152C8"/>
    <w:rsid w:val="00C84BD2"/>
    <w:rsid w:val="00CC1140"/>
    <w:rsid w:val="00D779FF"/>
    <w:rsid w:val="00D96581"/>
    <w:rsid w:val="00EB0507"/>
    <w:rsid w:val="00F431B8"/>
    <w:rsid w:val="00F45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027C0"/>
  <w15:docId w15:val="{8889092D-FD06-40D3-964D-67EEF12A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1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2304"/>
    <w:pPr>
      <w:tabs>
        <w:tab w:val="center" w:pos="4844"/>
        <w:tab w:val="right" w:pos="9689"/>
      </w:tabs>
      <w:spacing w:after="0" w:line="240" w:lineRule="auto"/>
    </w:pPr>
  </w:style>
  <w:style w:type="character" w:customStyle="1" w:styleId="a4">
    <w:name w:val="Верхній колонтитул Знак"/>
    <w:basedOn w:val="a0"/>
    <w:link w:val="a3"/>
    <w:uiPriority w:val="99"/>
    <w:rsid w:val="00162304"/>
  </w:style>
  <w:style w:type="paragraph" w:styleId="a5">
    <w:name w:val="footer"/>
    <w:basedOn w:val="a"/>
    <w:link w:val="a6"/>
    <w:uiPriority w:val="99"/>
    <w:unhideWhenUsed/>
    <w:rsid w:val="00162304"/>
    <w:pPr>
      <w:tabs>
        <w:tab w:val="center" w:pos="4844"/>
        <w:tab w:val="right" w:pos="9689"/>
      </w:tabs>
      <w:spacing w:after="0" w:line="240" w:lineRule="auto"/>
    </w:pPr>
  </w:style>
  <w:style w:type="character" w:customStyle="1" w:styleId="a6">
    <w:name w:val="Нижній колонтитул Знак"/>
    <w:basedOn w:val="a0"/>
    <w:link w:val="a5"/>
    <w:uiPriority w:val="99"/>
    <w:rsid w:val="00162304"/>
  </w:style>
  <w:style w:type="character" w:customStyle="1" w:styleId="2">
    <w:name w:val="Основной текст (2)_"/>
    <w:basedOn w:val="a0"/>
    <w:link w:val="20"/>
    <w:locked/>
    <w:rsid w:val="005104D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104D4"/>
    <w:pPr>
      <w:widowControl w:val="0"/>
      <w:shd w:val="clear" w:color="auto" w:fill="FFFFFF"/>
      <w:spacing w:after="540" w:line="322" w:lineRule="exact"/>
    </w:pPr>
    <w:rPr>
      <w:rFonts w:ascii="Times New Roman" w:eastAsia="Times New Roman" w:hAnsi="Times New Roman" w:cs="Times New Roman"/>
      <w:sz w:val="28"/>
      <w:szCs w:val="28"/>
    </w:rPr>
  </w:style>
  <w:style w:type="table" w:styleId="a7">
    <w:name w:val="Table Grid"/>
    <w:basedOn w:val="a1"/>
    <w:uiPriority w:val="39"/>
    <w:rsid w:val="005104D4"/>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B29E9"/>
    <w:pPr>
      <w:ind w:left="720"/>
      <w:contextualSpacing/>
    </w:pPr>
  </w:style>
  <w:style w:type="paragraph" w:styleId="a9">
    <w:name w:val="Balloon Text"/>
    <w:basedOn w:val="a"/>
    <w:link w:val="aa"/>
    <w:uiPriority w:val="99"/>
    <w:semiHidden/>
    <w:unhideWhenUsed/>
    <w:rsid w:val="002A4559"/>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2A4559"/>
    <w:rPr>
      <w:rFonts w:ascii="Tahoma" w:hAnsi="Tahoma" w:cs="Tahoma"/>
      <w:sz w:val="16"/>
      <w:szCs w:val="16"/>
    </w:rPr>
  </w:style>
  <w:style w:type="character" w:styleId="ab">
    <w:name w:val="Hyperlink"/>
    <w:basedOn w:val="a0"/>
    <w:uiPriority w:val="99"/>
    <w:unhideWhenUsed/>
    <w:rsid w:val="005877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09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oksuspilstvo.wixsite.com/website" TargetMode="External"/><Relationship Id="rId3" Type="http://schemas.openxmlformats.org/officeDocument/2006/relationships/settings" Target="settings.xml"/><Relationship Id="rId7" Type="http://schemas.openxmlformats.org/officeDocument/2006/relationships/hyperlink" Target="https://kroksuspilstvo.wixsite.com/web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3747</Words>
  <Characters>2137</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dc:creator>
  <cp:keywords/>
  <dc:description/>
  <cp:lastModifiedBy>Роденко Ольга Вікторівна</cp:lastModifiedBy>
  <cp:revision>31</cp:revision>
  <cp:lastPrinted>2021-08-09T13:40:00Z</cp:lastPrinted>
  <dcterms:created xsi:type="dcterms:W3CDTF">2021-08-03T11:37:00Z</dcterms:created>
  <dcterms:modified xsi:type="dcterms:W3CDTF">2021-08-09T13:41:00Z</dcterms:modified>
</cp:coreProperties>
</file>