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2A" w:rsidRDefault="001A7DE9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Додаток 1</w:t>
      </w:r>
    </w:p>
    <w:p w:rsidR="00950E2A" w:rsidRDefault="001A7DE9">
      <w:pPr>
        <w:ind w:left="4956"/>
        <w:rPr>
          <w:sz w:val="24"/>
          <w:szCs w:val="24"/>
        </w:rPr>
      </w:pPr>
      <w:r>
        <w:rPr>
          <w:sz w:val="24"/>
          <w:szCs w:val="24"/>
        </w:rPr>
        <w:t>до Договору про виконання (реалізацію) прогр</w:t>
      </w:r>
      <w:r w:rsidR="00F92A5B">
        <w:rPr>
          <w:sz w:val="24"/>
          <w:szCs w:val="24"/>
        </w:rPr>
        <w:t>ами (проекту, заходу) № 92</w:t>
      </w:r>
    </w:p>
    <w:p w:rsidR="00950E2A" w:rsidRDefault="00F92A5B">
      <w:pPr>
        <w:ind w:left="4956"/>
        <w:rPr>
          <w:sz w:val="24"/>
          <w:szCs w:val="24"/>
        </w:rPr>
      </w:pPr>
      <w:r>
        <w:rPr>
          <w:sz w:val="24"/>
          <w:szCs w:val="24"/>
        </w:rPr>
        <w:t>від «28</w:t>
      </w:r>
      <w:r w:rsidR="001A7DE9">
        <w:rPr>
          <w:sz w:val="24"/>
          <w:szCs w:val="24"/>
        </w:rPr>
        <w:t xml:space="preserve">» </w:t>
      </w:r>
      <w:r>
        <w:rPr>
          <w:sz w:val="24"/>
          <w:szCs w:val="24"/>
        </w:rPr>
        <w:t>07.</w:t>
      </w:r>
      <w:r w:rsidR="001A7DE9">
        <w:rPr>
          <w:sz w:val="24"/>
          <w:szCs w:val="24"/>
        </w:rPr>
        <w:t xml:space="preserve"> 2021 р.</w:t>
      </w:r>
    </w:p>
    <w:p w:rsidR="00950E2A" w:rsidRDefault="00950E2A">
      <w:pPr>
        <w:ind w:left="4248" w:firstLine="708"/>
        <w:rPr>
          <w:sz w:val="24"/>
          <w:szCs w:val="24"/>
        </w:rPr>
      </w:pPr>
    </w:p>
    <w:p w:rsidR="00950E2A" w:rsidRDefault="001A7DE9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950E2A" w:rsidRDefault="001A7DE9">
      <w:pPr>
        <w:ind w:left="4956"/>
        <w:rPr>
          <w:sz w:val="24"/>
          <w:szCs w:val="24"/>
        </w:rPr>
      </w:pPr>
      <w:r>
        <w:rPr>
          <w:sz w:val="24"/>
          <w:szCs w:val="24"/>
        </w:rPr>
        <w:t>Наказ Фонду соціального захисту                                                                                   інвалідів від 10.12.2020 № 111</w:t>
      </w:r>
    </w:p>
    <w:p w:rsidR="00950E2A" w:rsidRDefault="00950E2A">
      <w:pPr>
        <w:spacing w:after="280"/>
        <w:jc w:val="center"/>
        <w:rPr>
          <w:b/>
          <w:sz w:val="24"/>
          <w:szCs w:val="24"/>
        </w:rPr>
      </w:pPr>
    </w:p>
    <w:p w:rsidR="00E44AC0" w:rsidRPr="00E44AC0" w:rsidRDefault="00E44AC0">
      <w:pPr>
        <w:spacing w:after="280"/>
        <w:jc w:val="center"/>
        <w:rPr>
          <w:b/>
          <w:sz w:val="28"/>
          <w:szCs w:val="28"/>
        </w:rPr>
      </w:pPr>
      <w:r w:rsidRPr="00E44AC0">
        <w:rPr>
          <w:b/>
          <w:sz w:val="28"/>
          <w:szCs w:val="28"/>
        </w:rPr>
        <w:t>Громадська організація «Громадський рух «Соціальна єдність»</w:t>
      </w:r>
    </w:p>
    <w:p w:rsidR="00E44AC0" w:rsidRPr="00E44AC0" w:rsidRDefault="00E44AC0">
      <w:pPr>
        <w:spacing w:after="280"/>
        <w:jc w:val="center"/>
        <w:rPr>
          <w:b/>
          <w:sz w:val="28"/>
          <w:szCs w:val="28"/>
        </w:rPr>
      </w:pPr>
      <w:r w:rsidRPr="00E44AC0">
        <w:rPr>
          <w:b/>
          <w:sz w:val="28"/>
          <w:szCs w:val="28"/>
        </w:rPr>
        <w:t>Програма «</w:t>
      </w:r>
      <w:r w:rsidRPr="00E44AC0">
        <w:rPr>
          <w:b/>
          <w:sz w:val="28"/>
          <w:szCs w:val="28"/>
        </w:rPr>
        <w:t>Запуск інклюзивної інформаційної онлайн платформи «Вільно»</w:t>
      </w:r>
    </w:p>
    <w:p w:rsidR="00E44AC0" w:rsidRDefault="00E44AC0">
      <w:pPr>
        <w:spacing w:after="280"/>
        <w:jc w:val="center"/>
        <w:rPr>
          <w:b/>
          <w:sz w:val="24"/>
          <w:szCs w:val="24"/>
        </w:rPr>
      </w:pPr>
    </w:p>
    <w:p w:rsidR="00950E2A" w:rsidRDefault="001A7DE9">
      <w:pPr>
        <w:spacing w:before="280" w:after="280"/>
        <w:ind w:left="-907"/>
        <w:jc w:val="center"/>
        <w:rPr>
          <w:b/>
          <w:sz w:val="24"/>
          <w:szCs w:val="24"/>
        </w:rPr>
      </w:pPr>
      <w:bookmarkStart w:id="0" w:name="bookmark=id.4d34og8" w:colFirst="0" w:colLast="0"/>
      <w:bookmarkEnd w:id="0"/>
      <w:r>
        <w:rPr>
          <w:b/>
          <w:sz w:val="24"/>
          <w:szCs w:val="24"/>
        </w:rPr>
        <w:t>Розділ IV. План реалізації програми (проекту, заходу),  очікувані результати та їх використання</w:t>
      </w:r>
    </w:p>
    <w:p w:rsidR="00950E2A" w:rsidRDefault="001A7DE9">
      <w:pPr>
        <w:spacing w:before="280" w:after="280"/>
        <w:ind w:left="-907"/>
        <w:jc w:val="right"/>
        <w:rPr>
          <w:sz w:val="24"/>
          <w:szCs w:val="24"/>
        </w:rPr>
      </w:pPr>
      <w:bookmarkStart w:id="1" w:name="bookmark=id.2s8eyo1" w:colFirst="0" w:colLast="0"/>
      <w:bookmarkEnd w:id="1"/>
      <w:r>
        <w:rPr>
          <w:sz w:val="24"/>
          <w:szCs w:val="24"/>
        </w:rPr>
        <w:t>Таблиця 1</w:t>
      </w:r>
    </w:p>
    <w:tbl>
      <w:tblPr>
        <w:tblStyle w:val="a9"/>
        <w:tblW w:w="10530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1899"/>
        <w:gridCol w:w="1899"/>
        <w:gridCol w:w="2391"/>
        <w:gridCol w:w="2249"/>
      </w:tblGrid>
      <w:tr w:rsidR="00950E2A">
        <w:trPr>
          <w:trHeight w:val="60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4"/>
                <w:szCs w:val="24"/>
              </w:rPr>
            </w:pPr>
            <w:bookmarkStart w:id="2" w:name="bookmark=id.26in1rg" w:colFirst="0" w:colLast="0"/>
            <w:bookmarkStart w:id="3" w:name="bookmark=id.17dp8vu" w:colFirst="0" w:colLast="0"/>
            <w:bookmarkStart w:id="4" w:name="bookmark=id.3rdcrjn" w:colFirst="0" w:colLast="0"/>
            <w:bookmarkEnd w:id="2"/>
            <w:bookmarkEnd w:id="3"/>
            <w:bookmarkEnd w:id="4"/>
            <w:r>
              <w:rPr>
                <w:sz w:val="24"/>
                <w:szCs w:val="24"/>
              </w:rPr>
              <w:t>Етап реалізації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місце реалізації програми (проекту, заходу)</w:t>
            </w:r>
          </w:p>
          <w:p w:rsidR="00950E2A" w:rsidRDefault="001A7DE9">
            <w:pPr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реалізації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та суть заходу для реалізації етапу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Очікуване практичне використання отриманих результатів</w:t>
            </w:r>
          </w:p>
        </w:tc>
      </w:tr>
      <w:tr w:rsidR="00950E2A">
        <w:trPr>
          <w:trHeight w:val="60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jc w:val="center"/>
            </w:pPr>
            <w:r>
              <w:t>1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jc w:val="center"/>
            </w:pPr>
            <w:r>
              <w:t>2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jc w:val="center"/>
            </w:pPr>
            <w:r>
              <w:t>3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jc w:val="center"/>
            </w:pPr>
            <w:r>
              <w:t>4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jc w:val="center"/>
            </w:pPr>
            <w:r>
              <w:t>5</w:t>
            </w:r>
          </w:p>
        </w:tc>
      </w:tr>
      <w:tr w:rsidR="00950E2A">
        <w:trPr>
          <w:trHeight w:val="331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Підготовчий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Серпень – вересень 2021 року</w:t>
            </w:r>
          </w:p>
          <w:p w:rsidR="00950E2A" w:rsidRDefault="008E0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1A7DE9">
              <w:rPr>
                <w:sz w:val="22"/>
                <w:szCs w:val="22"/>
              </w:rPr>
              <w:t>істо Київ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Підготовка Платформи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Створено Платформу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Створена платформа готова до використання </w:t>
            </w:r>
          </w:p>
        </w:tc>
      </w:tr>
      <w:tr w:rsidR="00950E2A">
        <w:trPr>
          <w:trHeight w:val="331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Підготовчий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Серпень-вересень 2021 року</w:t>
            </w:r>
          </w:p>
          <w:p w:rsidR="00950E2A" w:rsidRDefault="008E0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1A7DE9">
              <w:rPr>
                <w:sz w:val="22"/>
                <w:szCs w:val="22"/>
              </w:rPr>
              <w:t xml:space="preserve">істо Київ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Організація центру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Організовано центр підтримки Платформи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Створений центр підтримки Платформи готовий здійснювати її технічне та адміністративне забезпечення</w:t>
            </w:r>
          </w:p>
          <w:p w:rsidR="00950E2A" w:rsidRDefault="00950E2A">
            <w:pPr>
              <w:rPr>
                <w:sz w:val="22"/>
                <w:szCs w:val="22"/>
              </w:rPr>
            </w:pPr>
          </w:p>
          <w:p w:rsidR="00950E2A" w:rsidRDefault="001A7DE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Більше 10 тис. осіб з інвалідністю скористалися практичними можливостями Платформи та їм була надана допомога у вирішенні трудових, соціально-адміністративних питань.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50E2A">
        <w:trPr>
          <w:trHeight w:val="331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r>
              <w:rPr>
                <w:sz w:val="24"/>
                <w:szCs w:val="24"/>
              </w:rPr>
              <w:t>Основний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Вересень– грудень 2021 року</w:t>
            </w:r>
          </w:p>
          <w:p w:rsidR="00950E2A" w:rsidRDefault="008E0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1A7DE9">
              <w:rPr>
                <w:sz w:val="22"/>
                <w:szCs w:val="22"/>
              </w:rPr>
              <w:t>істо Київ</w:t>
            </w:r>
          </w:p>
          <w:p w:rsidR="00950E2A" w:rsidRDefault="00950E2A">
            <w:pPr>
              <w:spacing w:before="280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Платформа працює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Користувачами Платформи є особи з інвалідністю з різними формами особливих потреб, яких в </w:t>
            </w:r>
            <w:r>
              <w:rPr>
                <w:sz w:val="24"/>
                <w:szCs w:val="24"/>
              </w:rPr>
              <w:lastRenderedPageBreak/>
              <w:t xml:space="preserve">України налічується близько 2, 6 мільйона осіб (за даними </w:t>
            </w:r>
            <w:proofErr w:type="spellStart"/>
            <w:r>
              <w:rPr>
                <w:sz w:val="24"/>
                <w:szCs w:val="24"/>
              </w:rPr>
              <w:t>Держстату</w:t>
            </w:r>
            <w:proofErr w:type="spellEnd"/>
            <w:r>
              <w:rPr>
                <w:sz w:val="24"/>
                <w:szCs w:val="24"/>
              </w:rPr>
              <w:t xml:space="preserve"> посилаючись на дані Міністерства соціальної політики України, Міністерства охорони здоров’я України та Пенсійного фонду України станом на 2018 рік), з них жінок – близько 1, 3 мільйона осіб, з яких більше 1 мільйона  жінок працездатного віку.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Більше 10 тис. осіб з інвалідністю скористалися практичними можливостями </w:t>
            </w:r>
            <w:r>
              <w:rPr>
                <w:sz w:val="24"/>
                <w:szCs w:val="24"/>
              </w:rPr>
              <w:lastRenderedPageBreak/>
              <w:t xml:space="preserve">Платформи, переглянули відзнятий </w:t>
            </w:r>
            <w:proofErr w:type="spellStart"/>
            <w:r>
              <w:rPr>
                <w:sz w:val="24"/>
                <w:szCs w:val="24"/>
              </w:rPr>
              <w:t>відеоконтент</w:t>
            </w:r>
            <w:proofErr w:type="spellEnd"/>
            <w:r>
              <w:rPr>
                <w:sz w:val="24"/>
                <w:szCs w:val="24"/>
              </w:rPr>
              <w:t xml:space="preserve"> та їм була надана допомога у вирішенні трудових, соціально-адміністративних питань.</w:t>
            </w:r>
          </w:p>
        </w:tc>
      </w:tr>
      <w:tr w:rsidR="00950E2A">
        <w:trPr>
          <w:trHeight w:val="331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Завершальний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Грудень 2021 року</w:t>
            </w:r>
          </w:p>
          <w:p w:rsidR="00950E2A" w:rsidRDefault="008E0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1A7DE9">
              <w:rPr>
                <w:sz w:val="22"/>
                <w:szCs w:val="22"/>
              </w:rPr>
              <w:t>істо Київ</w:t>
            </w:r>
          </w:p>
          <w:p w:rsidR="00950E2A" w:rsidRDefault="00950E2A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Статистичний звіт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результатами аналізу звернень сформовано статистичний звіт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Зібрана за результатами роботи статистика та сформований звіт стане основою для розробки рекомендацій для роботи з цільовими групами державним органам, комерційним та некомерційним установам та подальшого вдосконалення роботи самої Платформи</w:t>
            </w:r>
          </w:p>
        </w:tc>
      </w:tr>
      <w:tr w:rsidR="00950E2A">
        <w:trPr>
          <w:trHeight w:val="331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Завершальний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Грудень 2021 року</w:t>
            </w:r>
          </w:p>
          <w:p w:rsidR="00950E2A" w:rsidRDefault="008E0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1A7DE9">
              <w:rPr>
                <w:sz w:val="22"/>
                <w:szCs w:val="22"/>
              </w:rPr>
              <w:t>істо Київ</w:t>
            </w:r>
          </w:p>
          <w:p w:rsidR="00950E2A" w:rsidRDefault="00950E2A">
            <w:pPr>
              <w:spacing w:before="280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Фінальна звітність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Успішна подача фінальної звітності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результатами впровадження Програми держава отримає реальне сприяння у поліпшенні стану розв’язання проблем з інвалідністю в Україні в частині забезпечення осіб з інвалідністю правами та рівними можливостями на рівні з іншими громадянами, що в свою чергу являє собою реальне зрушення в виконанні Україною своїх зобов’язань визначених </w:t>
            </w:r>
            <w:r>
              <w:rPr>
                <w:sz w:val="24"/>
                <w:szCs w:val="24"/>
              </w:rPr>
              <w:lastRenderedPageBreak/>
              <w:t>Конвенцією ООН про права інвалідів. Програма сприятиме зміні підходів до ролі та місця людей з інвалідністю в економічному та соціальному житті суспільства, підвищить рівень їх матеріального забезпечення, створить умови для їх послідовного та простішого включення до суспільного життя країни.</w:t>
            </w:r>
          </w:p>
        </w:tc>
      </w:tr>
    </w:tbl>
    <w:p w:rsidR="00950E2A" w:rsidRDefault="001A7DE9">
      <w:pPr>
        <w:spacing w:before="280" w:after="280"/>
        <w:ind w:left="-90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Таблиця 2</w:t>
      </w:r>
    </w:p>
    <w:tbl>
      <w:tblPr>
        <w:tblStyle w:val="aa"/>
        <w:tblW w:w="10530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5"/>
        <w:gridCol w:w="4755"/>
      </w:tblGrid>
      <w:tr w:rsidR="00950E2A">
        <w:trPr>
          <w:trHeight w:val="60"/>
        </w:trPr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4"/>
                <w:szCs w:val="24"/>
              </w:rPr>
            </w:pPr>
            <w:bookmarkStart w:id="5" w:name="bookmark=id.35nkun2" w:colFirst="0" w:colLast="0"/>
            <w:bookmarkStart w:id="6" w:name="bookmark=id.lnxbz9" w:colFirst="0" w:colLast="0"/>
            <w:bookmarkEnd w:id="5"/>
            <w:bookmarkEnd w:id="6"/>
            <w:r>
              <w:rPr>
                <w:sz w:val="24"/>
                <w:szCs w:val="24"/>
              </w:rPr>
              <w:t>Короткострокові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 роботи із створення інклюзивної інформаційної онлайн платформи «Вільно».</w:t>
            </w:r>
          </w:p>
          <w:p w:rsidR="00950E2A" w:rsidRDefault="001A7DE9">
            <w:pPr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Інформацію про існування та роботи Платформи розповсюджено серед потенційно зацікавлених груп населення.</w:t>
            </w:r>
          </w:p>
        </w:tc>
      </w:tr>
      <w:tr w:rsidR="00950E2A">
        <w:trPr>
          <w:trHeight w:val="60"/>
        </w:trPr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Довгострокові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spacing w:after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Платформа працює в сталому режимі забезпечуючи доступ цільової аудиторії до інформації, яка постійно оновлюється.</w:t>
            </w:r>
          </w:p>
          <w:p w:rsidR="00950E2A" w:rsidRDefault="001A7DE9">
            <w:pPr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Працює гаряча лінія допомоги користувачам Платформи. </w:t>
            </w:r>
          </w:p>
        </w:tc>
      </w:tr>
      <w:tr w:rsidR="00950E2A">
        <w:trPr>
          <w:trHeight w:val="60"/>
        </w:trPr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Числові показники досягнення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Користувачами Платформи є особи з інвалідністю з різними формами особливих потреб, яких в України налічується близько 2, 6 мільйона осіб (за даними </w:t>
            </w:r>
            <w:proofErr w:type="spellStart"/>
            <w:r>
              <w:rPr>
                <w:sz w:val="24"/>
                <w:szCs w:val="24"/>
              </w:rPr>
              <w:t>Держстату</w:t>
            </w:r>
            <w:proofErr w:type="spellEnd"/>
            <w:r>
              <w:rPr>
                <w:sz w:val="24"/>
                <w:szCs w:val="24"/>
              </w:rPr>
              <w:t xml:space="preserve"> посилаючись на дані Міністерства соціальної політики України, Міністерства охорони здоров’я України та Пенсійного фонду України станом на 2018 рік), з них жінок – близько 1, 3 мільйона осіб, з яких більше 1 мільйона  жінок працездатного віку.</w:t>
            </w:r>
          </w:p>
          <w:p w:rsidR="00950E2A" w:rsidRDefault="001A7DE9">
            <w:pPr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Більше 10 тис. осіб з інвалідністю скористалися практичними можливостями Платформи та їм була надана допомога у вирішенні трудових, соціально-адміністративних питань більше 5 тис. з них - жінки.</w:t>
            </w:r>
          </w:p>
        </w:tc>
      </w:tr>
      <w:tr w:rsidR="00950E2A">
        <w:trPr>
          <w:trHeight w:val="60"/>
        </w:trPr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Якісні показники досягнення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spacing w:after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Більше 10 тис. осіб з інвалідністю звернулися до Платформи та їм була надана допомога пошуку роботи, житла, сприяння в отриманні медичної консультації та допомоги,  тощо.</w:t>
            </w:r>
          </w:p>
          <w:p w:rsidR="00950E2A" w:rsidRDefault="001A7DE9">
            <w:pPr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 результатами впровадження Програми держава отримає реальне сприяння у поліпшенні стану розв’язання проблем з інвалідністю в Україні в частині забезпечення осіб з інвалідністю правами та рівними можливостями на рівні з іншими громадянами, що в свою чергу являє собою реальне зрушення в виконанні Україною своїх зобов’язань визначених Конвенцією ООН про права інвалідів. Програма сприятиме зміні підходів до ролі та місця людей з інвалідністю в економічному та соціальному житті суспільства, підвищить рівень їх матеріального забезпечення, створить умови для їх послідовного та простішого включення до суспільного життя країни.</w:t>
            </w:r>
          </w:p>
        </w:tc>
      </w:tr>
    </w:tbl>
    <w:p w:rsidR="00950E2A" w:rsidRDefault="001A7DE9">
      <w:pPr>
        <w:spacing w:before="280" w:after="280"/>
        <w:ind w:left="-907"/>
        <w:jc w:val="right"/>
        <w:rPr>
          <w:sz w:val="24"/>
          <w:szCs w:val="24"/>
        </w:rPr>
      </w:pPr>
      <w:bookmarkStart w:id="7" w:name="bookmark=id.1ksv4uv" w:colFirst="0" w:colLast="0"/>
      <w:bookmarkEnd w:id="7"/>
      <w:r>
        <w:rPr>
          <w:sz w:val="24"/>
          <w:szCs w:val="24"/>
        </w:rPr>
        <w:lastRenderedPageBreak/>
        <w:t>Таблиця 3</w:t>
      </w:r>
    </w:p>
    <w:tbl>
      <w:tblPr>
        <w:tblStyle w:val="ab"/>
        <w:tblW w:w="10530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7"/>
        <w:gridCol w:w="3833"/>
      </w:tblGrid>
      <w:tr w:rsidR="00950E2A">
        <w:trPr>
          <w:trHeight w:val="60"/>
        </w:trPr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4"/>
                <w:szCs w:val="24"/>
              </w:rPr>
            </w:pPr>
            <w:bookmarkStart w:id="8" w:name="bookmark=id.2jxsxqh" w:colFirst="0" w:colLast="0"/>
            <w:bookmarkStart w:id="9" w:name="bookmark=id.44sinio" w:colFirst="0" w:colLast="0"/>
            <w:bookmarkEnd w:id="8"/>
            <w:bookmarkEnd w:id="9"/>
            <w:r>
              <w:rPr>
                <w:sz w:val="24"/>
                <w:szCs w:val="24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Офіційний веб-сайт громадської організації, Канал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 xml:space="preserve">, Офіційна сторінка Громадської організації у соціальній мережі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</w:tr>
      <w:tr w:rsidR="00950E2A">
        <w:trPr>
          <w:trHeight w:val="60"/>
        </w:trPr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Продовження подальшої роботи із функціонування Платформи можливо за умови підписання договорів про подальшу співпрацю та фінансування</w:t>
            </w:r>
          </w:p>
        </w:tc>
      </w:tr>
      <w:tr w:rsidR="00950E2A">
        <w:trPr>
          <w:trHeight w:val="60"/>
        </w:trPr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E2A" w:rsidRDefault="001A7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Офіційний веб-сайт громадської організації se.org.ua</w:t>
            </w:r>
          </w:p>
        </w:tc>
      </w:tr>
    </w:tbl>
    <w:p w:rsidR="00950E2A" w:rsidRDefault="00950E2A" w:rsidP="008E0ECA">
      <w:pPr>
        <w:spacing w:before="280" w:after="280"/>
        <w:ind w:left="-907"/>
        <w:jc w:val="center"/>
      </w:pPr>
      <w:bookmarkStart w:id="10" w:name="_GoBack"/>
      <w:bookmarkEnd w:id="10"/>
    </w:p>
    <w:sectPr w:rsidR="00950E2A">
      <w:pgSz w:w="11906" w:h="16838"/>
      <w:pgMar w:top="708" w:right="850" w:bottom="54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256D"/>
    <w:multiLevelType w:val="multilevel"/>
    <w:tmpl w:val="DB782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35705"/>
    <w:multiLevelType w:val="multilevel"/>
    <w:tmpl w:val="577A3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A6CEC"/>
    <w:multiLevelType w:val="multilevel"/>
    <w:tmpl w:val="EDB2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2A"/>
    <w:rsid w:val="000E577F"/>
    <w:rsid w:val="0010600E"/>
    <w:rsid w:val="001A7DE9"/>
    <w:rsid w:val="003D059A"/>
    <w:rsid w:val="004E23DF"/>
    <w:rsid w:val="005509F8"/>
    <w:rsid w:val="00627DD6"/>
    <w:rsid w:val="006B161E"/>
    <w:rsid w:val="00897CBC"/>
    <w:rsid w:val="008E0ECA"/>
    <w:rsid w:val="00950E2A"/>
    <w:rsid w:val="00964667"/>
    <w:rsid w:val="00994186"/>
    <w:rsid w:val="00B7650B"/>
    <w:rsid w:val="00C839CE"/>
    <w:rsid w:val="00DD0A9B"/>
    <w:rsid w:val="00E44AC0"/>
    <w:rsid w:val="00F9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B0CB"/>
  <w15:docId w15:val="{BB1F45F4-F5CB-4D6D-AA32-5DCD0108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8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F0F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20">
    <w:name w:val="Основной шрифт абзаца2"/>
    <w:rsid w:val="008F0FBA"/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IEgPpHjnHvstZI5f55b7FIBZwQ==">AMUW2mWkstq1CKEblYE8FC0LibND+dhemmE+tsFTTrWYhdVvPxXgBOPBPKu5EbP+DYTDf55tb3gqEasXK9kQE7tLXbOIi5pzCX8K12hJ0ScwtK06skJQU0VJyQTIGkmgzg3vXTPKfYFiP6veErTeQ38aOUo+jEGUH2wE2ytmAFl7PAcifNw6Jtn7863W+rwFOcvPLhUjdrAtRyUoLqxWMUqEpVkK39/aj+IGmGDsR2SP13vMKiGrXQHYSY2RNkOVVha6xbehUYLOMx/lYiB0Ob+OcpPUvElVghvaX5N4TTW7YBTx49AkwH0Ns3p+OmQRIGGBxP3eMq3NnSc4plVRxwqRH2/fl1bPKJQT59d6gtn8yvwtOncJLpT4uY8kfkc3mdoUPuCgqZ8jmt937+WzjcV4zvI9I+efNbrnOx0FxbguF/+TIkiAV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3661</Words>
  <Characters>2088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Вікторівна Роденко</dc:creator>
  <cp:lastModifiedBy>Роденко Ольга Вікторівна</cp:lastModifiedBy>
  <cp:revision>8</cp:revision>
  <dcterms:created xsi:type="dcterms:W3CDTF">2021-08-12T12:26:00Z</dcterms:created>
  <dcterms:modified xsi:type="dcterms:W3CDTF">2021-08-12T12:31:00Z</dcterms:modified>
</cp:coreProperties>
</file>