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D7" w:rsidRPr="008258D7" w:rsidRDefault="0003167B" w:rsidP="009D27D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3167B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="009D27D0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                         </w:t>
      </w:r>
      <w:r w:rsidRPr="0003167B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                                         </w:t>
      </w:r>
      <w:r w:rsidR="008258D7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      </w:t>
      </w:r>
      <w:r w:rsidR="008258D7" w:rsidRPr="008258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1</w:t>
      </w:r>
    </w:p>
    <w:p w:rsidR="008258D7" w:rsidRPr="008258D7" w:rsidRDefault="008258D7" w:rsidP="008258D7">
      <w:pPr>
        <w:spacing w:before="100" w:beforeAutospacing="1" w:after="100" w:afterAutospacing="1" w:line="240" w:lineRule="auto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258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Договору про виконання (реалізацію) прогр</w:t>
      </w:r>
      <w:r w:rsidR="00551E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ами (проекту, заходу) № 67</w:t>
      </w:r>
    </w:p>
    <w:p w:rsidR="008258D7" w:rsidRPr="008258D7" w:rsidRDefault="00551ED3" w:rsidP="008258D7">
      <w:pPr>
        <w:spacing w:before="100" w:beforeAutospacing="1" w:after="100" w:afterAutospacing="1" w:line="240" w:lineRule="auto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«14»07.2021</w:t>
      </w:r>
      <w:r w:rsidR="008258D7" w:rsidRPr="008258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р.</w:t>
      </w:r>
    </w:p>
    <w:p w:rsidR="008258D7" w:rsidRPr="008258D7" w:rsidRDefault="008258D7" w:rsidP="008258D7">
      <w:pPr>
        <w:spacing w:before="100" w:beforeAutospacing="1" w:after="100" w:afterAutospacing="1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258D7" w:rsidRPr="008258D7" w:rsidRDefault="008258D7" w:rsidP="008258D7">
      <w:pPr>
        <w:spacing w:before="100" w:beforeAutospacing="1" w:after="100" w:afterAutospacing="1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258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</w:t>
      </w:r>
    </w:p>
    <w:p w:rsidR="00B066C6" w:rsidRDefault="008258D7" w:rsidP="00B066C6">
      <w:pPr>
        <w:spacing w:before="100" w:beforeAutospacing="1" w:after="100" w:afterAutospacing="1" w:line="240" w:lineRule="auto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258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Наказ Фонду соціального захисту                                                                                   інвалідів від 10.12.2020 № 111</w:t>
      </w:r>
      <w:bookmarkStart w:id="0" w:name="n27"/>
      <w:bookmarkEnd w:id="0"/>
    </w:p>
    <w:p w:rsidR="00B066C6" w:rsidRDefault="00B066C6" w:rsidP="00B066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066C6" w:rsidRPr="00B066C6" w:rsidRDefault="00B066C6" w:rsidP="00B066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066C6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uk-UA"/>
        </w:rPr>
        <w:t xml:space="preserve">Громадська організація </w:t>
      </w:r>
      <w:r w:rsidRPr="00B066C6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ar-SA"/>
        </w:rPr>
        <w:t>”Крок у суспільство”</w:t>
      </w:r>
    </w:p>
    <w:p w:rsidR="00B066C6" w:rsidRPr="00B066C6" w:rsidRDefault="00B066C6" w:rsidP="00B066C6">
      <w:pPr>
        <w:keepNext/>
        <w:numPr>
          <w:ilvl w:val="3"/>
          <w:numId w:val="1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223" w:right="123" w:hanging="223"/>
        <w:jc w:val="center"/>
        <w:outlineLvl w:val="3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ar-SA"/>
        </w:rPr>
      </w:pPr>
    </w:p>
    <w:p w:rsidR="00B066C6" w:rsidRPr="00B066C6" w:rsidRDefault="00B066C6" w:rsidP="00B066C6">
      <w:pPr>
        <w:spacing w:after="0" w:line="240" w:lineRule="auto"/>
        <w:ind w:left="-9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</w:t>
      </w:r>
      <w:r w:rsidRPr="00B066C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ахід</w:t>
      </w:r>
      <w:r w:rsidRPr="00B066C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«</w:t>
      </w:r>
      <w:r w:rsidRPr="00B066C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Оцінка ефективності комплексної медико-соціальної реабілітації дітей з обмеженням життєдіяльності яка враховує довгострокові наслідки всіх видів послуг (реабілітаційних, освітніх, соціальних) протягом всього життя</w:t>
      </w:r>
      <w:r w:rsidRPr="00B066C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»</w:t>
      </w:r>
    </w:p>
    <w:p w:rsidR="0003167B" w:rsidRPr="0003167B" w:rsidRDefault="0003167B" w:rsidP="0003167B">
      <w:pPr>
        <w:spacing w:before="100" w:beforeAutospacing="1" w:after="100" w:afterAutospacing="1" w:line="240" w:lineRule="auto"/>
        <w:ind w:left="-90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1" w:name="n35"/>
      <w:bookmarkEnd w:id="1"/>
      <w:r w:rsidRPr="0003167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Розділ IV. План реалізації програми (проекту, заходу),  очікувані результати та їх використання</w:t>
      </w:r>
    </w:p>
    <w:p w:rsidR="0003167B" w:rsidRPr="0003167B" w:rsidRDefault="0003167B" w:rsidP="0003167B">
      <w:pPr>
        <w:spacing w:before="100" w:beforeAutospacing="1" w:after="100" w:afterAutospacing="1" w:line="240" w:lineRule="auto"/>
        <w:ind w:left="-90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" w:name="n36"/>
      <w:bookmarkEnd w:id="2"/>
      <w:r w:rsidRPr="000316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Таблиця 1</w:t>
      </w:r>
    </w:p>
    <w:tbl>
      <w:tblPr>
        <w:tblW w:w="5664" w:type="pct"/>
        <w:tblInd w:w="-126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8"/>
        <w:gridCol w:w="1782"/>
        <w:gridCol w:w="2105"/>
        <w:gridCol w:w="1981"/>
        <w:gridCol w:w="2144"/>
      </w:tblGrid>
      <w:tr w:rsidR="0003167B" w:rsidRPr="00551ED3" w:rsidTr="00460FE8">
        <w:trPr>
          <w:trHeight w:val="60"/>
        </w:trPr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3" w:name="n37"/>
            <w:bookmarkEnd w:id="3"/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Етап реалізації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Дата, місце реалізації програми (проекту, заходу)</w:t>
            </w: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реалізації</w:t>
            </w:r>
          </w:p>
        </w:tc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та суть заходу для реалізації етапу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Очікуване практичне використання отриманих результатів</w:t>
            </w:r>
          </w:p>
        </w:tc>
      </w:tr>
      <w:tr w:rsidR="0003167B" w:rsidRPr="0003167B" w:rsidTr="00460FE8">
        <w:trPr>
          <w:trHeight w:val="60"/>
        </w:trPr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8E4300" w:rsidRPr="00460FE8" w:rsidTr="00460FE8">
        <w:trPr>
          <w:trHeight w:val="60"/>
        </w:trPr>
        <w:tc>
          <w:tcPr>
            <w:tcW w:w="1101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FE8" w:rsidRPr="00460FE8" w:rsidRDefault="00211CB7" w:rsidP="009B44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0FE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Конференція 1                            </w:t>
            </w:r>
          </w:p>
          <w:p w:rsidR="008E4300" w:rsidRPr="0003167B" w:rsidRDefault="00211CB7" w:rsidP="009B44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60FE8">
              <w:rPr>
                <w:rFonts w:ascii="Times New Roman" w:eastAsia="Times New Roman" w:hAnsi="Times New Roman" w:cs="Times New Roman"/>
                <w:lang w:val="uk-UA" w:eastAsia="uk-UA"/>
              </w:rPr>
              <w:t>Впровадження моделі сімейно-центрованої терапії (family-centred care model)</w:t>
            </w:r>
          </w:p>
        </w:tc>
      </w:tr>
      <w:tr w:rsidR="0003167B" w:rsidRPr="00551ED3" w:rsidTr="00460FE8">
        <w:trPr>
          <w:trHeight w:val="638"/>
        </w:trPr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FC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1.Підготовчий</w:t>
            </w: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FC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2.Основний</w:t>
            </w: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263E" w:rsidRDefault="00FC37BA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F4263E" w:rsidRDefault="00F4263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263E" w:rsidRDefault="00F4263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3.Підсумковий  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C8642A" w:rsidP="00C86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</w:t>
            </w:r>
            <w:r w:rsidR="008E43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овтень-грудень </w:t>
            </w:r>
            <w:r w:rsidR="0003167B"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2021р.</w:t>
            </w:r>
          </w:p>
          <w:p w:rsidR="0003167B" w:rsidRPr="0003167B" w:rsidRDefault="0003167B" w:rsidP="0003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C8642A" w:rsidP="00FC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</w:t>
            </w:r>
            <w:r w:rsidR="00437EDE" w:rsidRPr="00437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овтень-грудень </w:t>
            </w:r>
            <w:r w:rsidR="0003167B"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2021р.</w:t>
            </w:r>
          </w:p>
          <w:p w:rsidR="0003167B" w:rsidRPr="0003167B" w:rsidRDefault="0003167B" w:rsidP="0003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263E" w:rsidRDefault="00F4263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263E" w:rsidRDefault="00F4263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263E" w:rsidRDefault="00F4263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263E" w:rsidRDefault="00F4263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263E" w:rsidRDefault="00F4263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C8642A" w:rsidP="0003167B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</w:t>
            </w:r>
            <w:r w:rsidR="00C60464" w:rsidRPr="00C60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овтень-грудень</w:t>
            </w:r>
            <w:r w:rsidR="00C60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3167B"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2021р.</w:t>
            </w:r>
          </w:p>
          <w:p w:rsidR="0003167B" w:rsidRPr="0003167B" w:rsidRDefault="0003167B" w:rsidP="0003167B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Київ/Україна</w:t>
            </w:r>
          </w:p>
        </w:tc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1.Впровадження моделі сімейно-центрованої терапії (family-centred care model) </w:t>
            </w:r>
          </w:p>
          <w:p w:rsidR="0003167B" w:rsidRPr="0003167B" w:rsidRDefault="0003167B" w:rsidP="0003167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Впровад</w:t>
            </w:r>
            <w:r w:rsidR="004D3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ження в Україні процесів деінсти</w:t>
            </w: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="004D3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уа</w:t>
            </w: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лізації що забезпечить перебування дитини з інвалідністю  в родинному колі буде сприяти підвищенню результативності ефекту</w:t>
            </w:r>
          </w:p>
          <w:p w:rsidR="0003167B" w:rsidRPr="0003167B" w:rsidRDefault="0003167B" w:rsidP="000316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реабілітаційних заходів і соціалізації дитини з інвалідністю.  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підставі інформації яку отримала Цільова аудиторія заходу  про соціалізацію дітей з інвалідністю при досягненні ними повноліття отримають рекомендації що до реабілітаційних, освітніх та соціальних послуг при умові застосуванні рекомендацій на практиці вплине на підвищення показника повноцінної соціалізації дитини з інвалід</w:t>
            </w:r>
            <w:r w:rsidR="00FC0A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ністю при досягненні повноліття, а саме оволодіння професією</w:t>
            </w: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постійним місцем роботи, власною оселею.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Відповідно до наказу Міністерства соціальної політики № 912 від 10.09.2015 року здійснення заходу, Вивчити ефективність комплексної медико-соціальної реабілітації дітей з інвалідністю враховуючи и довгострокові наслідки реабілітаційних, освітніх, соціальних, послуг у продовж всього життя до настання повноліття. Що забезпечить можливість підвищення відсотка соціалізації дітей з інвалідністю. На підставі отриманого аналізу стосовно соціалізації дітей з інвалідністю при досягнення ними повноліття розробити рекомендації що до реабілітаційних, освітніх та соціальних послуг.</w:t>
            </w: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148F" w:rsidRPr="00551ED3" w:rsidTr="00460FE8">
        <w:trPr>
          <w:trHeight w:val="672"/>
        </w:trPr>
        <w:tc>
          <w:tcPr>
            <w:tcW w:w="1101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48F" w:rsidRDefault="004C148F" w:rsidP="004C148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148F">
              <w:rPr>
                <w:rFonts w:ascii="Times New Roman" w:hAnsi="Times New Roman" w:cs="Times New Roman"/>
                <w:lang w:val="uk-UA"/>
              </w:rPr>
              <w:t>Конференція 2</w:t>
            </w:r>
          </w:p>
          <w:p w:rsidR="004C148F" w:rsidRPr="004C148F" w:rsidRDefault="004C148F" w:rsidP="004C148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148F">
              <w:rPr>
                <w:rFonts w:ascii="Times New Roman" w:hAnsi="Times New Roman" w:cs="Times New Roman"/>
                <w:lang w:val="uk-UA"/>
              </w:rPr>
              <w:t>Перехід до життєвого курсу, який враховує до</w:t>
            </w:r>
            <w:r>
              <w:rPr>
                <w:rFonts w:ascii="Times New Roman" w:hAnsi="Times New Roman" w:cs="Times New Roman"/>
                <w:lang w:val="uk-UA"/>
              </w:rPr>
              <w:t xml:space="preserve">вгострокові наслідки всіх видів </w:t>
            </w:r>
            <w:r w:rsidRPr="004C148F">
              <w:rPr>
                <w:rFonts w:ascii="Times New Roman" w:hAnsi="Times New Roman" w:cs="Times New Roman"/>
                <w:lang w:val="uk-UA"/>
              </w:rPr>
              <w:t>послуг (реабілітаційних, освітніх, соціальних) протягом усього життя.</w:t>
            </w:r>
          </w:p>
        </w:tc>
      </w:tr>
      <w:tr w:rsidR="0003167B" w:rsidRPr="00551ED3" w:rsidTr="00460FE8">
        <w:trPr>
          <w:trHeight w:val="2142"/>
        </w:trPr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167B" w:rsidRPr="0003167B" w:rsidRDefault="0003167B" w:rsidP="00AA3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1.Підготовчий</w:t>
            </w: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2.Основний </w:t>
            </w: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B57A6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</w:t>
            </w:r>
          </w:p>
          <w:p w:rsidR="00231C6E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3.Підсумковий</w:t>
            </w:r>
            <w:r w:rsidRPr="000316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167B" w:rsidRPr="0003167B" w:rsidRDefault="00C8642A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</w:t>
            </w:r>
            <w:r w:rsidR="006B4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овтень-грудень </w:t>
            </w:r>
            <w:r w:rsidR="0003167B"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2021р.</w:t>
            </w: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C8642A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</w:t>
            </w:r>
            <w:r w:rsidR="006B45B4" w:rsidRPr="006B4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овтень-грудень </w:t>
            </w:r>
            <w:r w:rsidR="0003167B"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2021р.</w:t>
            </w: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</w:t>
            </w:r>
            <w:r w:rsidR="0026663F" w:rsidRPr="002666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овтень-грудень </w:t>
            </w:r>
            <w:r w:rsidR="0003167B"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2021р.</w:t>
            </w: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Київ/Україна</w:t>
            </w:r>
          </w:p>
        </w:tc>
        <w:tc>
          <w:tcPr>
            <w:tcW w:w="2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Перехід до життєвого курсу, який враховує довгострокові наслідки всіх видів послуг (реабілітаційних, освітніх, соціальних) протягом усього життя.</w:t>
            </w:r>
          </w:p>
          <w:p w:rsidR="00231C6E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3167B" w:rsidRPr="0003167B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</w:t>
            </w:r>
            <w:r w:rsidR="0003167B"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Застосування рекомендацій на практиці вплине на підвищення показника повноцінної соціалізації дитини з інвалід</w:t>
            </w:r>
            <w:r w:rsidR="00FC0A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ністю при досягненні повноліття, а саме оволодіння професією</w:t>
            </w:r>
            <w:r w:rsidR="0003167B"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постійним місцем роботи, власною оселею.</w:t>
            </w: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підставі інформації яку отримала Цільова аудиторія заходу  про соціалізацію дітей з інвалідністю при досягненні ними повноліття отримають рекомендації що до реабілітаційних, освітніх та соціальних послуг при умові застосування рекомендацій на практиці вплине на підвищення показника повноцінної соціалізації дитини з інвалід</w:t>
            </w:r>
            <w:r w:rsidR="00FC0A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ністю при досягненні повноліття, а саме оволодіння професією</w:t>
            </w: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постійним місцем роботи, власною оселею.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Відповідно до наказу Міністерства соціальної політики № 912 від 10.09.2015 року здійснення заходу, Вивчити ефективність комплексної медико-соціальної реабілітації дітей з інвалідністю враховуючи довгострокові наслідки реабілітаційних, освітніх, соціальних, послуг у продовж всього життя до настання повноліття. Що забезпечить можливість підвищення відсотка соціалізації дітей з інвалідністю. На підставі отриманого аналізу стосовно соціалізації дітей з інвалідністю при досягнення ними повноліття розробити рекомендації що до реабілітаційних, освітніх та соціальних послуг.</w:t>
            </w:r>
          </w:p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03167B" w:rsidRPr="0003167B" w:rsidRDefault="0003167B" w:rsidP="00FC0AC2">
      <w:pPr>
        <w:spacing w:before="100" w:beforeAutospacing="1" w:after="100" w:afterAutospacing="1" w:line="240" w:lineRule="auto"/>
        <w:ind w:left="-90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4" w:name="n38"/>
      <w:bookmarkEnd w:id="4"/>
      <w:r w:rsidRPr="0003167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03167B" w:rsidRPr="0003167B" w:rsidRDefault="0003167B" w:rsidP="0003167B">
      <w:pPr>
        <w:spacing w:before="100" w:beforeAutospacing="1" w:after="100" w:afterAutospacing="1" w:line="240" w:lineRule="auto"/>
        <w:ind w:left="-90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" w:name="n39"/>
      <w:bookmarkEnd w:id="5"/>
      <w:r w:rsidRPr="000316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0"/>
        <w:gridCol w:w="4784"/>
      </w:tblGrid>
      <w:tr w:rsidR="0003167B" w:rsidRPr="00551ED3" w:rsidTr="005B6E4A">
        <w:trPr>
          <w:trHeight w:val="60"/>
        </w:trPr>
        <w:tc>
          <w:tcPr>
            <w:tcW w:w="5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6" w:name="n40"/>
            <w:bookmarkEnd w:id="6"/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Короткострокові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Підвищення рівня компетенції  стосовно оволодіння професією наявність постійного місця роботи  у дітей з інвалідністю при досягненні повноліття.</w:t>
            </w:r>
          </w:p>
          <w:p w:rsidR="00231C6E" w:rsidRPr="0003167B" w:rsidRDefault="00231C6E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7" w:name="_GoBack"/>
            <w:bookmarkEnd w:id="7"/>
          </w:p>
        </w:tc>
      </w:tr>
      <w:tr w:rsidR="0003167B" w:rsidRPr="00551ED3" w:rsidTr="005B6E4A">
        <w:trPr>
          <w:trHeight w:val="60"/>
        </w:trPr>
        <w:tc>
          <w:tcPr>
            <w:tcW w:w="5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Довгострокові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підставі отриманої інформації  стосовно соціалізації дітей з інвалідністю при досягнення ними повно</w:t>
            </w:r>
            <w:r w:rsidR="00E9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ліття розробити рекомендації що</w:t>
            </w: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реабілітаційних,</w:t>
            </w:r>
            <w:r w:rsidR="00FC0A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освітніх та соціальних послуг.</w:t>
            </w:r>
          </w:p>
        </w:tc>
      </w:tr>
      <w:tr w:rsidR="0003167B" w:rsidRPr="00551ED3" w:rsidTr="005B6E4A">
        <w:trPr>
          <w:trHeight w:val="60"/>
        </w:trPr>
        <w:tc>
          <w:tcPr>
            <w:tcW w:w="5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Числові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Підвищення показника </w:t>
            </w:r>
            <w:r w:rsidR="00E9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рівня компетенції повноцінної соціалізації вказаної аудиторії, а саме 300 дітей з інвалідністю,</w:t>
            </w:r>
            <w:r w:rsidR="00FC0A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при досягненні повноліття</w:t>
            </w:r>
            <w:r w:rsidR="00E9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 майбутньому</w:t>
            </w:r>
            <w:r w:rsidR="00FC0A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оволодіння професією</w:t>
            </w:r>
            <w:r w:rsidR="00E9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постійним</w:t>
            </w: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місце</w:t>
            </w:r>
            <w:r w:rsidR="00E9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 роботи, власною оселею</w:t>
            </w: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03167B" w:rsidRPr="00551ED3" w:rsidTr="005B6E4A">
        <w:trPr>
          <w:trHeight w:val="60"/>
        </w:trPr>
        <w:tc>
          <w:tcPr>
            <w:tcW w:w="5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Якісні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Отримання досвіду, розширення кругозору, застосування на практиці</w:t>
            </w:r>
          </w:p>
        </w:tc>
      </w:tr>
    </w:tbl>
    <w:p w:rsidR="00FC0AC2" w:rsidRPr="00E503DD" w:rsidRDefault="0003167B" w:rsidP="00721299">
      <w:pPr>
        <w:spacing w:before="100" w:beforeAutospacing="1" w:after="100" w:afterAutospacing="1" w:line="240" w:lineRule="auto"/>
        <w:ind w:left="-90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8" w:name="n41"/>
      <w:bookmarkEnd w:id="8"/>
      <w:r w:rsidRPr="0003167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  <w:bookmarkStart w:id="9" w:name="n42"/>
      <w:bookmarkEnd w:id="9"/>
    </w:p>
    <w:p w:rsidR="0003167B" w:rsidRPr="0003167B" w:rsidRDefault="0003167B" w:rsidP="0003167B">
      <w:pPr>
        <w:spacing w:before="100" w:beforeAutospacing="1" w:after="100" w:afterAutospacing="1" w:line="240" w:lineRule="auto"/>
        <w:ind w:left="-90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316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7"/>
        <w:gridCol w:w="5277"/>
      </w:tblGrid>
      <w:tr w:rsidR="0003167B" w:rsidRPr="00551ED3" w:rsidTr="005B6E4A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0" w:name="n43"/>
            <w:bookmarkEnd w:id="10"/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F21E60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Соціальні мережі: https://www.face</w:t>
            </w:r>
            <w:r w:rsidR="00FC0A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book.com/groups/459251824409099</w:t>
            </w:r>
            <w:r w:rsidR="00E9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Веб-сайт </w:t>
            </w:r>
            <w:r w:rsidR="00FC0A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Громадської організації</w:t>
            </w:r>
            <w:r w:rsidR="00E9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  <w:hyperlink r:id="rId7" w:history="1">
              <w:r w:rsidR="00F21E60" w:rsidRPr="00DD19D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https://</w:t>
              </w:r>
              <w:r w:rsidR="00F21E60" w:rsidRPr="00DD19D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kroksuspilstvo</w:t>
              </w:r>
              <w:r w:rsidR="00F21E60" w:rsidRPr="00DD19D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.</w:t>
              </w:r>
              <w:r w:rsidR="00F21E60" w:rsidRPr="00DD19D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wixsite</w:t>
              </w:r>
              <w:r w:rsidR="00F21E60" w:rsidRPr="00DD19D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.</w:t>
              </w:r>
              <w:r w:rsidR="00F21E60" w:rsidRPr="00DD19D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com</w:t>
              </w:r>
              <w:r w:rsidR="00F21E60" w:rsidRPr="00DD19D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/</w:t>
              </w:r>
              <w:r w:rsidR="00F21E60" w:rsidRPr="00DD19D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website</w:t>
              </w:r>
            </w:hyperlink>
            <w:r w:rsidR="00F21E60" w:rsidRPr="00F21E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03167B" w:rsidRPr="00551ED3" w:rsidTr="005B6E4A">
        <w:trPr>
          <w:trHeight w:val="1231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FC0AC2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Спонсори</w:t>
            </w:r>
            <w:r w:rsidR="0003167B"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благодійні організації, фінансування з державного та або місцевого бюджетів, участь в міжнародних грантових програмах.</w:t>
            </w:r>
          </w:p>
        </w:tc>
      </w:tr>
      <w:tr w:rsidR="0003167B" w:rsidRPr="00F21E60" w:rsidTr="005B6E4A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03167B" w:rsidRDefault="0003167B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1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67B" w:rsidRPr="00F21E60" w:rsidRDefault="00F21E60" w:rsidP="0003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1E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Соціальні мережі: https://www.facebook.com/groups/459251824409099, Веб-сайт Громадської організації: </w:t>
            </w:r>
            <w:hyperlink r:id="rId8" w:history="1">
              <w:r w:rsidRPr="00DD19D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https://kroksuspilstvo.wixsite.com/website</w:t>
              </w:r>
            </w:hyperlink>
            <w:r w:rsidRPr="00F21E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03167B" w:rsidRPr="0003167B" w:rsidRDefault="0003167B" w:rsidP="0003167B">
      <w:pPr>
        <w:spacing w:before="100" w:beforeAutospacing="1" w:after="100" w:afterAutospacing="1" w:line="240" w:lineRule="auto"/>
        <w:ind w:left="-90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11" w:name="n44"/>
      <w:bookmarkEnd w:id="11"/>
    </w:p>
    <w:sectPr w:rsidR="0003167B" w:rsidRPr="0003167B"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67" w:rsidRDefault="006C4767" w:rsidP="00B91581">
      <w:pPr>
        <w:spacing w:after="0" w:line="240" w:lineRule="auto"/>
      </w:pPr>
      <w:r>
        <w:separator/>
      </w:r>
    </w:p>
  </w:endnote>
  <w:endnote w:type="continuationSeparator" w:id="0">
    <w:p w:rsidR="006C4767" w:rsidRDefault="006C4767" w:rsidP="00B9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81" w:rsidRPr="00B91581" w:rsidRDefault="00B91581">
    <w:pPr>
      <w:pStyle w:val="a5"/>
      <w:jc w:val="center"/>
      <w:rPr>
        <w:caps/>
        <w:noProof/>
        <w:color w:val="000000" w:themeColor="text1"/>
      </w:rPr>
    </w:pPr>
    <w:r w:rsidRPr="00B91581">
      <w:rPr>
        <w:caps/>
        <w:color w:val="000000" w:themeColor="text1"/>
      </w:rPr>
      <w:fldChar w:fldCharType="begin"/>
    </w:r>
    <w:r w:rsidRPr="00B91581">
      <w:rPr>
        <w:caps/>
        <w:color w:val="000000" w:themeColor="text1"/>
      </w:rPr>
      <w:instrText xml:space="preserve"> PAGE   \* MERGEFORMAT </w:instrText>
    </w:r>
    <w:r w:rsidRPr="00B91581">
      <w:rPr>
        <w:caps/>
        <w:color w:val="000000" w:themeColor="text1"/>
      </w:rPr>
      <w:fldChar w:fldCharType="separate"/>
    </w:r>
    <w:r w:rsidR="00231C6E">
      <w:rPr>
        <w:caps/>
        <w:noProof/>
        <w:color w:val="000000" w:themeColor="text1"/>
      </w:rPr>
      <w:t>2</w:t>
    </w:r>
    <w:r w:rsidRPr="00B91581">
      <w:rPr>
        <w:caps/>
        <w:noProof/>
        <w:color w:val="000000" w:themeColor="text1"/>
      </w:rPr>
      <w:fldChar w:fldCharType="end"/>
    </w:r>
  </w:p>
  <w:p w:rsidR="00B91581" w:rsidRDefault="00B915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67" w:rsidRDefault="006C4767" w:rsidP="00B91581">
      <w:pPr>
        <w:spacing w:after="0" w:line="240" w:lineRule="auto"/>
      </w:pPr>
      <w:r>
        <w:separator/>
      </w:r>
    </w:p>
  </w:footnote>
  <w:footnote w:type="continuationSeparator" w:id="0">
    <w:p w:rsidR="006C4767" w:rsidRDefault="006C4767" w:rsidP="00B9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20B0E"/>
    <w:multiLevelType w:val="hybridMultilevel"/>
    <w:tmpl w:val="0C16E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E8"/>
    <w:rsid w:val="0003167B"/>
    <w:rsid w:val="00080577"/>
    <w:rsid w:val="000E1342"/>
    <w:rsid w:val="000E40D5"/>
    <w:rsid w:val="00100B28"/>
    <w:rsid w:val="001313ED"/>
    <w:rsid w:val="00211CB7"/>
    <w:rsid w:val="00231C6E"/>
    <w:rsid w:val="002335FE"/>
    <w:rsid w:val="0026663F"/>
    <w:rsid w:val="003A24B3"/>
    <w:rsid w:val="004000AE"/>
    <w:rsid w:val="00437EDE"/>
    <w:rsid w:val="00460FE8"/>
    <w:rsid w:val="004C148F"/>
    <w:rsid w:val="004D38FD"/>
    <w:rsid w:val="00551ED3"/>
    <w:rsid w:val="006649CA"/>
    <w:rsid w:val="006B1A59"/>
    <w:rsid w:val="006B45B4"/>
    <w:rsid w:val="006C4767"/>
    <w:rsid w:val="00721299"/>
    <w:rsid w:val="008104F0"/>
    <w:rsid w:val="00825480"/>
    <w:rsid w:val="008258D7"/>
    <w:rsid w:val="008E4300"/>
    <w:rsid w:val="009B44A3"/>
    <w:rsid w:val="009D27D0"/>
    <w:rsid w:val="00A80D35"/>
    <w:rsid w:val="00AA3F54"/>
    <w:rsid w:val="00AB57A6"/>
    <w:rsid w:val="00AD268C"/>
    <w:rsid w:val="00B05DF6"/>
    <w:rsid w:val="00B066C6"/>
    <w:rsid w:val="00B91581"/>
    <w:rsid w:val="00BF2F69"/>
    <w:rsid w:val="00C44BBB"/>
    <w:rsid w:val="00C60464"/>
    <w:rsid w:val="00C8642A"/>
    <w:rsid w:val="00CE1515"/>
    <w:rsid w:val="00D75C50"/>
    <w:rsid w:val="00DA615E"/>
    <w:rsid w:val="00DB0268"/>
    <w:rsid w:val="00E503DD"/>
    <w:rsid w:val="00E91AD5"/>
    <w:rsid w:val="00EF666A"/>
    <w:rsid w:val="00F21E60"/>
    <w:rsid w:val="00F4263E"/>
    <w:rsid w:val="00F51E34"/>
    <w:rsid w:val="00FA5BE8"/>
    <w:rsid w:val="00FC0AC2"/>
    <w:rsid w:val="00FC37BA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2BF6"/>
  <w15:docId w15:val="{C0E3950B-9C53-4403-A683-11838734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5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1581"/>
  </w:style>
  <w:style w:type="paragraph" w:styleId="a5">
    <w:name w:val="footer"/>
    <w:basedOn w:val="a"/>
    <w:link w:val="a6"/>
    <w:uiPriority w:val="99"/>
    <w:unhideWhenUsed/>
    <w:rsid w:val="00B915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91581"/>
  </w:style>
  <w:style w:type="paragraph" w:styleId="a7">
    <w:name w:val="List Paragraph"/>
    <w:basedOn w:val="a"/>
    <w:uiPriority w:val="34"/>
    <w:qFormat/>
    <w:rsid w:val="008104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0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80D3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21E6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E1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ksuspilstvo.wixsite.com/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oksuspilstvo.wixsite.com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4182</Words>
  <Characters>2385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</dc:creator>
  <cp:keywords/>
  <dc:description/>
  <cp:lastModifiedBy>Роденко Ольга Вікторівна</cp:lastModifiedBy>
  <cp:revision>48</cp:revision>
  <cp:lastPrinted>2021-08-09T12:07:00Z</cp:lastPrinted>
  <dcterms:created xsi:type="dcterms:W3CDTF">2021-01-25T20:53:00Z</dcterms:created>
  <dcterms:modified xsi:type="dcterms:W3CDTF">2021-08-09T12:55:00Z</dcterms:modified>
</cp:coreProperties>
</file>