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E32901">
        <w:rPr>
          <w:sz w:val="24"/>
          <w:szCs w:val="24"/>
          <w:lang w:eastAsia="uk-UA"/>
        </w:rPr>
        <w:t xml:space="preserve"> № 105</w:t>
      </w:r>
    </w:p>
    <w:p w:rsidR="00210881" w:rsidRPr="00210881" w:rsidRDefault="00E3290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«28» 07.</w:t>
      </w:r>
      <w:r w:rsidR="00210881">
        <w:rPr>
          <w:sz w:val="24"/>
          <w:szCs w:val="24"/>
          <w:lang w:eastAsia="uk-UA"/>
        </w:rPr>
        <w:t>20</w:t>
      </w:r>
      <w:r>
        <w:rPr>
          <w:sz w:val="24"/>
          <w:szCs w:val="24"/>
          <w:lang w:eastAsia="uk-UA"/>
        </w:rPr>
        <w:t>21 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797CAB" w:rsidRPr="00210881" w:rsidRDefault="00797CAB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:rsidR="00210881" w:rsidRPr="00797CAB" w:rsidRDefault="00797CAB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797CAB">
        <w:rPr>
          <w:b/>
          <w:color w:val="000000"/>
          <w:sz w:val="28"/>
          <w:szCs w:val="28"/>
        </w:rPr>
        <w:t>Всеукраїнська громадська організація інвалідів «Творче об'єднання дітей і молоді з фізичними обмеженнями»</w:t>
      </w:r>
    </w:p>
    <w:p w:rsidR="00F57216" w:rsidRPr="00516430" w:rsidRDefault="00797CAB" w:rsidP="00516430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797CAB">
        <w:rPr>
          <w:b/>
          <w:sz w:val="28"/>
          <w:szCs w:val="28"/>
          <w:lang w:eastAsia="uk-UA"/>
        </w:rPr>
        <w:t>П</w:t>
      </w:r>
      <w:r w:rsidRPr="00797CAB">
        <w:rPr>
          <w:b/>
          <w:sz w:val="28"/>
          <w:szCs w:val="28"/>
          <w:lang w:eastAsia="uk-UA"/>
        </w:rPr>
        <w:t>роект</w:t>
      </w:r>
      <w:r w:rsidRPr="00797CAB">
        <w:rPr>
          <w:b/>
          <w:sz w:val="28"/>
          <w:szCs w:val="28"/>
          <w:lang w:eastAsia="uk-UA"/>
        </w:rPr>
        <w:t xml:space="preserve"> </w:t>
      </w:r>
      <w:r w:rsidRPr="00797CAB">
        <w:rPr>
          <w:b/>
          <w:sz w:val="28"/>
          <w:szCs w:val="28"/>
          <w:lang w:eastAsia="uk-UA"/>
        </w:rPr>
        <w:t>«Будуй своє життя – все можливо»</w:t>
      </w:r>
    </w:p>
    <w:p w:rsidR="00DE33F8" w:rsidRPr="00F73967" w:rsidRDefault="00F57216" w:rsidP="00516430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F57216" w:rsidRPr="00F73967" w:rsidRDefault="00F57216" w:rsidP="00F5721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268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899"/>
        <w:gridCol w:w="1899"/>
        <w:gridCol w:w="2392"/>
        <w:gridCol w:w="2246"/>
      </w:tblGrid>
      <w:tr w:rsidR="00F57216" w:rsidRPr="00F73967" w:rsidTr="000D1535">
        <w:trPr>
          <w:trHeight w:val="60"/>
        </w:trPr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57216" w:rsidRPr="00F73967" w:rsidTr="000D1535">
        <w:trPr>
          <w:trHeight w:val="304"/>
        </w:trPr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F57216" w:rsidRPr="00F73967" w:rsidTr="000D1535">
        <w:trPr>
          <w:trHeight w:val="460"/>
        </w:trPr>
        <w:tc>
          <w:tcPr>
            <w:tcW w:w="175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D65D1">
              <w:rPr>
                <w:rFonts w:eastAsia="Calibri"/>
                <w:sz w:val="24"/>
                <w:szCs w:val="24"/>
              </w:rPr>
              <w:t xml:space="preserve">Підготовчий етап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D65D1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є</w:t>
            </w:r>
            <w:r w:rsidRPr="005D65D1">
              <w:rPr>
                <w:rFonts w:eastAsia="Calibri"/>
                <w:sz w:val="24"/>
                <w:szCs w:val="24"/>
              </w:rPr>
              <w:t>кту.</w:t>
            </w:r>
          </w:p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</w:t>
            </w:r>
          </w:p>
          <w:p w:rsidR="00F57216" w:rsidRPr="00F73967" w:rsidRDefault="000D1535" w:rsidP="003B0B62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2B3198">
              <w:rPr>
                <w:sz w:val="24"/>
                <w:szCs w:val="24"/>
                <w:lang w:eastAsia="uk-UA"/>
              </w:rPr>
              <w:t xml:space="preserve"> - вересень</w:t>
            </w:r>
            <w:r w:rsidR="00F57216" w:rsidRPr="00267FC6">
              <w:rPr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D65D1">
              <w:rPr>
                <w:rFonts w:eastAsia="Calibri"/>
                <w:sz w:val="24"/>
                <w:szCs w:val="24"/>
              </w:rPr>
              <w:t>Формування робочої команди проекту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D65D1">
              <w:rPr>
                <w:rFonts w:eastAsia="Calibri"/>
                <w:sz w:val="24"/>
                <w:szCs w:val="24"/>
              </w:rPr>
              <w:t>інформування громадськості про відбір учасників</w:t>
            </w:r>
          </w:p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</w:rPr>
            </w:pPr>
            <w:r w:rsidRPr="005D65D1">
              <w:rPr>
                <w:rFonts w:eastAsia="Calibri"/>
                <w:sz w:val="24"/>
                <w:szCs w:val="24"/>
              </w:rPr>
              <w:t xml:space="preserve">відбір учасників проекту </w:t>
            </w:r>
          </w:p>
        </w:tc>
        <w:tc>
          <w:tcPr>
            <w:tcW w:w="23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</w:rPr>
            </w:pPr>
            <w:r w:rsidRPr="005D65D1">
              <w:rPr>
                <w:rFonts w:eastAsia="Calibri"/>
                <w:sz w:val="24"/>
                <w:szCs w:val="24"/>
              </w:rPr>
              <w:t>Публікація інформації в мережі Інтернет.</w:t>
            </w:r>
          </w:p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Визначення</w:t>
            </w:r>
            <w:r w:rsidRPr="005D65D1">
              <w:rPr>
                <w:rFonts w:eastAsia="Calibri"/>
                <w:sz w:val="24"/>
                <w:szCs w:val="24"/>
              </w:rPr>
              <w:t xml:space="preserve"> місця </w:t>
            </w:r>
            <w:r>
              <w:rPr>
                <w:rFonts w:eastAsia="Calibri"/>
                <w:sz w:val="24"/>
                <w:szCs w:val="24"/>
              </w:rPr>
              <w:t xml:space="preserve">та учасників </w:t>
            </w:r>
            <w:r w:rsidRPr="005D65D1">
              <w:rPr>
                <w:rFonts w:eastAsia="Calibri"/>
                <w:sz w:val="24"/>
                <w:szCs w:val="24"/>
              </w:rPr>
              <w:t>проведення заходу.</w:t>
            </w:r>
          </w:p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</w:rPr>
            </w:pPr>
          </w:p>
          <w:p w:rsidR="00F57216" w:rsidRPr="005D65D1" w:rsidRDefault="00F57216" w:rsidP="003B0B62">
            <w:pPr>
              <w:rPr>
                <w:rFonts w:eastAsia="Calibri"/>
                <w:sz w:val="24"/>
                <w:szCs w:val="24"/>
              </w:rPr>
            </w:pPr>
          </w:p>
          <w:p w:rsidR="00F57216" w:rsidRPr="00F73967" w:rsidRDefault="00F57216" w:rsidP="003B0B6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5D65D1" w:rsidRDefault="00F57216" w:rsidP="000D153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5D65D1">
              <w:rPr>
                <w:sz w:val="24"/>
                <w:szCs w:val="24"/>
                <w:lang w:eastAsia="uk-UA"/>
              </w:rPr>
              <w:t>Визначення учасників проєкт</w:t>
            </w:r>
            <w:r>
              <w:rPr>
                <w:sz w:val="24"/>
                <w:szCs w:val="24"/>
                <w:lang w:eastAsia="uk-UA"/>
              </w:rPr>
              <w:t>у</w:t>
            </w:r>
          </w:p>
        </w:tc>
      </w:tr>
      <w:tr w:rsidR="000D1535" w:rsidRPr="00F73967" w:rsidTr="000D1535">
        <w:trPr>
          <w:trHeight w:val="2805"/>
        </w:trPr>
        <w:tc>
          <w:tcPr>
            <w:tcW w:w="17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ind w:left="-15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D1535" w:rsidRDefault="00C12E84" w:rsidP="000D153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</w:t>
            </w:r>
            <w:r w:rsidR="000D1535">
              <w:rPr>
                <w:sz w:val="24"/>
                <w:szCs w:val="24"/>
                <w:lang w:eastAsia="uk-UA"/>
              </w:rPr>
              <w:t xml:space="preserve">. Київ, </w:t>
            </w:r>
          </w:p>
          <w:p w:rsidR="000D1535" w:rsidRDefault="002B3198" w:rsidP="000D153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B3198">
              <w:rPr>
                <w:sz w:val="24"/>
                <w:szCs w:val="24"/>
                <w:lang w:eastAsia="uk-UA"/>
              </w:rPr>
              <w:t xml:space="preserve">серпень - вересень </w:t>
            </w:r>
            <w:r w:rsidR="000D1535">
              <w:rPr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D1535" w:rsidRDefault="000D1535" w:rsidP="000D1535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Формування групи лекторів,</w:t>
            </w:r>
          </w:p>
          <w:p w:rsidR="000D1535" w:rsidRDefault="000D1535" w:rsidP="000D1535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Придбання та оренда необхідного обладнання, визначення виконавців, заключення договір.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D1535" w:rsidRPr="001A2973" w:rsidRDefault="000D1535" w:rsidP="000D15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1A2973">
              <w:rPr>
                <w:rFonts w:eastAsia="Calibri"/>
                <w:sz w:val="24"/>
                <w:szCs w:val="24"/>
              </w:rPr>
              <w:t>Визначення тренерського складу виїздів;</w:t>
            </w:r>
          </w:p>
          <w:p w:rsidR="000D1535" w:rsidRDefault="000D1535" w:rsidP="000D1535">
            <w:pPr>
              <w:rPr>
                <w:rFonts w:eastAsia="Calibri"/>
                <w:sz w:val="24"/>
                <w:szCs w:val="24"/>
              </w:rPr>
            </w:pPr>
            <w:r w:rsidRPr="001A2973">
              <w:rPr>
                <w:rFonts w:eastAsia="Calibri"/>
                <w:sz w:val="24"/>
                <w:szCs w:val="24"/>
              </w:rPr>
              <w:t>остаточне узгодження точних дат проведення тренінгових виїздів.</w:t>
            </w:r>
          </w:p>
          <w:p w:rsidR="000D1535" w:rsidRDefault="000D1535" w:rsidP="000D1535">
            <w:pPr>
              <w:rPr>
                <w:rFonts w:eastAsia="Calibri"/>
                <w:iCs/>
                <w:sz w:val="24"/>
                <w:szCs w:val="24"/>
              </w:rPr>
            </w:pPr>
            <w:r w:rsidRPr="001A2973">
              <w:rPr>
                <w:rFonts w:eastAsia="Calibri"/>
                <w:sz w:val="24"/>
                <w:szCs w:val="24"/>
              </w:rPr>
              <w:t>Підготовка роздаткових матеріалів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 Підготовка бази для проведення тренінгу</w:t>
            </w:r>
          </w:p>
        </w:tc>
      </w:tr>
      <w:tr w:rsidR="000D1535" w:rsidRPr="00F73967" w:rsidTr="000D1535">
        <w:trPr>
          <w:trHeight w:val="218"/>
        </w:trPr>
        <w:tc>
          <w:tcPr>
            <w:tcW w:w="17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ind w:left="-15"/>
              <w:rPr>
                <w:sz w:val="24"/>
                <w:szCs w:val="24"/>
                <w:lang w:eastAsia="uk-UA"/>
              </w:rPr>
            </w:pPr>
            <w:r w:rsidRPr="00541204">
              <w:rPr>
                <w:sz w:val="24"/>
                <w:szCs w:val="24"/>
                <w:lang w:eastAsia="uk-UA"/>
              </w:rPr>
              <w:t>Проведення навчального тренінгу «Будуй своє життя – все можливо».</w:t>
            </w: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Київ, приміщення ТО «Студія</w:t>
            </w:r>
            <w:r w:rsidR="00EC5545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ДІМФО»</w:t>
            </w:r>
          </w:p>
          <w:p w:rsidR="000D1535" w:rsidRDefault="000D1535" w:rsidP="000D153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  <w:r w:rsidR="002B3198">
              <w:rPr>
                <w:sz w:val="24"/>
                <w:szCs w:val="24"/>
                <w:lang w:eastAsia="uk-UA"/>
              </w:rPr>
              <w:t xml:space="preserve"> - жовтень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67FC6">
              <w:rPr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bCs/>
                <w:sz w:val="23"/>
                <w:szCs w:val="23"/>
              </w:rPr>
              <w:t xml:space="preserve">Теоретична та практична підготовка учасників проєкту до написання ініціативних бізнесових </w:t>
            </w:r>
            <w:proofErr w:type="spellStart"/>
            <w:r>
              <w:rPr>
                <w:bCs/>
                <w:sz w:val="23"/>
                <w:szCs w:val="23"/>
              </w:rPr>
              <w:lastRenderedPageBreak/>
              <w:t>проєктів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lastRenderedPageBreak/>
              <w:t xml:space="preserve">Створення учасниками тренінгу власних бізнес-проектів  </w:t>
            </w:r>
          </w:p>
        </w:tc>
        <w:tc>
          <w:tcPr>
            <w:tcW w:w="22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Сприяння учасникам тренінгу в реалізації </w:t>
            </w:r>
            <w:proofErr w:type="spellStart"/>
            <w:r>
              <w:rPr>
                <w:rFonts w:eastAsia="Calibri"/>
                <w:iCs/>
                <w:sz w:val="24"/>
                <w:szCs w:val="24"/>
              </w:rPr>
              <w:t>проєктів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та працевлаштуванні</w:t>
            </w:r>
          </w:p>
        </w:tc>
      </w:tr>
      <w:tr w:rsidR="000D1535" w:rsidRPr="00F73967" w:rsidTr="000D1535">
        <w:trPr>
          <w:trHeight w:val="259"/>
        </w:trPr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D1535" w:rsidRPr="002058CC" w:rsidRDefault="000D1535" w:rsidP="000D1535">
            <w:pPr>
              <w:rPr>
                <w:sz w:val="24"/>
              </w:rPr>
            </w:pPr>
            <w:r w:rsidRPr="002058CC">
              <w:rPr>
                <w:sz w:val="24"/>
              </w:rPr>
              <w:t>Заключний етап</w:t>
            </w:r>
          </w:p>
        </w:tc>
        <w:tc>
          <w:tcPr>
            <w:tcW w:w="1899" w:type="dxa"/>
            <w:tcBorders>
              <w:left w:val="single" w:sz="6" w:space="0" w:color="00000A"/>
              <w:bottom w:val="single" w:sz="6" w:space="0" w:color="00000A"/>
            </w:tcBorders>
          </w:tcPr>
          <w:p w:rsidR="000D1535" w:rsidRDefault="006315C1" w:rsidP="000D1535">
            <w:pPr>
              <w:rPr>
                <w:sz w:val="24"/>
              </w:rPr>
            </w:pPr>
            <w:r>
              <w:rPr>
                <w:sz w:val="24"/>
              </w:rPr>
              <w:t>л</w:t>
            </w:r>
            <w:bookmarkStart w:id="3" w:name="_GoBack"/>
            <w:bookmarkEnd w:id="3"/>
            <w:r w:rsidR="000D1535">
              <w:rPr>
                <w:sz w:val="24"/>
              </w:rPr>
              <w:t>истопад</w:t>
            </w:r>
            <w:r w:rsidR="002B3198">
              <w:rPr>
                <w:sz w:val="24"/>
              </w:rPr>
              <w:t xml:space="preserve"> - грудень</w:t>
            </w:r>
            <w:r w:rsidR="000D1535">
              <w:rPr>
                <w:sz w:val="24"/>
              </w:rPr>
              <w:t xml:space="preserve"> 2021</w:t>
            </w:r>
          </w:p>
          <w:p w:rsidR="000D1535" w:rsidRPr="002058CC" w:rsidRDefault="000D1535" w:rsidP="000D1535">
            <w:pPr>
              <w:rPr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058CC">
              <w:rPr>
                <w:sz w:val="24"/>
              </w:rPr>
              <w:t xml:space="preserve">ідведення підсумків </w:t>
            </w:r>
            <w:r>
              <w:rPr>
                <w:sz w:val="24"/>
              </w:rPr>
              <w:t xml:space="preserve">та подання звітності щодо реалізації </w:t>
            </w:r>
            <w:r w:rsidRPr="002058CC">
              <w:rPr>
                <w:sz w:val="24"/>
              </w:rPr>
              <w:t>про</w:t>
            </w:r>
            <w:r>
              <w:rPr>
                <w:sz w:val="24"/>
              </w:rPr>
              <w:t>є</w:t>
            </w:r>
            <w:r w:rsidRPr="002058CC">
              <w:rPr>
                <w:sz w:val="24"/>
              </w:rPr>
              <w:t>кту</w:t>
            </w:r>
          </w:p>
        </w:tc>
        <w:tc>
          <w:tcPr>
            <w:tcW w:w="23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535" w:rsidRDefault="00AC7CD4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</w:rPr>
              <w:t>Підсумковий</w:t>
            </w:r>
            <w:r w:rsidR="000D1535" w:rsidRPr="002058CC">
              <w:rPr>
                <w:sz w:val="24"/>
              </w:rPr>
              <w:t xml:space="preserve">, фінансовий, інформаційний (фото, відео) звіт за </w:t>
            </w:r>
            <w:proofErr w:type="spellStart"/>
            <w:r w:rsidR="000D1535" w:rsidRPr="002058CC">
              <w:rPr>
                <w:sz w:val="24"/>
              </w:rPr>
              <w:t>про</w:t>
            </w:r>
            <w:r w:rsidR="000D1535">
              <w:rPr>
                <w:sz w:val="24"/>
              </w:rPr>
              <w:t>є</w:t>
            </w:r>
            <w:r w:rsidR="000D1535" w:rsidRPr="002058CC">
              <w:rPr>
                <w:sz w:val="24"/>
              </w:rPr>
              <w:t>ктом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535" w:rsidRDefault="000D1535" w:rsidP="000D1535">
            <w:pPr>
              <w:spacing w:before="100" w:beforeAutospacing="1" w:after="100" w:afterAutospacing="1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 Отриманий досвід  написання та реалізації проектів</w:t>
            </w:r>
          </w:p>
        </w:tc>
      </w:tr>
    </w:tbl>
    <w:p w:rsidR="00DE33F8" w:rsidRDefault="00DE33F8" w:rsidP="00674D52">
      <w:pPr>
        <w:spacing w:before="100" w:beforeAutospacing="1" w:after="100" w:afterAutospacing="1"/>
        <w:rPr>
          <w:i/>
          <w:sz w:val="24"/>
          <w:szCs w:val="24"/>
          <w:lang w:eastAsia="uk-UA"/>
        </w:rPr>
      </w:pPr>
      <w:bookmarkStart w:id="4" w:name="n38"/>
      <w:bookmarkEnd w:id="4"/>
    </w:p>
    <w:p w:rsidR="00DE33F8" w:rsidRPr="00F73967" w:rsidRDefault="00F57216" w:rsidP="00674D52">
      <w:pPr>
        <w:spacing w:before="100" w:beforeAutospacing="1" w:after="100" w:afterAutospacing="1"/>
        <w:rPr>
          <w:i/>
          <w:sz w:val="24"/>
          <w:szCs w:val="24"/>
          <w:lang w:eastAsia="uk-UA"/>
        </w:rPr>
      </w:pPr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F57216" w:rsidRPr="00F73967" w:rsidRDefault="00F57216" w:rsidP="00F5721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4759"/>
      </w:tblGrid>
      <w:tr w:rsidR="00F57216" w:rsidRPr="00F73967" w:rsidTr="000D1535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7216" w:rsidRPr="001F47E6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F57216" w:rsidRPr="00F73967" w:rsidTr="003B0B6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A32ED4" w:rsidRDefault="00F57216" w:rsidP="000D1535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  <w:lang w:eastAsia="uk-UA"/>
              </w:rPr>
            </w:pPr>
            <w:r w:rsidRPr="001F47E6">
              <w:rPr>
                <w:sz w:val="24"/>
                <w:szCs w:val="24"/>
                <w:lang w:eastAsia="uk-UA"/>
              </w:rPr>
              <w:t xml:space="preserve">Проведення </w:t>
            </w:r>
            <w:r>
              <w:rPr>
                <w:sz w:val="24"/>
                <w:szCs w:val="24"/>
                <w:lang w:eastAsia="uk-UA"/>
              </w:rPr>
              <w:t xml:space="preserve">навчального семінару для </w:t>
            </w:r>
            <w:r w:rsidR="000D1535">
              <w:rPr>
                <w:sz w:val="24"/>
                <w:szCs w:val="24"/>
                <w:lang w:eastAsia="uk-UA"/>
              </w:rPr>
              <w:t>15</w:t>
            </w:r>
            <w:r>
              <w:rPr>
                <w:sz w:val="24"/>
                <w:szCs w:val="24"/>
                <w:lang w:eastAsia="uk-UA"/>
              </w:rPr>
              <w:t xml:space="preserve"> зацікавлених осіб з інвалідністю для реалізації їх можливостей та відкриття власної справи.</w:t>
            </w:r>
          </w:p>
        </w:tc>
      </w:tr>
      <w:tr w:rsidR="00F57216" w:rsidRPr="00F73967" w:rsidTr="003B0B6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F57216" w:rsidRPr="00A32ED4" w:rsidRDefault="00F57216" w:rsidP="000D1535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запланована участь </w:t>
            </w:r>
            <w:r w:rsidR="000D1535">
              <w:rPr>
                <w:sz w:val="24"/>
                <w:szCs w:val="24"/>
                <w:lang w:eastAsia="uk-UA"/>
              </w:rPr>
              <w:t>25</w:t>
            </w:r>
            <w:r>
              <w:rPr>
                <w:sz w:val="24"/>
                <w:szCs w:val="24"/>
                <w:lang w:eastAsia="uk-UA"/>
              </w:rPr>
              <w:t xml:space="preserve"> осіб, з них </w:t>
            </w:r>
            <w:r w:rsidR="000D1535">
              <w:rPr>
                <w:sz w:val="24"/>
                <w:szCs w:val="24"/>
                <w:lang w:eastAsia="uk-UA"/>
              </w:rPr>
              <w:t>15</w:t>
            </w:r>
            <w:r>
              <w:rPr>
                <w:sz w:val="24"/>
                <w:szCs w:val="24"/>
                <w:lang w:eastAsia="uk-UA"/>
              </w:rPr>
              <w:t xml:space="preserve"> осіб з інвалідністю та волонтерів.</w:t>
            </w:r>
          </w:p>
        </w:tc>
      </w:tr>
      <w:tr w:rsidR="00F57216" w:rsidRPr="00F73967" w:rsidTr="003B0B6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7216" w:rsidRDefault="00F57216" w:rsidP="003B0B62">
            <w:pPr>
              <w:rPr>
                <w:sz w:val="24"/>
                <w:szCs w:val="24"/>
                <w:lang w:eastAsia="uk-UA"/>
              </w:rPr>
            </w:pPr>
            <w:r w:rsidRPr="00D116B8">
              <w:rPr>
                <w:sz w:val="24"/>
                <w:szCs w:val="24"/>
                <w:lang w:eastAsia="uk-UA"/>
              </w:rPr>
              <w:t>Ст</w:t>
            </w:r>
            <w:r>
              <w:rPr>
                <w:sz w:val="24"/>
                <w:szCs w:val="24"/>
                <w:lang w:eastAsia="uk-UA"/>
              </w:rPr>
              <w:t xml:space="preserve">ворення </w:t>
            </w:r>
            <w:r w:rsidR="000D1535">
              <w:rPr>
                <w:sz w:val="24"/>
                <w:szCs w:val="24"/>
                <w:lang w:eastAsia="uk-UA"/>
              </w:rPr>
              <w:t>15</w:t>
            </w:r>
            <w:r>
              <w:rPr>
                <w:sz w:val="24"/>
                <w:szCs w:val="24"/>
                <w:lang w:eastAsia="uk-UA"/>
              </w:rPr>
              <w:t xml:space="preserve"> бізнес-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спрямованих на працевлаштування осіб з інвалідністю. Сприяння в реалізації кращих з них.</w:t>
            </w:r>
          </w:p>
          <w:p w:rsidR="00F57216" w:rsidRPr="00A32ED4" w:rsidRDefault="00F57216" w:rsidP="003B0B6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Відеозапис тренінгів та його розміщення на </w:t>
            </w:r>
            <w:proofErr w:type="spellStart"/>
            <w:r>
              <w:rPr>
                <w:sz w:val="24"/>
                <w:szCs w:val="24"/>
                <w:lang w:eastAsia="uk-UA"/>
              </w:rPr>
              <w:t>ютуб</w:t>
            </w:r>
            <w:proofErr w:type="spellEnd"/>
            <w:r>
              <w:rPr>
                <w:sz w:val="24"/>
                <w:szCs w:val="24"/>
                <w:lang w:eastAsia="uk-UA"/>
              </w:rPr>
              <w:t>-каналі організації для всіх бажаючих.</w:t>
            </w:r>
          </w:p>
        </w:tc>
      </w:tr>
    </w:tbl>
    <w:p w:rsidR="00DE33F8" w:rsidRDefault="00DE33F8" w:rsidP="00F57216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</w:p>
    <w:p w:rsidR="00F57216" w:rsidRPr="00F73967" w:rsidRDefault="00F57216" w:rsidP="00F57216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F57216" w:rsidRDefault="00F57216" w:rsidP="00F5721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p w:rsidR="00DE33F8" w:rsidRPr="00F73967" w:rsidRDefault="00DE33F8" w:rsidP="00F57216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715"/>
      </w:tblGrid>
      <w:tr w:rsidR="00F57216" w:rsidRPr="00F73967" w:rsidTr="003B0B6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F5721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uk-UA"/>
              </w:rPr>
            </w:pPr>
            <w:r w:rsidRPr="006915E6">
              <w:rPr>
                <w:sz w:val="24"/>
                <w:szCs w:val="24"/>
                <w:lang w:eastAsia="uk-UA"/>
              </w:rPr>
              <w:t>Надання інформації через соціальні мережі, засоби електронного та телекомунікаційного зв’язку</w:t>
            </w:r>
            <w:r>
              <w:rPr>
                <w:sz w:val="24"/>
                <w:szCs w:val="24"/>
                <w:lang w:eastAsia="uk-UA"/>
              </w:rPr>
              <w:t>,</w:t>
            </w:r>
            <w:r w:rsidR="00AC7CD4">
              <w:rPr>
                <w:sz w:val="24"/>
                <w:szCs w:val="24"/>
                <w:lang w:eastAsia="uk-UA"/>
              </w:rPr>
              <w:t xml:space="preserve"> </w:t>
            </w:r>
            <w:r w:rsidRPr="006915E6">
              <w:rPr>
                <w:rFonts w:eastAsia="Calibri"/>
                <w:bCs/>
                <w:sz w:val="24"/>
                <w:szCs w:val="23"/>
              </w:rPr>
              <w:t xml:space="preserve">на сторінці організації </w:t>
            </w:r>
            <w:hyperlink r:id="rId5" w:history="1"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https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://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www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.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facebook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.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com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/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groups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/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to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.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dimfo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/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  <w:lang w:val="ru-RU"/>
                </w:rPr>
                <w:t>about</w:t>
              </w:r>
              <w:r w:rsidRPr="006915E6">
                <w:rPr>
                  <w:rFonts w:eastAsia="Calibri"/>
                  <w:color w:val="0000FF"/>
                  <w:sz w:val="28"/>
                  <w:szCs w:val="24"/>
                  <w:u w:val="single"/>
                </w:rPr>
                <w:t>/</w:t>
              </w:r>
            </w:hyperlink>
          </w:p>
        </w:tc>
      </w:tr>
      <w:tr w:rsidR="00F57216" w:rsidRPr="00F73967" w:rsidTr="003B0B6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Проблема працевлаштування осіб з інвалідністю залишається актуальною і організація і в подальшому прикладатиме зусиль для її вирішення в межах можливостей. </w:t>
            </w:r>
          </w:p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915E6">
              <w:rPr>
                <w:sz w:val="24"/>
                <w:szCs w:val="24"/>
              </w:rPr>
              <w:t>Подальший план реалізації створених під час виконання даного проєкту нових молодіжних проектів є одним з механізмів продовження реалізації проєкту після завершення його фінансування в рамках конкурсу</w:t>
            </w:r>
          </w:p>
        </w:tc>
      </w:tr>
      <w:tr w:rsidR="00F57216" w:rsidRPr="00F73967" w:rsidTr="003B0B6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216" w:rsidRPr="00F73967" w:rsidRDefault="00F57216" w:rsidP="003B0B6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 про реалізацію успішних проектів буде висвітлюватись в соціальних мережі та на інтернет-сторінці організації та сайті Фонду соціальної зайнятості інвалідів</w:t>
            </w:r>
          </w:p>
        </w:tc>
      </w:tr>
    </w:tbl>
    <w:p w:rsidR="00DE33F8" w:rsidRDefault="00DE33F8" w:rsidP="00F57216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0" w:name="n44"/>
      <w:bookmarkEnd w:id="10"/>
    </w:p>
    <w:sectPr w:rsidR="00DE3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C2106"/>
    <w:multiLevelType w:val="hybridMultilevel"/>
    <w:tmpl w:val="D7DE18B6"/>
    <w:lvl w:ilvl="0" w:tplc="687CE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708B8"/>
    <w:rsid w:val="000A76BD"/>
    <w:rsid w:val="000D1535"/>
    <w:rsid w:val="00171009"/>
    <w:rsid w:val="00210881"/>
    <w:rsid w:val="002B3198"/>
    <w:rsid w:val="0037433D"/>
    <w:rsid w:val="004B03B8"/>
    <w:rsid w:val="00505C59"/>
    <w:rsid w:val="00516430"/>
    <w:rsid w:val="006315C1"/>
    <w:rsid w:val="00674D52"/>
    <w:rsid w:val="00767A57"/>
    <w:rsid w:val="00797CAB"/>
    <w:rsid w:val="007E398A"/>
    <w:rsid w:val="008062F6"/>
    <w:rsid w:val="00964972"/>
    <w:rsid w:val="009D7927"/>
    <w:rsid w:val="00A15516"/>
    <w:rsid w:val="00AC1155"/>
    <w:rsid w:val="00AC7CD4"/>
    <w:rsid w:val="00B522FE"/>
    <w:rsid w:val="00B91507"/>
    <w:rsid w:val="00BA1322"/>
    <w:rsid w:val="00BB3A60"/>
    <w:rsid w:val="00BF0E2B"/>
    <w:rsid w:val="00C12E84"/>
    <w:rsid w:val="00C76201"/>
    <w:rsid w:val="00D21CEC"/>
    <w:rsid w:val="00D857C7"/>
    <w:rsid w:val="00DD164E"/>
    <w:rsid w:val="00DE33F8"/>
    <w:rsid w:val="00E32901"/>
    <w:rsid w:val="00EC30E5"/>
    <w:rsid w:val="00EC5545"/>
    <w:rsid w:val="00EE677F"/>
    <w:rsid w:val="00F20903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1165"/>
  <w15:docId w15:val="{C14C8F8E-A105-4A05-BAC7-75FE22F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57216"/>
    <w:pPr>
      <w:suppressAutoHyphens/>
      <w:spacing w:after="120" w:line="100" w:lineRule="atLeast"/>
    </w:pPr>
    <w:rPr>
      <w:sz w:val="28"/>
      <w:lang w:val="hr-HR" w:eastAsia="ar-SA"/>
    </w:rPr>
  </w:style>
  <w:style w:type="character" w:customStyle="1" w:styleId="a5">
    <w:name w:val="Основний текст Знак"/>
    <w:basedOn w:val="a0"/>
    <w:link w:val="a4"/>
    <w:rsid w:val="00F57216"/>
    <w:rPr>
      <w:rFonts w:ascii="Times New Roman" w:eastAsia="Times New Roman" w:hAnsi="Times New Roman" w:cs="Times New Roman"/>
      <w:sz w:val="28"/>
      <w:szCs w:val="20"/>
      <w:lang w:val="hr-HR" w:eastAsia="ar-SA"/>
    </w:rPr>
  </w:style>
  <w:style w:type="paragraph" w:styleId="a6">
    <w:name w:val="Balloon Text"/>
    <w:basedOn w:val="a"/>
    <w:link w:val="a7"/>
    <w:uiPriority w:val="99"/>
    <w:semiHidden/>
    <w:unhideWhenUsed/>
    <w:rsid w:val="006315C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15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to.dimfo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2715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12</cp:revision>
  <cp:lastPrinted>2021-08-13T07:27:00Z</cp:lastPrinted>
  <dcterms:created xsi:type="dcterms:W3CDTF">2021-08-05T14:44:00Z</dcterms:created>
  <dcterms:modified xsi:type="dcterms:W3CDTF">2021-08-13T07:28:00Z</dcterms:modified>
</cp:coreProperties>
</file>