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ОБГРУНТУВАННЯ</w:t>
      </w:r>
    </w:p>
    <w:p w14:paraId="36D22ABD" w14:textId="59146C2E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93792411"/>
      <w:r w:rsidRPr="003C0AAF">
        <w:rPr>
          <w:rFonts w:ascii="Times New Roman" w:hAnsi="Times New Roman" w:cs="Times New Roman"/>
          <w:b/>
          <w:bCs/>
          <w:sz w:val="23"/>
          <w:szCs w:val="23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839D2" w14:textId="1A32F435" w:rsidR="00C5267C" w:rsidRPr="003C0AAF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C0AAF">
        <w:rPr>
          <w:rFonts w:ascii="Times New Roman" w:hAnsi="Times New Roman" w:cs="Times New Roman"/>
          <w:i/>
          <w:iCs/>
          <w:sz w:val="23"/>
          <w:szCs w:val="23"/>
        </w:rPr>
        <w:t>(оприлюднюється на виконання постанови КМУ від 11.1</w:t>
      </w:r>
      <w:r w:rsidR="00412247" w:rsidRPr="003C0AAF">
        <w:rPr>
          <w:rFonts w:ascii="Times New Roman" w:hAnsi="Times New Roman" w:cs="Times New Roman"/>
          <w:i/>
          <w:iCs/>
          <w:sz w:val="23"/>
          <w:szCs w:val="23"/>
        </w:rPr>
        <w:t>0</w:t>
      </w:r>
      <w:r w:rsidRPr="003C0AAF">
        <w:rPr>
          <w:rFonts w:ascii="Times New Roman" w:hAnsi="Times New Roman" w:cs="Times New Roman"/>
          <w:i/>
          <w:iCs/>
          <w:sz w:val="23"/>
          <w:szCs w:val="23"/>
        </w:rPr>
        <w:t>.20216 № 710 «Про ефективне використання державних коштів» (із змінами)</w:t>
      </w:r>
    </w:p>
    <w:p w14:paraId="28489CF1" w14:textId="77777777" w:rsidR="00C5267C" w:rsidRPr="003C0AAF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5394103" w14:textId="6FF00266" w:rsidR="00713F44" w:rsidRPr="003C0AAF" w:rsidRDefault="00713F44" w:rsidP="00C526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>Фонд соціального захисту осіб з інвалідністю</w:t>
      </w:r>
    </w:p>
    <w:p w14:paraId="780CCC0C" w14:textId="77777777" w:rsidR="00BB6EE5" w:rsidRPr="003C0AAF" w:rsidRDefault="00713F44" w:rsidP="00BB6EE5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>Код ЄДРПОУ 00034163</w:t>
      </w:r>
      <w:r w:rsidR="00BB6EE5"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DE4E321" w14:textId="71F9578B" w:rsidR="00465D99" w:rsidRPr="003C0AAF" w:rsidRDefault="00465D99" w:rsidP="00465D9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Послуги </w:t>
      </w:r>
      <w:r w:rsidR="00C963F9"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з </w:t>
      </w:r>
      <w:r w:rsidRPr="003C0AAF">
        <w:rPr>
          <w:rFonts w:ascii="Times New Roman" w:hAnsi="Times New Roman" w:cs="Times New Roman"/>
          <w:b/>
          <w:bCs/>
          <w:sz w:val="23"/>
          <w:szCs w:val="23"/>
        </w:rPr>
        <w:t>друку та розповсюдженн</w:t>
      </w:r>
      <w:r w:rsidR="00FA3B69" w:rsidRPr="003C0AAF">
        <w:rPr>
          <w:rFonts w:ascii="Times New Roman" w:hAnsi="Times New Roman" w:cs="Times New Roman"/>
          <w:b/>
          <w:bCs/>
          <w:sz w:val="23"/>
          <w:szCs w:val="23"/>
        </w:rPr>
        <w:t>я</w:t>
      </w:r>
      <w:r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 інформаційних матеріалів з логотипами та додатковими візуальними елементами для проведення інформаційної кампанії та пізнаваності проекту в межах реалізації спільного проекту</w:t>
      </w:r>
      <w:r w:rsidR="004600EF"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 з</w:t>
      </w:r>
      <w:r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 Мін</w:t>
      </w:r>
      <w:r w:rsidR="004F2A35"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соцполітики </w:t>
      </w:r>
      <w:r w:rsidRPr="003C0AAF">
        <w:rPr>
          <w:rFonts w:ascii="Times New Roman" w:hAnsi="Times New Roman" w:cs="Times New Roman"/>
          <w:b/>
          <w:bCs/>
          <w:sz w:val="23"/>
          <w:szCs w:val="23"/>
        </w:rPr>
        <w:t>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</w:p>
    <w:p w14:paraId="78D3B744" w14:textId="06CBE3C1" w:rsidR="00BB6EE5" w:rsidRPr="003C0AAF" w:rsidRDefault="00BB6EE5" w:rsidP="00BB6EE5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Ідентифікатор закупівлі:</w:t>
      </w:r>
      <w:r w:rsidRPr="003C0AAF">
        <w:rPr>
          <w:rFonts w:ascii="Times New Roman" w:hAnsi="Times New Roman" w:cs="Times New Roman"/>
          <w:sz w:val="23"/>
          <w:szCs w:val="23"/>
        </w:rPr>
        <w:tab/>
      </w:r>
      <w:r w:rsidR="003C0AAF" w:rsidRPr="003C0AAF">
        <w:rPr>
          <w:rFonts w:ascii="Times New Roman" w:hAnsi="Times New Roman" w:cs="Times New Roman"/>
          <w:sz w:val="23"/>
          <w:szCs w:val="23"/>
        </w:rPr>
        <w:t>UA-2025-08-15-010556-a</w:t>
      </w:r>
    </w:p>
    <w:p w14:paraId="5B400E28" w14:textId="0B55B574" w:rsidR="00BB6EE5" w:rsidRPr="003C0AAF" w:rsidRDefault="00BB6EE5" w:rsidP="003F09E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Предмет закупівлі:</w:t>
      </w:r>
      <w:r w:rsidRPr="003C0AAF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193791712"/>
      <w:r w:rsidRPr="003C0AAF">
        <w:rPr>
          <w:rFonts w:ascii="Times New Roman" w:hAnsi="Times New Roman" w:cs="Times New Roman"/>
          <w:sz w:val="23"/>
          <w:szCs w:val="23"/>
        </w:rPr>
        <w:t xml:space="preserve">за ДК 021:2015 </w:t>
      </w:r>
      <w:bookmarkEnd w:id="1"/>
      <w:r w:rsidR="003F09EB" w:rsidRPr="003C0AAF">
        <w:rPr>
          <w:rFonts w:ascii="Times New Roman" w:hAnsi="Times New Roman" w:cs="Times New Roman"/>
          <w:sz w:val="23"/>
          <w:szCs w:val="23"/>
        </w:rPr>
        <w:t>79820000-8 - Послуги, пов’язані з друком</w:t>
      </w:r>
    </w:p>
    <w:p w14:paraId="303DBD61" w14:textId="05A06729" w:rsidR="00EF3EF2" w:rsidRPr="003C0AAF" w:rsidRDefault="0080550E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Обґрунтування технічних та якісних характеристик предмета закупівлі:</w:t>
      </w:r>
      <w:r w:rsidRPr="003C0AAF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Закупівля </w:t>
      </w:r>
      <w:r w:rsidR="00643C7D" w:rsidRPr="003C0AAF">
        <w:rPr>
          <w:rFonts w:ascii="Times New Roman" w:hAnsi="Times New Roman" w:cs="Times New Roman"/>
          <w:sz w:val="23"/>
          <w:szCs w:val="23"/>
        </w:rPr>
        <w:t xml:space="preserve">здійснюється </w:t>
      </w:r>
      <w:r w:rsidR="006F1C86" w:rsidRPr="003C0AAF">
        <w:rPr>
          <w:rFonts w:ascii="Times New Roman" w:hAnsi="Times New Roman" w:cs="Times New Roman"/>
          <w:sz w:val="23"/>
          <w:szCs w:val="23"/>
        </w:rPr>
        <w:t>з метою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 проведення інформаційної кампанії</w:t>
      </w:r>
      <w:r w:rsidR="002D6F16" w:rsidRPr="003C0AAF">
        <w:rPr>
          <w:rFonts w:ascii="Times New Roman" w:hAnsi="Times New Roman" w:cs="Times New Roman"/>
          <w:sz w:val="23"/>
          <w:szCs w:val="23"/>
        </w:rPr>
        <w:t xml:space="preserve"> для формування пізнаваності проекту </w:t>
      </w:r>
      <w:r w:rsidR="00643C7D" w:rsidRPr="003C0AAF">
        <w:rPr>
          <w:rFonts w:ascii="Times New Roman" w:hAnsi="Times New Roman" w:cs="Times New Roman"/>
          <w:sz w:val="23"/>
          <w:szCs w:val="23"/>
        </w:rPr>
        <w:t xml:space="preserve">в межах </w:t>
      </w:r>
      <w:bookmarkStart w:id="2" w:name="_Hlk205393245"/>
      <w:r w:rsidR="00EF3EF2" w:rsidRPr="003C0AAF">
        <w:rPr>
          <w:rFonts w:ascii="Times New Roman" w:hAnsi="Times New Roman" w:cs="Times New Roman"/>
          <w:sz w:val="23"/>
          <w:szCs w:val="23"/>
        </w:rPr>
        <w:t xml:space="preserve">реалізації спільного проекту з </w:t>
      </w:r>
      <w:r w:rsidR="004F2A35" w:rsidRPr="003C0AAF">
        <w:rPr>
          <w:rFonts w:ascii="Times New Roman" w:hAnsi="Times New Roman" w:cs="Times New Roman"/>
          <w:sz w:val="23"/>
          <w:szCs w:val="23"/>
        </w:rPr>
        <w:t xml:space="preserve">Мінсоцполітики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за участю Дитячого фонду Організації Об’єднаних Націй (ЮНІСЕФ) стосовно надання фінансової допомоги у вигляді малих грантів для соціальних послуг </w:t>
      </w:r>
      <w:bookmarkStart w:id="3" w:name="_Hlk205371719"/>
      <w:r w:rsidR="00EF3EF2" w:rsidRPr="003C0AAF">
        <w:rPr>
          <w:rFonts w:ascii="Times New Roman" w:hAnsi="Times New Roman" w:cs="Times New Roman"/>
          <w:sz w:val="23"/>
          <w:szCs w:val="23"/>
        </w:rPr>
        <w:t>сім’ям з дітьми та дітям та/або послуги раннього втручання</w:t>
      </w:r>
      <w:bookmarkEnd w:id="2"/>
      <w:bookmarkEnd w:id="3"/>
      <w:r w:rsidR="00EF3EF2" w:rsidRPr="003C0AAF">
        <w:rPr>
          <w:rFonts w:ascii="Times New Roman" w:hAnsi="Times New Roman" w:cs="Times New Roman"/>
          <w:sz w:val="23"/>
          <w:szCs w:val="23"/>
        </w:rPr>
        <w:t>.</w:t>
      </w:r>
    </w:p>
    <w:p w14:paraId="698063E9" w14:textId="77777777" w:rsidR="00EF3EF2" w:rsidRPr="003C0AAF" w:rsidRDefault="00EF3EF2" w:rsidP="00267F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4BCD3D" w14:textId="077FE9E3" w:rsidR="003C0AAF" w:rsidRPr="003C0AAF" w:rsidRDefault="00BB6EE5" w:rsidP="00267F18">
      <w:pPr>
        <w:spacing w:after="0" w:line="240" w:lineRule="auto"/>
        <w:jc w:val="both"/>
        <w:rPr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 xml:space="preserve">Технічні та якісні характеристики предмета закупівлі визначені до потреб </w:t>
      </w:r>
      <w:r w:rsidR="00146E91" w:rsidRPr="003C0AAF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</w:t>
      </w:r>
      <w:r w:rsidRPr="003C0AAF">
        <w:rPr>
          <w:rFonts w:ascii="Times New Roman" w:hAnsi="Times New Roman" w:cs="Times New Roman"/>
          <w:sz w:val="23"/>
          <w:szCs w:val="23"/>
        </w:rPr>
        <w:t>з урахуванням вимог чинного законодавства та зазначені в технічних вимогах Тендерної документації (публічне посилання на закупівлю</w:t>
      </w:r>
      <w:r w:rsidR="00DE701E" w:rsidRPr="003C0AAF">
        <w:rPr>
          <w:rFonts w:ascii="Times New Roman" w:hAnsi="Times New Roman" w:cs="Times New Roman"/>
          <w:sz w:val="23"/>
          <w:szCs w:val="23"/>
        </w:rPr>
        <w:t>)</w:t>
      </w:r>
      <w:r w:rsidRPr="003C0AAF">
        <w:rPr>
          <w:rFonts w:ascii="Times New Roman" w:hAnsi="Times New Roman" w:cs="Times New Roman"/>
          <w:sz w:val="23"/>
          <w:szCs w:val="23"/>
        </w:rPr>
        <w:t>:</w:t>
      </w:r>
      <w:r w:rsidR="000B3AC8" w:rsidRPr="003C0AAF">
        <w:rPr>
          <w:sz w:val="23"/>
          <w:szCs w:val="23"/>
        </w:rPr>
        <w:t xml:space="preserve"> </w:t>
      </w:r>
      <w:hyperlink r:id="rId5" w:history="1">
        <w:r w:rsidR="000B3AC8" w:rsidRPr="003C0AAF">
          <w:rPr>
            <w:rStyle w:val="ae"/>
            <w:rFonts w:ascii="Times New Roman" w:hAnsi="Times New Roman" w:cs="Times New Roman"/>
            <w:sz w:val="23"/>
            <w:szCs w:val="23"/>
          </w:rPr>
          <w:t>https:/</w:t>
        </w:r>
      </w:hyperlink>
      <w:r w:rsidR="003C0AAF" w:rsidRPr="003C0AAF">
        <w:rPr>
          <w:sz w:val="23"/>
          <w:szCs w:val="23"/>
        </w:rPr>
        <w:t xml:space="preserve"> </w:t>
      </w:r>
      <w:hyperlink r:id="rId6" w:history="1">
        <w:r w:rsidR="003C0AAF" w:rsidRPr="003C0AAF">
          <w:rPr>
            <w:rStyle w:val="ae"/>
            <w:sz w:val="23"/>
            <w:szCs w:val="23"/>
          </w:rPr>
          <w:t>https:/prozorro.gov.ua/uk/tender/UA-2025-08-15-010556-a</w:t>
        </w:r>
      </w:hyperlink>
    </w:p>
    <w:p w14:paraId="647C16B4" w14:textId="77777777" w:rsidR="003C0AAF" w:rsidRPr="003C0AAF" w:rsidRDefault="003C0AAF" w:rsidP="00267F18">
      <w:pPr>
        <w:spacing w:after="0" w:line="240" w:lineRule="auto"/>
        <w:jc w:val="both"/>
        <w:rPr>
          <w:sz w:val="23"/>
          <w:szCs w:val="23"/>
        </w:rPr>
      </w:pPr>
    </w:p>
    <w:p w14:paraId="74C92979" w14:textId="55D4E6CB" w:rsidR="00EF3EF2" w:rsidRPr="003C0AAF" w:rsidRDefault="003C0AAF" w:rsidP="003C0A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205903907"/>
      <w:r w:rsidRPr="003C0AAF">
        <w:rPr>
          <w:rFonts w:ascii="Times New Roman" w:hAnsi="Times New Roman" w:cs="Times New Roman"/>
          <w:sz w:val="23"/>
          <w:szCs w:val="23"/>
        </w:rPr>
        <w:tab/>
      </w:r>
      <w:r w:rsidR="00BB6EE5" w:rsidRPr="003C0AAF">
        <w:rPr>
          <w:rFonts w:ascii="Times New Roman" w:hAnsi="Times New Roman" w:cs="Times New Roman"/>
          <w:b/>
          <w:bCs/>
          <w:sz w:val="23"/>
          <w:szCs w:val="23"/>
        </w:rPr>
        <w:t>Обґрунтування розміру бюджетного призначення, очікуваної вартості предмета закупівлі:</w:t>
      </w:r>
      <w:r w:rsidR="00267F18" w:rsidRPr="003C0AAF">
        <w:rPr>
          <w:sz w:val="23"/>
          <w:szCs w:val="23"/>
        </w:rPr>
        <w:t xml:space="preserve">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На виконання постанови КМУ від 17.01.2025 № 40 «Про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втручання» у рамках Меморандуму про Співробітництво підписаного з Міністерством соціальної політики України та ЮНІСЕФ від 25.02.2025 року, щодо надання підтримки реалізації заходів, пов’язаних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з розширенням переліку доступних соціальних послуг сім’ям з дітьми та дітям та/або послуг раннього втручання, залучення нових надавачів визначених соціальних послуг </w:t>
      </w:r>
      <w:r w:rsidR="00EF3EF2" w:rsidRPr="003C0AAF">
        <w:rPr>
          <w:rFonts w:ascii="Times New Roman" w:hAnsi="Times New Roman" w:cs="Times New Roman"/>
          <w:sz w:val="23"/>
          <w:szCs w:val="23"/>
        </w:rPr>
        <w:t>заплановані кошти в сумі 499 750,00 грн. (чотириста дев’яносто дев’ять тисяч сімсот п’ятдесят гривень 00 коп.)</w:t>
      </w:r>
      <w:r w:rsidR="00DC0174" w:rsidRPr="003C0AAF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за бюджетною програмою КПКВК 2507040 «Забезпечення діяльності Фонду соціального захисту осіб з інвалідністю» </w:t>
      </w:r>
      <w:r w:rsidR="00DC0174" w:rsidRPr="003C0AAF">
        <w:rPr>
          <w:rFonts w:ascii="Times New Roman" w:hAnsi="Times New Roman" w:cs="Times New Roman"/>
          <w:sz w:val="23"/>
          <w:szCs w:val="23"/>
        </w:rPr>
        <w:t>на 2025 рік за спеціальним фондом</w:t>
      </w:r>
      <w:r w:rsidR="0084781B" w:rsidRPr="003C0AAF">
        <w:rPr>
          <w:rFonts w:ascii="Times New Roman" w:hAnsi="Times New Roman" w:cs="Times New Roman"/>
          <w:sz w:val="23"/>
          <w:szCs w:val="23"/>
        </w:rPr>
        <w:t>.</w:t>
      </w:r>
    </w:p>
    <w:bookmarkEnd w:id="4"/>
    <w:p w14:paraId="0047C3A3" w14:textId="2D4A0F1F" w:rsidR="00F7601C" w:rsidRPr="003C0AAF" w:rsidRDefault="00EF3EF2" w:rsidP="00EF3E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ab/>
        <w:t xml:space="preserve">Кошти призначені </w:t>
      </w:r>
      <w:bookmarkStart w:id="5" w:name="_Hlk205393815"/>
      <w:r w:rsidRPr="003C0AAF">
        <w:rPr>
          <w:rFonts w:ascii="Times New Roman" w:hAnsi="Times New Roman" w:cs="Times New Roman"/>
          <w:sz w:val="23"/>
          <w:szCs w:val="23"/>
        </w:rPr>
        <w:t xml:space="preserve">для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інформаційного супроводу реалізації Проєкту та впізнавання суб’єктів реалізації на місцях громад та сприятиме </w:t>
      </w:r>
      <w:r w:rsidR="002D6F16" w:rsidRPr="003C0AAF">
        <w:rPr>
          <w:rFonts w:ascii="Times New Roman" w:hAnsi="Times New Roman" w:cs="Times New Roman"/>
          <w:sz w:val="23"/>
          <w:szCs w:val="23"/>
        </w:rPr>
        <w:t xml:space="preserve">доступності соціальних послуг для мешканців територіальних громад та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посиленню </w:t>
      </w:r>
      <w:r w:rsidR="002D6F16" w:rsidRPr="003C0AAF">
        <w:rPr>
          <w:rFonts w:ascii="Times New Roman" w:hAnsi="Times New Roman" w:cs="Times New Roman"/>
          <w:sz w:val="23"/>
          <w:szCs w:val="23"/>
        </w:rPr>
        <w:t>спроможності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 Фонду соціального захисту осіб з інвалідністю в реалізації функції закупівель </w:t>
      </w:r>
      <w:r w:rsidR="002D6F16" w:rsidRPr="003C0AAF">
        <w:rPr>
          <w:rFonts w:ascii="Times New Roman" w:hAnsi="Times New Roman" w:cs="Times New Roman"/>
          <w:sz w:val="23"/>
          <w:szCs w:val="23"/>
        </w:rPr>
        <w:t>соц</w:t>
      </w:r>
      <w:r w:rsidR="00024D4F" w:rsidRPr="003C0AAF">
        <w:rPr>
          <w:rFonts w:ascii="Times New Roman" w:hAnsi="Times New Roman" w:cs="Times New Roman"/>
          <w:sz w:val="23"/>
          <w:szCs w:val="23"/>
        </w:rPr>
        <w:t xml:space="preserve">іальних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послуг </w:t>
      </w:r>
      <w:r w:rsidR="00643C7D" w:rsidRPr="003C0AAF">
        <w:rPr>
          <w:rFonts w:ascii="Times New Roman" w:hAnsi="Times New Roman" w:cs="Times New Roman"/>
          <w:sz w:val="23"/>
          <w:szCs w:val="23"/>
        </w:rPr>
        <w:t xml:space="preserve">у різних типів </w:t>
      </w:r>
      <w:r w:rsidR="00F7601C" w:rsidRPr="003C0AAF">
        <w:rPr>
          <w:rFonts w:ascii="Times New Roman" w:hAnsi="Times New Roman" w:cs="Times New Roman"/>
          <w:sz w:val="23"/>
          <w:szCs w:val="23"/>
        </w:rPr>
        <w:t>надавачів соціальних послуг.</w:t>
      </w:r>
    </w:p>
    <w:p w14:paraId="2865CD7D" w14:textId="74149CEB" w:rsidR="00F7601C" w:rsidRDefault="00BB0478" w:rsidP="00BB0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0AAF">
        <w:rPr>
          <w:rFonts w:ascii="Times New Roman" w:hAnsi="Times New Roman" w:cs="Times New Roman"/>
          <w:sz w:val="23"/>
          <w:szCs w:val="23"/>
        </w:rPr>
        <w:t>Обґрунтування</w:t>
      </w:r>
      <w:r w:rsidR="000B0A67" w:rsidRPr="003C0AAF">
        <w:rPr>
          <w:rFonts w:ascii="Times New Roman" w:hAnsi="Times New Roman" w:cs="Times New Roman"/>
          <w:sz w:val="23"/>
          <w:szCs w:val="23"/>
        </w:rPr>
        <w:t xml:space="preserve"> очікуваної вартості послуг з виготовлення інформаційних матеріалів,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(далі – Методика), а саме: згідно з пунктом 2 розділу III, за результатом проведення моніторингу пропозицій цін отриманих від </w:t>
      </w:r>
      <w:r w:rsidR="003C0AAF" w:rsidRPr="003C0AAF">
        <w:rPr>
          <w:rFonts w:ascii="Times New Roman" w:hAnsi="Times New Roman" w:cs="Times New Roman"/>
          <w:sz w:val="23"/>
          <w:szCs w:val="23"/>
        </w:rPr>
        <w:t>виконавців послуг, пов’язаних з друком.</w:t>
      </w:r>
      <w:bookmarkEnd w:id="5"/>
    </w:p>
    <w:sectPr w:rsidR="00F76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21499"/>
    <w:rsid w:val="00024D4F"/>
    <w:rsid w:val="000305D7"/>
    <w:rsid w:val="0004517B"/>
    <w:rsid w:val="000B0A67"/>
    <w:rsid w:val="000B3AC8"/>
    <w:rsid w:val="0011260E"/>
    <w:rsid w:val="00141CA2"/>
    <w:rsid w:val="00146E91"/>
    <w:rsid w:val="00267F18"/>
    <w:rsid w:val="002D6F16"/>
    <w:rsid w:val="00300A39"/>
    <w:rsid w:val="0030470C"/>
    <w:rsid w:val="00344D54"/>
    <w:rsid w:val="003C0AAF"/>
    <w:rsid w:val="003F09EB"/>
    <w:rsid w:val="00412247"/>
    <w:rsid w:val="004234AF"/>
    <w:rsid w:val="004600EF"/>
    <w:rsid w:val="00465D99"/>
    <w:rsid w:val="004E0C6A"/>
    <w:rsid w:val="004F2A35"/>
    <w:rsid w:val="00643C7D"/>
    <w:rsid w:val="006A2C8C"/>
    <w:rsid w:val="006F1C86"/>
    <w:rsid w:val="00713F44"/>
    <w:rsid w:val="00722D3A"/>
    <w:rsid w:val="007C0D25"/>
    <w:rsid w:val="007D0968"/>
    <w:rsid w:val="007F3068"/>
    <w:rsid w:val="0080550E"/>
    <w:rsid w:val="008124BE"/>
    <w:rsid w:val="0084781B"/>
    <w:rsid w:val="008623D9"/>
    <w:rsid w:val="00903BFB"/>
    <w:rsid w:val="00965F4B"/>
    <w:rsid w:val="00981036"/>
    <w:rsid w:val="009A05F1"/>
    <w:rsid w:val="009D2F38"/>
    <w:rsid w:val="00A2155A"/>
    <w:rsid w:val="00A42095"/>
    <w:rsid w:val="00A8183D"/>
    <w:rsid w:val="00AE616C"/>
    <w:rsid w:val="00AF47D2"/>
    <w:rsid w:val="00B7012C"/>
    <w:rsid w:val="00B97F2B"/>
    <w:rsid w:val="00BB0478"/>
    <w:rsid w:val="00BB6EE5"/>
    <w:rsid w:val="00C47FF4"/>
    <w:rsid w:val="00C5267C"/>
    <w:rsid w:val="00C93E9B"/>
    <w:rsid w:val="00C963F9"/>
    <w:rsid w:val="00CE1D54"/>
    <w:rsid w:val="00D03173"/>
    <w:rsid w:val="00D06057"/>
    <w:rsid w:val="00DC0174"/>
    <w:rsid w:val="00DE701E"/>
    <w:rsid w:val="00DE7721"/>
    <w:rsid w:val="00E123D2"/>
    <w:rsid w:val="00E21844"/>
    <w:rsid w:val="00E9115C"/>
    <w:rsid w:val="00EF3EF2"/>
    <w:rsid w:val="00F26217"/>
    <w:rsid w:val="00F54A3E"/>
    <w:rsid w:val="00F71AF3"/>
    <w:rsid w:val="00F7601C"/>
    <w:rsid w:val="00FA3B6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10556-a" TargetMode="External"/><Relationship Id="rId5" Type="http://schemas.openxmlformats.org/officeDocument/2006/relationships/hyperlink" Target="https://prozorro.gov.ua/tender/UA-2025-03-21-0119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Янчарук Владислав Васильович</cp:lastModifiedBy>
  <cp:revision>3</cp:revision>
  <cp:lastPrinted>2025-08-18T09:30:00Z</cp:lastPrinted>
  <dcterms:created xsi:type="dcterms:W3CDTF">2025-08-18T09:34:00Z</dcterms:created>
  <dcterms:modified xsi:type="dcterms:W3CDTF">2025-08-18T10:15:00Z</dcterms:modified>
</cp:coreProperties>
</file>