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5818D7" w:rsidRPr="009D5528" w14:paraId="77042E78" w14:textId="77777777" w:rsidTr="00F2770A">
        <w:tc>
          <w:tcPr>
            <w:tcW w:w="4955" w:type="dxa"/>
          </w:tcPr>
          <w:p w14:paraId="369115F5" w14:textId="7B63D182" w:rsidR="005818D7" w:rsidRPr="009D5528" w:rsidRDefault="00DC12B4" w:rsidP="003D1D00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Додаток 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 (пункт 6) наказу Мінсоцполітики № 579 від 18.08.2020, наказ Фонду № 102 від 17.11.2020</w:t>
            </w:r>
          </w:p>
        </w:tc>
      </w:tr>
    </w:tbl>
    <w:p w14:paraId="7677A2F5" w14:textId="77777777" w:rsidR="008C2DF6" w:rsidRPr="009D5528" w:rsidRDefault="008C2DF6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66B38A76" w14:textId="77777777" w:rsidR="008C2DF6" w:rsidRPr="009D5528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д)</w:t>
      </w:r>
    </w:p>
    <w:p w14:paraId="10D3BBA5" w14:textId="77777777" w:rsidR="005B6C47" w:rsidRPr="009D5528" w:rsidRDefault="005B6C47" w:rsidP="00FF690A">
      <w:pPr>
        <w:keepNext/>
        <w:autoSpaceDE w:val="0"/>
        <w:autoSpaceDN w:val="0"/>
        <w:spacing w:before="57" w:after="120" w:line="257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19"/>
        <w:gridCol w:w="4870"/>
      </w:tblGrid>
      <w:tr w:rsidR="00836AFF" w:rsidRPr="009D5528" w14:paraId="203AC6F6" w14:textId="77777777" w:rsidTr="003D1D00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5D25633" w14:textId="77777777" w:rsidR="00836AFF" w:rsidRPr="009D5528" w:rsidRDefault="00836AFF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141B148" w14:textId="77777777" w:rsidR="00836AFF" w:rsidRPr="009D5528" w:rsidRDefault="00836AFF" w:rsidP="003D1D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Дитячий центр  «Відчуй»</w:t>
            </w:r>
          </w:p>
        </w:tc>
      </w:tr>
      <w:tr w:rsidR="00836AFF" w:rsidRPr="009D5528" w14:paraId="5F8C66D4" w14:textId="77777777" w:rsidTr="003D1D00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9EFA0DD" w14:textId="77777777" w:rsidR="00836AFF" w:rsidRPr="009D5528" w:rsidRDefault="00836AFF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8FAFB6D" w14:textId="77777777" w:rsidR="00836AFF" w:rsidRPr="009D5528" w:rsidRDefault="00836AFF" w:rsidP="003D1D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«Відчуй»</w:t>
            </w:r>
          </w:p>
        </w:tc>
      </w:tr>
      <w:tr w:rsidR="00836AFF" w:rsidRPr="009D5528" w14:paraId="6565AA7F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851B1E0" w14:textId="77777777" w:rsidR="00836AFF" w:rsidRPr="009D5528" w:rsidRDefault="00836AFF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121B690" w14:textId="77777777" w:rsidR="00836AFF" w:rsidRPr="009D5528" w:rsidRDefault="00836AFF" w:rsidP="003D1D0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Сприяння реалізації соціального замовлення та розвитку системи соціальних послуг</w:t>
            </w:r>
          </w:p>
        </w:tc>
      </w:tr>
      <w:tr w:rsidR="00836AFF" w:rsidRPr="009D5528" w14:paraId="3687527C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84AB177" w14:textId="77777777" w:rsidR="00836AFF" w:rsidRPr="009D5528" w:rsidRDefault="00836AFF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486E837" w14:textId="77777777" w:rsidR="00836AFF" w:rsidRPr="009D5528" w:rsidRDefault="00C271B1" w:rsidP="003D1D0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Жовтень  - грудень 2020</w:t>
            </w:r>
          </w:p>
        </w:tc>
      </w:tr>
      <w:tr w:rsidR="00836AFF" w:rsidRPr="009D5528" w14:paraId="30B4669D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07423FC" w14:textId="77777777" w:rsidR="00836AFF" w:rsidRPr="009D5528" w:rsidRDefault="00836AFF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2953239" w14:textId="77777777" w:rsidR="00836AFF" w:rsidRPr="009D5528" w:rsidRDefault="00C271B1" w:rsidP="003D1D0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Київська, </w:t>
            </w:r>
            <w:r w:rsidR="00C409AD"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Херсонська</w:t>
            </w: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Сумська, Черкаська, Харківська, Кропивницька, Полтавська, Волинська, Закарпатська, Рівненська, Миколаївська, Житомирська, Запорізька, Дніпропетровська</w:t>
            </w:r>
          </w:p>
        </w:tc>
      </w:tr>
      <w:tr w:rsidR="00836AFF" w:rsidRPr="009D5528" w14:paraId="24586E2F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3D152F7" w14:textId="77777777" w:rsidR="00836AFF" w:rsidRPr="009D5528" w:rsidRDefault="00836AFF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Pr="009D55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виконанню (реалізації)  програми (проекту, заходу), у другій </w:t>
            </w:r>
            <w:r w:rsidRPr="009D55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0688237" w14:textId="77777777" w:rsidR="00836AFF" w:rsidRPr="009D5528" w:rsidRDefault="00E55E03" w:rsidP="003D1D00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Забезпечити стабільний процес якісного та кваліфікованого слухо мовленнєвого розвитку дітей з інвалідністю по слуху з метою виключення майбутньої соціальної та комунікаційної ізоляції шляхом залучення спеціальних педагогів.</w:t>
            </w:r>
          </w:p>
        </w:tc>
      </w:tr>
      <w:tr w:rsidR="00836AFF" w:rsidRPr="009D5528" w14:paraId="2E4EEEF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F87B5F9" w14:textId="77777777" w:rsidR="00836AFF" w:rsidRPr="009D5528" w:rsidRDefault="00836AFF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Актуальність програми (проекту, заходу)   (актуальність проблеми та обґрунтування 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45CF470" w14:textId="77777777" w:rsidR="00E55E03" w:rsidRPr="009D5528" w:rsidRDefault="00E55E03" w:rsidP="00E55E03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статистикою  6 з 1000 новонароджених мають або вроджене, або надбане порушення слуху, в одної дитини з шести фіксують глухоту. Після діагностики та виявлення цієї проблеми батьки шукають швидкого порятунку від майбутньої комунікаційної та соціальної обмеженості дітей у слухопротезуванні, яке, безумовно, є необхідним кроком, але далеко не єдиним.  </w:t>
            </w:r>
          </w:p>
          <w:p w14:paraId="3D1A4494" w14:textId="77777777" w:rsidR="00E55E03" w:rsidRPr="009D5528" w:rsidRDefault="00E55E03" w:rsidP="00E55E03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Наступним і вирішальним етапом має стати комплексний розвиток, яка дозволить дитині навчитися сприймати усне мовлення, говорити та соціалізуватися в суспільстві. На жаль, держава забезпечує існування лише поодиноких кабінетів сурдологів по всій Україні, але їх кількість є надзвичайно малою для допомоги всім потребуючим та не забезпечує комплексну підтримку дитині та родині.   Зазвичай послуги приватних спеціалістів є дороговартісними і навіть </w:t>
            </w: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середньостатистична сім’я не здатна забезпечити їх достатню кількість  для отримання бажаного результату. </w:t>
            </w:r>
          </w:p>
          <w:p w14:paraId="33C5BE14" w14:textId="77777777" w:rsidR="00E55E03" w:rsidRPr="009D5528" w:rsidRDefault="00E55E03" w:rsidP="00E55E03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Саме тому нами був створений проект «Дитячий центр «Відчуй», в якому абсолютно безкоштовно консультують та сприяють комплексному розвитку дітей з порушенням слуху такі спеціальні педагоги як: логопед, сурдопедагог, психолог, арт-терапевт, педагог по вокалу. Центр надає кваліфікаційну допомогу сім’ям дітей з порушенням слуху по всій Україні. 70 % педагогічного колективу центру – мами дітей з порушенням слуху, які отримали профільну освіту та мають колосальний багаторічний досвід у роботі з власними дітьми та іншими дітьми з порушенням слуху. Центр щотижнево обслуговує близько 150 сімей дітей з порушенням слуху.</w:t>
            </w:r>
          </w:p>
          <w:p w14:paraId="4419D6B6" w14:textId="77777777" w:rsidR="00836AFF" w:rsidRPr="009D5528" w:rsidRDefault="00E55E03" w:rsidP="00E55E03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Недостатнє інформування щодо необхідної подальшої роботи над комплексним розвитком дітей з порушенням слуху після слухопротезування та фінансова неспроможність сім’ї призводить до нехтування цим важливим етапом, наслідком чого є як втрата шансу повноцінно чути і говорити, так і не менш травмуюча соціальна ізоляція дитини та марнування витрачених державою коштів на слухопротезування. У  цей період страху та невизначеності щодо майбутнього дитини вкрай необхідна професійна та доступна комплексна допомога родині.</w:t>
            </w:r>
          </w:p>
        </w:tc>
      </w:tr>
      <w:tr w:rsidR="00836AFF" w:rsidRPr="009D5528" w14:paraId="34B9176A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5325452" w14:textId="77777777" w:rsidR="00836AFF" w:rsidRPr="009D5528" w:rsidRDefault="00836AFF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Стислий опис виконаної (реалізованої)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6D9986C" w14:textId="77777777" w:rsidR="00836AFF" w:rsidRPr="009D5528" w:rsidRDefault="00E151B9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Забезпечити стабільний процес якісного та кваліфікованого слухо мовленнєвого розвитку дітей з інвалідністю по слуху з метою виключення майбутньої соціальної та комунікаційної ізоляції шляхом залучення спеціальних педагогів.</w:t>
            </w:r>
          </w:p>
        </w:tc>
      </w:tr>
      <w:tr w:rsidR="00836AFF" w:rsidRPr="009D5528" w14:paraId="758D283B" w14:textId="77777777" w:rsidTr="005B6C47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BC40F7B" w14:textId="77777777" w:rsidR="00836AFF" w:rsidRPr="009D5528" w:rsidRDefault="00836AFF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Загальний бюджет виконаної (реалізованої)  програми (проекту, заходу)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B92B095" w14:textId="1A48B143" w:rsidR="00836AFF" w:rsidRPr="009D5528" w:rsidRDefault="001C1DAF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479 425</w:t>
            </w:r>
            <w:r w:rsidR="00AB223A"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,40</w:t>
            </w:r>
          </w:p>
        </w:tc>
      </w:tr>
      <w:tr w:rsidR="00836AFF" w:rsidRPr="009D5528" w14:paraId="789A5D1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34D530C" w14:textId="77777777" w:rsidR="00836AFF" w:rsidRPr="009D5528" w:rsidRDefault="00836AFF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Обсяг фінансування з державного бюджету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877D7B1" w14:textId="77777777" w:rsidR="00836AFF" w:rsidRPr="009D5528" w:rsidRDefault="00E151B9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406 655,90</w:t>
            </w:r>
          </w:p>
        </w:tc>
      </w:tr>
      <w:tr w:rsidR="00836AFF" w:rsidRPr="009D5528" w14:paraId="658B01DD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4F2399C" w14:textId="77777777" w:rsidR="00836AFF" w:rsidRPr="009D5528" w:rsidRDefault="00836AFF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Інформація про залучення до виконання (реалізації)  програми (проекту, заходу) власних коштів (інших джерел). Сума співфінансування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B98F20E" w14:textId="22CC196A" w:rsidR="00836AFF" w:rsidRPr="009D5528" w:rsidRDefault="00C51CA6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72</w:t>
            </w:r>
            <w:r w:rsidR="00AB223A"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769,50</w:t>
            </w:r>
          </w:p>
        </w:tc>
      </w:tr>
    </w:tbl>
    <w:p w14:paraId="20D36204" w14:textId="77777777" w:rsidR="00D772F4" w:rsidRPr="009D5528" w:rsidRDefault="008C2DF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6863E80D" w14:textId="77777777" w:rsidR="006B54F8" w:rsidRPr="009D5528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9D5528">
        <w:rPr>
          <w:rFonts w:ascii="Times New Roman" w:hAnsi="Times New Roman"/>
          <w:bCs/>
          <w:color w:val="000000"/>
          <w:sz w:val="28"/>
          <w:szCs w:val="28"/>
          <w:lang w:eastAsia="uk-UA"/>
        </w:rPr>
        <w:lastRenderedPageBreak/>
        <w:t>Продовження додатка</w:t>
      </w:r>
    </w:p>
    <w:p w14:paraId="5BCA2831" w14:textId="77777777" w:rsidR="000A4DD6" w:rsidRPr="009D5528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p w14:paraId="7574C819" w14:textId="77777777" w:rsidR="005B6C47" w:rsidRPr="009D5528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2348"/>
        <w:gridCol w:w="2666"/>
        <w:gridCol w:w="2392"/>
      </w:tblGrid>
      <w:tr w:rsidR="000A4DD6" w:rsidRPr="009D5528" w14:paraId="013452D0" w14:textId="77777777" w:rsidTr="005B6C47">
        <w:trPr>
          <w:trHeight w:val="60"/>
        </w:trPr>
        <w:tc>
          <w:tcPr>
            <w:tcW w:w="5176" w:type="dxa"/>
            <w:gridSpan w:val="2"/>
            <w:vAlign w:val="center"/>
          </w:tcPr>
          <w:p w14:paraId="1C2D614B" w14:textId="77777777" w:rsidR="000A4DD6" w:rsidRPr="009D552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35" w:type="dxa"/>
            <w:gridSpan w:val="2"/>
            <w:vAlign w:val="center"/>
            <w:hideMark/>
          </w:tcPr>
          <w:p w14:paraId="13FA379E" w14:textId="77777777" w:rsidR="000A4DD6" w:rsidRPr="009D552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A4DD6" w:rsidRPr="009D5528" w14:paraId="704D2D0B" w14:textId="77777777" w:rsidTr="005B6C47">
        <w:trPr>
          <w:trHeight w:val="60"/>
        </w:trPr>
        <w:tc>
          <w:tcPr>
            <w:tcW w:w="2839" w:type="dxa"/>
            <w:vAlign w:val="center"/>
            <w:hideMark/>
          </w:tcPr>
          <w:p w14:paraId="4F59A1B2" w14:textId="77777777" w:rsidR="000A4DD6" w:rsidRPr="009D552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37" w:type="dxa"/>
          </w:tcPr>
          <w:p w14:paraId="3C9D02FB" w14:textId="77777777" w:rsidR="000A4DD6" w:rsidRPr="009D552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654" w:type="dxa"/>
            <w:vAlign w:val="center"/>
            <w:hideMark/>
          </w:tcPr>
          <w:p w14:paraId="6E8829E7" w14:textId="77777777" w:rsidR="000A4DD6" w:rsidRPr="009D552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81" w:type="dxa"/>
          </w:tcPr>
          <w:p w14:paraId="78BC7122" w14:textId="77777777" w:rsidR="000A4DD6" w:rsidRPr="009D552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C51CA6" w:rsidRPr="009D5528" w14:paraId="3664926F" w14:textId="77777777" w:rsidTr="005B6C47">
        <w:trPr>
          <w:trHeight w:val="60"/>
        </w:trPr>
        <w:tc>
          <w:tcPr>
            <w:tcW w:w="2839" w:type="dxa"/>
            <w:vAlign w:val="center"/>
          </w:tcPr>
          <w:p w14:paraId="5BC5FD66" w14:textId="77777777" w:rsidR="00D0521A" w:rsidRPr="009D5528" w:rsidRDefault="00D0521A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Забезпечити стабільне утримання команди спеціалістів для надання послуг по комплексному слухо-мовленнєвому розвитку дітей з порушенням слуху від 0 до 14 років та підтримці їх родин.</w:t>
            </w:r>
          </w:p>
          <w:p w14:paraId="55971C60" w14:textId="77777777" w:rsidR="00D0521A" w:rsidRPr="009D5528" w:rsidRDefault="00D0521A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Продовжити надання послуг вже дійсним та потенційним  підопічним центру.</w:t>
            </w:r>
          </w:p>
          <w:p w14:paraId="2128856A" w14:textId="77777777" w:rsidR="00D0521A" w:rsidRPr="009D5528" w:rsidRDefault="00D0521A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Надати можливість сім’ям з інших міст/селищ брати участь в інтенсивних очних курсах з ефективної роботи над слухомовленнєвим розвитком дитини та отримувати додаткові консультації від спеціалістів дистанційно.</w:t>
            </w:r>
          </w:p>
          <w:p w14:paraId="2A92F49F" w14:textId="77777777" w:rsidR="00C51CA6" w:rsidRPr="009D5528" w:rsidRDefault="00D0521A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Максимально поширювати інформацію щодо проекту дитячого центру та надаваних послуг у соцмережах, медіа та у спільнотах сімей з дітьми з порушенням слуху</w:t>
            </w:r>
          </w:p>
        </w:tc>
        <w:tc>
          <w:tcPr>
            <w:tcW w:w="2337" w:type="dxa"/>
          </w:tcPr>
          <w:p w14:paraId="62BF4BAE" w14:textId="77777777" w:rsidR="00D0521A" w:rsidRPr="009D5528" w:rsidRDefault="00D0521A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Слухо-мовленнєва індивідуальна та групова корекційна робота логопедів, сурдопедагогів з дітьми в слуховим апаратах та кохлеарних імплантах.</w:t>
            </w:r>
          </w:p>
          <w:p w14:paraId="5FC73CD5" w14:textId="77777777" w:rsidR="00D0521A" w:rsidRPr="009D5528" w:rsidRDefault="00D0521A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Робота з психологами, послуга раннього втручання,  ранній розвиток дитини, сенсорний інтеграція підготовка до школи, розвиток творчих здібностей (музика, вокал); корекція рухових, емоційних, соціальних відхилень шляхом групових та індивідуальних занять та консультацій..</w:t>
            </w:r>
          </w:p>
          <w:p w14:paraId="7975A36C" w14:textId="77777777" w:rsidR="00D0521A" w:rsidRPr="009D5528" w:rsidRDefault="00D0521A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Кейс-менеджмент кожної сім’ї протягом усього періоду навчання у центрі.</w:t>
            </w:r>
          </w:p>
          <w:p w14:paraId="310B6397" w14:textId="77777777" w:rsidR="00C51CA6" w:rsidRPr="009D5528" w:rsidRDefault="00D0521A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Активна PR робота для привернення уваги до самої необхідності вчасної та якісної роботи над слухомовленнєвим розвитком дитини після слухопротезування, а також для пошуку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партнерів та можливостей взаємовигідної співпраці з ними.</w:t>
            </w:r>
          </w:p>
        </w:tc>
        <w:tc>
          <w:tcPr>
            <w:tcW w:w="2654" w:type="dxa"/>
            <w:vAlign w:val="center"/>
          </w:tcPr>
          <w:p w14:paraId="1CF86D5A" w14:textId="77777777" w:rsidR="00B57F6F" w:rsidRPr="009D5528" w:rsidRDefault="00927312" w:rsidP="00B57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Забезпечення стабільного</w:t>
            </w:r>
            <w:r w:rsidR="00B57F6F"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процес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B57F6F"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якісного та кваліфікованого слухо мовленнєвого розвитку дітей з інвалідністю по слуху з метою виключення майбутньої соціальної та комунікаційної ізоляції шляхом залучення спеціальних педагогів.</w:t>
            </w:r>
          </w:p>
        </w:tc>
        <w:tc>
          <w:tcPr>
            <w:tcW w:w="2381" w:type="dxa"/>
          </w:tcPr>
          <w:p w14:paraId="0187D2D7" w14:textId="77777777" w:rsidR="00B57F6F" w:rsidRPr="009D5528" w:rsidRDefault="00B57F6F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Ефективна та регулярна робота з дітьми з порушенням слуху та комплексна підтримка родини.</w:t>
            </w:r>
          </w:p>
          <w:p w14:paraId="52B03DF9" w14:textId="77777777" w:rsidR="00B57F6F" w:rsidRPr="009D5528" w:rsidRDefault="00B57F6F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(500 осіб в тому числі 150 дітей з порушенням слуху.</w:t>
            </w:r>
          </w:p>
          <w:p w14:paraId="4E465851" w14:textId="77777777" w:rsidR="00B57F6F" w:rsidRPr="009D5528" w:rsidRDefault="00B57F6F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Стабільна та неперервна робота спеціалістів протягом усього періоду проекту, незмінний склад команди проекту 3 адміністративних працівника (по 441 год за три місяці)  та 9 педагогічних (3000 індивідуальних та групових занять за 3 місяці) </w:t>
            </w:r>
          </w:p>
          <w:p w14:paraId="7BB6FF14" w14:textId="77777777" w:rsidR="00C51CA6" w:rsidRPr="009D5528" w:rsidRDefault="00B57F6F" w:rsidP="00A9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Збільшення проінформованої та свідомої аудиторії щодо необхідності роботи над слухо-мовленнєвим розвитком та щодо  проблем втрати слуху в цілому (збільшення кількості підопічних центру до 170 родин, аудиторія сторінок в соціальних мережах близько 35000 підписників).</w:t>
            </w:r>
          </w:p>
        </w:tc>
      </w:tr>
    </w:tbl>
    <w:p w14:paraId="4B528304" w14:textId="77777777" w:rsidR="005B6C47" w:rsidRPr="009D5528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bookmarkStart w:id="2" w:name="n34"/>
      <w:bookmarkEnd w:id="2"/>
    </w:p>
    <w:p w14:paraId="3779105D" w14:textId="77777777" w:rsidR="00DB3475" w:rsidRPr="009D5528" w:rsidRDefault="00C51CA6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DB3475" w:rsidRPr="009D5528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DB3475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</w:t>
      </w:r>
      <w:r w:rsidR="00253A1D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вдалося дося</w:t>
      </w:r>
      <w:r w:rsidR="00483BD7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г</w:t>
      </w:r>
      <w:r w:rsidR="00DB3475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ти планових показників </w:t>
      </w:r>
      <w:r w:rsidR="005B6C47" w:rsidRPr="009D552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DB3475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3A758671" w14:textId="77777777" w:rsidR="000A4DD6" w:rsidRPr="009D5528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9B381E7" w14:textId="77777777" w:rsidR="008C2DF6" w:rsidRPr="009D5528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p w14:paraId="068B677E" w14:textId="77777777" w:rsidR="005B6C47" w:rsidRPr="009D5528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034"/>
        <w:gridCol w:w="1600"/>
        <w:gridCol w:w="2054"/>
        <w:gridCol w:w="1729"/>
        <w:gridCol w:w="1396"/>
        <w:gridCol w:w="1311"/>
      </w:tblGrid>
      <w:tr w:rsidR="00965DEB" w:rsidRPr="009D5528" w14:paraId="111B47FD" w14:textId="77777777" w:rsidTr="003F5653">
        <w:trPr>
          <w:trHeight w:val="60"/>
        </w:trPr>
        <w:tc>
          <w:tcPr>
            <w:tcW w:w="1253" w:type="dxa"/>
            <w:vMerge w:val="restart"/>
            <w:hideMark/>
          </w:tcPr>
          <w:p w14:paraId="2D0E07D2" w14:textId="77777777" w:rsidR="00965DEB" w:rsidRPr="009D552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3" w:name="n37"/>
            <w:bookmarkEnd w:id="3"/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Етап</w:t>
            </w:r>
          </w:p>
        </w:tc>
        <w:tc>
          <w:tcPr>
            <w:tcW w:w="1034" w:type="dxa"/>
            <w:vMerge w:val="restart"/>
            <w:hideMark/>
          </w:tcPr>
          <w:p w14:paraId="0E4EBBDD" w14:textId="77777777" w:rsidR="00965DEB" w:rsidRPr="009D552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Дата і місце виконання (реалізації)  програми (проекту, заходу)</w:t>
            </w:r>
          </w:p>
          <w:p w14:paraId="7D89C614" w14:textId="77777777" w:rsidR="00965DEB" w:rsidRPr="009D552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600" w:type="dxa"/>
            <w:vMerge w:val="restart"/>
            <w:hideMark/>
          </w:tcPr>
          <w:p w14:paraId="2980E155" w14:textId="77777777" w:rsidR="00965DEB" w:rsidRPr="009D552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3783" w:type="dxa"/>
            <w:gridSpan w:val="2"/>
            <w:hideMark/>
          </w:tcPr>
          <w:p w14:paraId="50513B4A" w14:textId="77777777" w:rsidR="00965DEB" w:rsidRPr="009D5528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 xml:space="preserve">Результати </w:t>
            </w:r>
            <w:r w:rsidRPr="009D5528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виконання (реалізації) програми (проекту, заходу) </w:t>
            </w: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(показники досягнень, динаміка показників (у числовому та</w:t>
            </w:r>
            <w:r w:rsidR="00642540" w:rsidRPr="009D552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/</w:t>
            </w:r>
            <w:r w:rsidR="00642540" w:rsidRPr="009D552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або якісному вимірі)</w:t>
            </w:r>
          </w:p>
        </w:tc>
        <w:tc>
          <w:tcPr>
            <w:tcW w:w="2707" w:type="dxa"/>
            <w:gridSpan w:val="2"/>
            <w:hideMark/>
          </w:tcPr>
          <w:p w14:paraId="575C75AD" w14:textId="77777777" w:rsidR="00965DEB" w:rsidRPr="009D5528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Практичне використання отриманих результатів</w:t>
            </w:r>
            <w:r w:rsidR="005B6C47" w:rsidRPr="009D5528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 xml:space="preserve">(окремо зазначити інформацію </w:t>
            </w:r>
            <w:r w:rsidR="00642540" w:rsidRPr="009D5528">
              <w:rPr>
                <w:rFonts w:ascii="Times New Roman" w:eastAsia="Times New Roman" w:hAnsi="Times New Roman" w:cs="Times New Roman"/>
                <w:lang w:eastAsia="uk-UA"/>
              </w:rPr>
              <w:t>щодо</w:t>
            </w: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 xml:space="preserve"> короткострокови</w:t>
            </w:r>
            <w:r w:rsidR="00642540" w:rsidRPr="009D5528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 xml:space="preserve"> та довгострокови</w:t>
            </w:r>
            <w:r w:rsidR="00642540" w:rsidRPr="009D5528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 xml:space="preserve"> результат</w:t>
            </w:r>
            <w:r w:rsidR="00642540" w:rsidRPr="009D5528">
              <w:rPr>
                <w:rFonts w:ascii="Times New Roman" w:eastAsia="Times New Roman" w:hAnsi="Times New Roman" w:cs="Times New Roman"/>
                <w:lang w:eastAsia="uk-UA"/>
              </w:rPr>
              <w:t>ів</w:t>
            </w: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3F5653" w:rsidRPr="009D5528" w14:paraId="2EDFC53C" w14:textId="77777777" w:rsidTr="003F5653">
        <w:trPr>
          <w:trHeight w:val="60"/>
        </w:trPr>
        <w:tc>
          <w:tcPr>
            <w:tcW w:w="1253" w:type="dxa"/>
            <w:vMerge/>
          </w:tcPr>
          <w:p w14:paraId="5EA57C17" w14:textId="77777777" w:rsidR="00965DEB" w:rsidRPr="009D552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34" w:type="dxa"/>
            <w:vMerge/>
          </w:tcPr>
          <w:p w14:paraId="0D966DA1" w14:textId="77777777" w:rsidR="00965DEB" w:rsidRPr="009D552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600" w:type="dxa"/>
            <w:vMerge/>
          </w:tcPr>
          <w:p w14:paraId="5EF862D9" w14:textId="77777777" w:rsidR="00965DEB" w:rsidRPr="009D552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54" w:type="dxa"/>
          </w:tcPr>
          <w:p w14:paraId="79F502DC" w14:textId="77777777" w:rsidR="00965DEB" w:rsidRPr="009D552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729" w:type="dxa"/>
          </w:tcPr>
          <w:p w14:paraId="477B9E91" w14:textId="77777777" w:rsidR="00965DEB" w:rsidRPr="009D552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Фактичні показники</w:t>
            </w:r>
          </w:p>
        </w:tc>
        <w:tc>
          <w:tcPr>
            <w:tcW w:w="1396" w:type="dxa"/>
          </w:tcPr>
          <w:p w14:paraId="6C7F0933" w14:textId="77777777" w:rsidR="00965DEB" w:rsidRPr="009D552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311" w:type="dxa"/>
          </w:tcPr>
          <w:p w14:paraId="6090D247" w14:textId="77777777" w:rsidR="00965DEB" w:rsidRPr="009D552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lang w:eastAsia="uk-UA"/>
              </w:rPr>
              <w:t>Фактичні показники</w:t>
            </w:r>
          </w:p>
        </w:tc>
      </w:tr>
      <w:tr w:rsidR="003F5653" w:rsidRPr="009D5528" w14:paraId="70AFD215" w14:textId="77777777" w:rsidTr="003F5653">
        <w:trPr>
          <w:trHeight w:val="60"/>
        </w:trPr>
        <w:tc>
          <w:tcPr>
            <w:tcW w:w="1253" w:type="dxa"/>
            <w:hideMark/>
          </w:tcPr>
          <w:p w14:paraId="599E67A9" w14:textId="77777777" w:rsidR="009B0CE7" w:rsidRPr="009D5528" w:rsidRDefault="009B0CE7" w:rsidP="003D1D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Підготовчий</w:t>
            </w:r>
          </w:p>
        </w:tc>
        <w:tc>
          <w:tcPr>
            <w:tcW w:w="1034" w:type="dxa"/>
            <w:hideMark/>
          </w:tcPr>
          <w:p w14:paraId="2CFBA892" w14:textId="77777777" w:rsidR="009B0CE7" w:rsidRPr="009D5528" w:rsidRDefault="009B0CE7" w:rsidP="003D1D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Жовтень 2020 </w:t>
            </w:r>
          </w:p>
          <w:p w14:paraId="4D7EAB46" w14:textId="77777777" w:rsidR="009B0CE7" w:rsidRPr="009D5528" w:rsidRDefault="009B0CE7" w:rsidP="003D1D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Офіс громадської організації «Відчуй"</w:t>
            </w:r>
          </w:p>
        </w:tc>
        <w:tc>
          <w:tcPr>
            <w:tcW w:w="1600" w:type="dxa"/>
            <w:hideMark/>
          </w:tcPr>
          <w:p w14:paraId="0F7D8C27" w14:textId="77777777" w:rsidR="009B0CE7" w:rsidRPr="009D5528" w:rsidRDefault="009B0CE7" w:rsidP="003D1D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Відбір постачальників, товарів та послуг, досягнення домовленостей </w:t>
            </w:r>
          </w:p>
        </w:tc>
        <w:tc>
          <w:tcPr>
            <w:tcW w:w="2054" w:type="dxa"/>
            <w:hideMark/>
          </w:tcPr>
          <w:p w14:paraId="5E7660F9" w14:textId="77777777" w:rsidR="009B0CE7" w:rsidRPr="009D5528" w:rsidRDefault="009B0CE7" w:rsidP="003D1D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відбору послуг та товарів, які поєднують в собі якість та виправдану вартість. </w:t>
            </w:r>
          </w:p>
        </w:tc>
        <w:tc>
          <w:tcPr>
            <w:tcW w:w="1729" w:type="dxa"/>
          </w:tcPr>
          <w:p w14:paraId="7E73221F" w14:textId="77777777" w:rsidR="009B0CE7" w:rsidRPr="009D5528" w:rsidRDefault="009B0CE7" w:rsidP="003D1D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Регулярна співпраця з обраними постачальниками продуктів та послуг</w:t>
            </w:r>
          </w:p>
        </w:tc>
        <w:tc>
          <w:tcPr>
            <w:tcW w:w="1396" w:type="dxa"/>
            <w:hideMark/>
          </w:tcPr>
          <w:p w14:paraId="21F0EE28" w14:textId="77777777" w:rsidR="004C2EFC" w:rsidRPr="009D5528" w:rsidRDefault="004C2EFC" w:rsidP="00200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Ефективна та регулярна робота з дітьми з порушенням слуху та комплексна підтримка родини.</w:t>
            </w:r>
          </w:p>
          <w:p w14:paraId="32ED47C7" w14:textId="77777777" w:rsidR="009B0CE7" w:rsidRPr="009D5528" w:rsidRDefault="009B0CE7" w:rsidP="004C2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11" w:type="dxa"/>
          </w:tcPr>
          <w:p w14:paraId="53E76F90" w14:textId="77777777" w:rsidR="009B0CE7" w:rsidRPr="009D5528" w:rsidRDefault="004C2EFC" w:rsidP="00200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 осіб в тому числі 150 дітей з порушенням слуху.</w:t>
            </w:r>
          </w:p>
        </w:tc>
      </w:tr>
      <w:tr w:rsidR="003F5653" w:rsidRPr="009D5528" w14:paraId="0F96503D" w14:textId="77777777" w:rsidTr="003F5653">
        <w:trPr>
          <w:trHeight w:val="60"/>
        </w:trPr>
        <w:tc>
          <w:tcPr>
            <w:tcW w:w="1253" w:type="dxa"/>
          </w:tcPr>
          <w:p w14:paraId="241B699D" w14:textId="77777777" w:rsidR="00597BFB" w:rsidRPr="009D5528" w:rsidRDefault="00597BFB" w:rsidP="003D1D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AAF7AC9" w14:textId="77777777" w:rsidR="00597BFB" w:rsidRPr="009D5528" w:rsidRDefault="00597BFB" w:rsidP="003D1D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9064730" w14:textId="77777777" w:rsidR="00597BFB" w:rsidRPr="009D5528" w:rsidRDefault="00597BFB" w:rsidP="003D1D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 затвердження програм та графіку роботи дитячого центру та кожного з запрошених спеціалістів</w:t>
            </w:r>
          </w:p>
        </w:tc>
        <w:tc>
          <w:tcPr>
            <w:tcW w:w="2054" w:type="dxa"/>
          </w:tcPr>
          <w:p w14:paraId="10E5D1EF" w14:textId="77777777" w:rsidR="00597BFB" w:rsidRPr="009D5528" w:rsidRDefault="00597BFB" w:rsidP="003D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Розроблені </w:t>
            </w:r>
          </w:p>
          <w:p w14:paraId="5BB37AF7" w14:textId="77777777" w:rsidR="00597BFB" w:rsidRPr="009D5528" w:rsidRDefault="00597BFB" w:rsidP="003D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програми розвитку кожного підопічного центру з урахуванням запитів батьків та заходів рекомендованих спеціалістами.</w:t>
            </w:r>
          </w:p>
        </w:tc>
        <w:tc>
          <w:tcPr>
            <w:tcW w:w="1729" w:type="dxa"/>
          </w:tcPr>
          <w:p w14:paraId="0F8137F7" w14:textId="77777777" w:rsidR="00597BFB" w:rsidRPr="009D5528" w:rsidRDefault="00597BFB" w:rsidP="003D1D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Кожна дитина має власний розроблений спеціалістами план та не має адаптуватися під загальноприйняті та стандартизовані програми роботи з дітьми з порушенням слуху.</w:t>
            </w:r>
          </w:p>
        </w:tc>
        <w:tc>
          <w:tcPr>
            <w:tcW w:w="1396" w:type="dxa"/>
          </w:tcPr>
          <w:p w14:paraId="6B4CB739" w14:textId="77777777" w:rsidR="00597BFB" w:rsidRPr="009D5528" w:rsidRDefault="004C2EFC" w:rsidP="00200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Стабільна та неперервна робота спеціалістів протягом усього періоду проекту, незмінний склад команди проекту 3 адміністративних працівника (по 441 год за три місяці)  та 9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педагогічних </w:t>
            </w:r>
          </w:p>
        </w:tc>
        <w:tc>
          <w:tcPr>
            <w:tcW w:w="1311" w:type="dxa"/>
          </w:tcPr>
          <w:p w14:paraId="791E0442" w14:textId="77777777" w:rsidR="00597BFB" w:rsidRPr="009D5528" w:rsidRDefault="004C2EFC" w:rsidP="00200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3000 індивідуальних та групових занять за 3 місяці</w:t>
            </w:r>
          </w:p>
        </w:tc>
      </w:tr>
      <w:tr w:rsidR="003F5653" w:rsidRPr="009D5528" w14:paraId="42F596FC" w14:textId="77777777" w:rsidTr="003F5653">
        <w:trPr>
          <w:trHeight w:val="60"/>
        </w:trPr>
        <w:tc>
          <w:tcPr>
            <w:tcW w:w="1253" w:type="dxa"/>
          </w:tcPr>
          <w:p w14:paraId="1490FC2B" w14:textId="77777777" w:rsidR="00597BFB" w:rsidRPr="009D5528" w:rsidRDefault="00597BFB" w:rsidP="003D1D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Реалізаційний</w:t>
            </w:r>
          </w:p>
        </w:tc>
        <w:tc>
          <w:tcPr>
            <w:tcW w:w="1034" w:type="dxa"/>
          </w:tcPr>
          <w:p w14:paraId="1926C674" w14:textId="77777777" w:rsidR="00597BFB" w:rsidRPr="009D5528" w:rsidRDefault="00597BFB" w:rsidP="003D1D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 – грудень 2020 року</w:t>
            </w:r>
          </w:p>
          <w:p w14:paraId="7F9818E4" w14:textId="77777777" w:rsidR="00597BFB" w:rsidRPr="009D5528" w:rsidRDefault="00597BFB" w:rsidP="003D1D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Офіс громадської організації «Відчуй"</w:t>
            </w:r>
          </w:p>
        </w:tc>
        <w:tc>
          <w:tcPr>
            <w:tcW w:w="1600" w:type="dxa"/>
          </w:tcPr>
          <w:p w14:paraId="08FFF158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щотижневих індивідуальних та групових занять (3000 за 3 місяці)</w:t>
            </w:r>
          </w:p>
          <w:p w14:paraId="5DDA8306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інтенсивних курсів для підопічних з інших міст.</w:t>
            </w:r>
          </w:p>
          <w:p w14:paraId="22E17704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 робота у налагодженні зв'язків із громадськістю, поширення інформації щодо результатів роботи центру, успішних кейсів.</w:t>
            </w:r>
          </w:p>
          <w:p w14:paraId="3E9F9544" w14:textId="77777777" w:rsidR="00597BFB" w:rsidRPr="009D5528" w:rsidRDefault="00597BFB" w:rsidP="003D1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B2E301E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Прогрес у слухо-мовленнєвій корекції, відновлення психологічних функцій, музичного слуху.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Показники: краще сприймання мови на слух, активне мовлення.</w:t>
            </w:r>
          </w:p>
          <w:p w14:paraId="05F89D48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Зосередження уваги та можливостей батьків на досягненн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найкращого можливого результату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самостійній роботі вдома</w:t>
            </w: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B69758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Показники: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сімей, які регулярно </w:t>
            </w: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послідовне виконання всіх рекомендацій, прогрес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період між інтенсивними курсами.</w:t>
            </w:r>
          </w:p>
          <w:p w14:paraId="50D8C9AF" w14:textId="77777777" w:rsidR="00597BFB" w:rsidRPr="009D5528" w:rsidRDefault="00597BFB" w:rsidP="003D1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Збільшення уваги      громадськості до потреб дітей з порушенням слуху, необхідності вчасної та якісної роботи над комплексним розвитком дитини після слухопротезування, підвищення рівня впізнаваності центру через фото/відео матеріали, нові партнерства та взаємовигідна співпраця з ними. </w:t>
            </w:r>
          </w:p>
        </w:tc>
        <w:tc>
          <w:tcPr>
            <w:tcW w:w="1729" w:type="dxa"/>
          </w:tcPr>
          <w:p w14:paraId="27BE19B0" w14:textId="77777777" w:rsidR="00597BFB" w:rsidRPr="009D5528" w:rsidRDefault="00597BFB" w:rsidP="003F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150 сімей зі всієї України отримають щотижневі консультування.</w:t>
            </w:r>
          </w:p>
          <w:p w14:paraId="42EC49FB" w14:textId="77777777" w:rsidR="00597BFB" w:rsidRPr="009D5528" w:rsidRDefault="00597BFB" w:rsidP="003F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20 сімей з міст поза Києвом пройдуть інтенсивні індивідуальні одно/двотижневі курси з комплексного розвитку дитини з порушенням слуху</w:t>
            </w:r>
          </w:p>
          <w:p w14:paraId="7DDF023D" w14:textId="77777777" w:rsidR="00597BFB" w:rsidRPr="009D5528" w:rsidRDefault="00597BFB" w:rsidP="003F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Більша кількість вчасно проімплантованих дітей та комплексна проінформаність сімей з дітьми з порушенням слуху щодо постопераційного періоду та необхідних заходів для максимально ефективного розвитку дитини. </w:t>
            </w:r>
          </w:p>
          <w:p w14:paraId="6F65D91D" w14:textId="77777777" w:rsidR="00597BFB" w:rsidRPr="009D5528" w:rsidRDefault="00597BFB" w:rsidP="003F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Підвищений рівень обізнаності громадськості щодо потреб людей з порушенням слуху та наявних можливостей допомоги цій категорії осіб з інвалідністю.</w:t>
            </w:r>
          </w:p>
        </w:tc>
        <w:tc>
          <w:tcPr>
            <w:tcW w:w="1396" w:type="dxa"/>
          </w:tcPr>
          <w:p w14:paraId="31473096" w14:textId="77777777" w:rsidR="00597BFB" w:rsidRPr="009D5528" w:rsidRDefault="004C2EFC" w:rsidP="00200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стабільний процес якісного та кваліфікованого слухо мовленнєвого розвитку дітей з інвалідністю по слуху з метою виключення майбутньої соціальної та комунікаційної ізоляції шляхом залучення спеціальних педагогів.</w:t>
            </w:r>
          </w:p>
        </w:tc>
        <w:tc>
          <w:tcPr>
            <w:tcW w:w="1311" w:type="dxa"/>
          </w:tcPr>
          <w:p w14:paraId="131FB87F" w14:textId="77777777" w:rsidR="00597BFB" w:rsidRPr="009D5528" w:rsidRDefault="0008209E" w:rsidP="004C2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4C2EFC"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більшення кількості підопічних центру до 170 родин, аудиторія сторінок в соціальних ме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режах близько 35000 підписників</w:t>
            </w:r>
          </w:p>
        </w:tc>
      </w:tr>
      <w:tr w:rsidR="003F5653" w:rsidRPr="009D5528" w14:paraId="37B94533" w14:textId="77777777" w:rsidTr="003F5653">
        <w:trPr>
          <w:trHeight w:val="60"/>
        </w:trPr>
        <w:tc>
          <w:tcPr>
            <w:tcW w:w="1253" w:type="dxa"/>
          </w:tcPr>
          <w:p w14:paraId="62AE19E3" w14:textId="77777777" w:rsidR="00597BFB" w:rsidRPr="009D5528" w:rsidRDefault="00597BFB" w:rsidP="003D1D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Оцінювальний</w:t>
            </w:r>
          </w:p>
        </w:tc>
        <w:tc>
          <w:tcPr>
            <w:tcW w:w="1034" w:type="dxa"/>
          </w:tcPr>
          <w:p w14:paraId="4C23F939" w14:textId="77777777" w:rsidR="00597BFB" w:rsidRPr="009D5528" w:rsidRDefault="00597BFB" w:rsidP="003D1D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Жовтень – грудень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року</w:t>
            </w:r>
          </w:p>
          <w:p w14:paraId="1B1CDECB" w14:textId="77777777" w:rsidR="00597BFB" w:rsidRPr="009D5528" w:rsidRDefault="00597BFB" w:rsidP="003D1D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Офіс громадської організації «Відчуй"</w:t>
            </w:r>
          </w:p>
        </w:tc>
        <w:tc>
          <w:tcPr>
            <w:tcW w:w="1600" w:type="dxa"/>
          </w:tcPr>
          <w:p w14:paraId="3D9BD87B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Щотижнева координаційна </w:t>
            </w: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зустріч педагогічної та адміністративної частин колективу</w:t>
            </w:r>
          </w:p>
          <w:p w14:paraId="1ECCAC25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Складення звітності щодо проекту</w:t>
            </w:r>
          </w:p>
          <w:p w14:paraId="2CF4C988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підсумків щодо результатів першого семестру</w:t>
            </w:r>
          </w:p>
        </w:tc>
        <w:tc>
          <w:tcPr>
            <w:tcW w:w="2054" w:type="dxa"/>
          </w:tcPr>
          <w:p w14:paraId="45E421D3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Відстеження успіхів/складнощів</w:t>
            </w: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/ незвичних обставин при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консультуванні.</w:t>
            </w:r>
          </w:p>
          <w:p w14:paraId="5BF27710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Професійна підтримка колег та включення додаткових консультацій/занять у програму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слухомовленнєвого розвитку</w:t>
            </w: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дитини.</w:t>
            </w:r>
          </w:p>
          <w:p w14:paraId="7FCE91BA" w14:textId="77777777" w:rsidR="00597BFB" w:rsidRPr="009D5528" w:rsidRDefault="00597BFB" w:rsidP="0020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Оцінити ефективність роботи колективу та його потреби у матеріалах/додатковому навчанні і т.д.</w:t>
            </w:r>
          </w:p>
        </w:tc>
        <w:tc>
          <w:tcPr>
            <w:tcW w:w="1729" w:type="dxa"/>
          </w:tcPr>
          <w:p w14:paraId="32B98282" w14:textId="77777777" w:rsidR="00597BFB" w:rsidRPr="009D5528" w:rsidRDefault="00597BFB" w:rsidP="003F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Аналіз виконаної </w:t>
            </w: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роботи дозволить побачити певні прогалини у надаваних послугах та заповнити їх за допомогою додаткового навчання та розроблення нових індивідуальних програм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D08B79" w14:textId="77777777" w:rsidR="00597BFB" w:rsidRPr="009D5528" w:rsidRDefault="00597BFB" w:rsidP="003F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Отриманий досвід є практичним та життєвим джерелом для проведення тренінгів, консультацій для колег з інших організацій та міст, які працюють з дітьми з порушенням слуху.</w:t>
            </w:r>
          </w:p>
        </w:tc>
        <w:tc>
          <w:tcPr>
            <w:tcW w:w="1396" w:type="dxa"/>
          </w:tcPr>
          <w:p w14:paraId="0883570F" w14:textId="77777777" w:rsidR="00597BFB" w:rsidRPr="009D5528" w:rsidRDefault="0037085E" w:rsidP="0037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Ефективна та регулярна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робота з дітьми з порушенням слуху та комплексна підтримка родини</w:t>
            </w:r>
          </w:p>
        </w:tc>
        <w:tc>
          <w:tcPr>
            <w:tcW w:w="1311" w:type="dxa"/>
          </w:tcPr>
          <w:p w14:paraId="31AF9379" w14:textId="77777777" w:rsidR="00597BFB" w:rsidRPr="009D5528" w:rsidRDefault="0041428F" w:rsidP="00414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Стабільна та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неперервна робота спеціалістів протягом усього періоду проекту, незмінний склад команди проекту 3 адміністративних працівника (по 441 год за три місяці)  та 9 педагогічних</w:t>
            </w:r>
          </w:p>
        </w:tc>
      </w:tr>
    </w:tbl>
    <w:p w14:paraId="59A090DD" w14:textId="77777777" w:rsidR="00965DEB" w:rsidRPr="009D5528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7FE2583B" w14:textId="77777777" w:rsidR="00965DEB" w:rsidRPr="009D5528" w:rsidRDefault="00597BF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65DEB" w:rsidRPr="009D5528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965DEB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було досягнуто очікуваних результатів </w:t>
      </w:r>
      <w:r w:rsidR="00965DEB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при виконан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="00965DEB" w:rsidRPr="009D5528">
        <w:rPr>
          <w:rFonts w:ascii="Times New Roman" w:hAnsi="Times New Roman"/>
          <w:color w:val="000000"/>
          <w:sz w:val="20"/>
          <w:szCs w:val="20"/>
          <w:lang w:eastAsia="uk-UA"/>
        </w:rPr>
        <w:t>і (реалізації) програми (проекту, заходу)</w:t>
      </w:r>
      <w:r w:rsidR="005B5032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965DEB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483BD7" w:rsidRPr="009D5528">
        <w:rPr>
          <w:rFonts w:ascii="Times New Roman" w:hAnsi="Times New Roman"/>
          <w:color w:val="000000"/>
          <w:sz w:val="20"/>
          <w:szCs w:val="20"/>
          <w:lang w:eastAsia="uk-UA"/>
        </w:rPr>
        <w:t>чи мають отримані результати суспільну цінність, яку саме</w:t>
      </w:r>
      <w:r w:rsidR="005B5032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483BD7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65DEB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965DEB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9D552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965DEB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295FC97E" w14:textId="77777777" w:rsidR="005B6C47" w:rsidRPr="009D5528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040559" w:rsidRPr="009D5528" w14:paraId="26715B0D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C1BC91" w14:textId="77777777" w:rsidR="00040559" w:rsidRPr="009D5528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6BDFB1" w14:textId="77777777" w:rsidR="00040559" w:rsidRPr="009D5528" w:rsidRDefault="00040559" w:rsidP="003D1D0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9D5528" w14:paraId="3476F370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EBBB7" w14:textId="77777777" w:rsidR="00040559" w:rsidRPr="009D5528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344BF2" w14:textId="77777777" w:rsidR="00040559" w:rsidRPr="009D5528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27568" w14:textId="77777777" w:rsidR="00040559" w:rsidRPr="009D5528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EDF3D" w14:textId="77777777" w:rsidR="00040559" w:rsidRPr="009D5528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9D5528" w14:paraId="51F693F0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65E614" w14:textId="77777777" w:rsidR="00040559" w:rsidRPr="009D5528" w:rsidRDefault="003D1D00" w:rsidP="003D1D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sz w:val="24"/>
                <w:szCs w:val="24"/>
                <w:lang w:eastAsia="uk-UA"/>
              </w:rPr>
              <w:t>Сім’ї з дітьми з порушенням слуху, 150 сімей (близько 500 людей), з яких 150 дітей з порушенням слуху (від 0 до 14 років), які відвідують центр на постійній основі та отримують щотижневі консультації від педагогів.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3877AA" w14:textId="77777777" w:rsidR="00040559" w:rsidRPr="009D5528" w:rsidRDefault="001A1FD8" w:rsidP="003D1D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sz w:val="24"/>
                <w:szCs w:val="24"/>
                <w:lang w:eastAsia="uk-UA"/>
              </w:rPr>
              <w:t>150 сімей зі всієї України отримають щотижневі консультування.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538BE6" w14:textId="77777777" w:rsidR="00040559" w:rsidRPr="009D5528" w:rsidRDefault="001A1FD8" w:rsidP="003D1D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sz w:val="24"/>
                <w:szCs w:val="24"/>
                <w:lang w:eastAsia="uk-UA"/>
              </w:rPr>
              <w:t>Дитячий центр для дітей з порушенням слуху “Відчуй”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2AD9E9" w14:textId="77777777" w:rsidR="00040559" w:rsidRPr="009D5528" w:rsidRDefault="001A1FD8" w:rsidP="003D1D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sz w:val="24"/>
                <w:szCs w:val="24"/>
                <w:lang w:eastAsia="uk-UA"/>
              </w:rPr>
              <w:t>185</w:t>
            </w:r>
            <w:r w:rsidR="009710FF" w:rsidRPr="009D5528">
              <w:rPr>
                <w:sz w:val="24"/>
                <w:szCs w:val="24"/>
              </w:rPr>
              <w:t xml:space="preserve"> </w:t>
            </w:r>
            <w:r w:rsidR="009710FF" w:rsidRPr="009D5528">
              <w:rPr>
                <w:rFonts w:ascii="Times New Roman" w:hAnsi="Times New Roman"/>
                <w:sz w:val="24"/>
                <w:szCs w:val="24"/>
                <w:lang w:eastAsia="uk-UA"/>
              </w:rPr>
              <w:t>учасників, залучених до реалізації програми (проекту, заходу)</w:t>
            </w:r>
          </w:p>
        </w:tc>
      </w:tr>
    </w:tbl>
    <w:p w14:paraId="7B964549" w14:textId="77777777" w:rsidR="005B6C47" w:rsidRPr="009D5528" w:rsidRDefault="005B6C47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EECFF53" w14:textId="77777777" w:rsidR="00040559" w:rsidRPr="009D5528" w:rsidRDefault="009B6270" w:rsidP="005B6C47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 xml:space="preserve"> </w:t>
      </w:r>
      <w:r w:rsidR="00040559" w:rsidRPr="009D5528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040559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9D552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040559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ситуацію; 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зазначити,</w:t>
      </w:r>
      <w:r w:rsidR="00253A1D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40559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який інструментарій використовувався для 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роз</w:t>
      </w:r>
      <w:r w:rsidR="00040559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рахунку кількісних показників залученої цільової аудиторії; як саме було залучено </w:t>
      </w:r>
      <w:r w:rsidR="00BD5541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представник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ів</w:t>
      </w:r>
      <w:r w:rsidR="00040559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цільової аудиторії, чи бу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ло</w:t>
      </w:r>
      <w:r w:rsidR="00040559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отриман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="00040559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зворотний зв’язок від </w:t>
      </w:r>
      <w:r w:rsidR="00BD5541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учасників </w:t>
      </w:r>
      <w:r w:rsidR="00040559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програми (проекту, заходу) </w:t>
      </w:r>
      <w:r w:rsidR="00040559" w:rsidRPr="009D5528">
        <w:rPr>
          <w:rFonts w:ascii="Times New Roman" w:hAnsi="Times New Roman"/>
          <w:color w:val="000000"/>
          <w:sz w:val="20"/>
          <w:szCs w:val="20"/>
          <w:lang w:eastAsia="uk-UA"/>
        </w:rPr>
        <w:t>стосовно задоволення їх</w:t>
      </w:r>
      <w:r w:rsidR="00BD5541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ніх</w:t>
      </w:r>
      <w:r w:rsidR="00040559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потреб)</w:t>
      </w:r>
    </w:p>
    <w:p w14:paraId="750BEC17" w14:textId="77777777" w:rsidR="002C375B" w:rsidRPr="009D5528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56D1F7F" w14:textId="77777777" w:rsidR="00875435" w:rsidRPr="009D5528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D5528">
        <w:rPr>
          <w:rFonts w:ascii="Times New Roman" w:hAnsi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9D5528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Pr="009D552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 (реалізації) програми (проекту, заходу) </w:t>
      </w: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5B6C47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5B6C47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>ні (реалізації) програми (проекту, заходу)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ювання виконання</w:t>
      </w: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9D5528">
        <w:rPr>
          <w:rFonts w:ascii="Times New Roman" w:hAnsi="Times New Roman"/>
          <w:color w:val="000000"/>
          <w:sz w:val="20"/>
          <w:szCs w:val="20"/>
          <w:lang w:eastAsia="uk-UA"/>
        </w:rPr>
        <w:t>програми (проекту, заходу)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інструменти використовувались)</w:t>
      </w:r>
    </w:p>
    <w:p w14:paraId="265E2FC4" w14:textId="77777777" w:rsidR="002C375B" w:rsidRPr="009D5528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065B49E0" w14:textId="77777777" w:rsidR="00BA5B74" w:rsidRPr="009D5528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772DB76A" w14:textId="77777777" w:rsidR="00CE05EE" w:rsidRPr="009D5528" w:rsidRDefault="00CE05EE" w:rsidP="00CE05EE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Інформування громадськості про хід та результати виконання (реалізації) програми (проекту, заходу) 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3"/>
        <w:gridCol w:w="1263"/>
        <w:gridCol w:w="2929"/>
        <w:gridCol w:w="5028"/>
      </w:tblGrid>
      <w:tr w:rsidR="00CE05EE" w:rsidRPr="009D5528" w14:paraId="4CE3A0D7" w14:textId="77777777" w:rsidTr="006A1296">
        <w:trPr>
          <w:trHeight w:val="60"/>
        </w:trPr>
        <w:tc>
          <w:tcPr>
            <w:tcW w:w="1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E261AF" w14:textId="77777777" w:rsidR="00CE05EE" w:rsidRPr="009D5528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9D552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тощо</w:t>
            </w:r>
            <w:r w:rsidRPr="009D552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CA39F0" w14:textId="77777777" w:rsidR="00CE05EE" w:rsidRPr="009D5528" w:rsidRDefault="00CE05EE" w:rsidP="003D1D0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Заголовок інформаційного повідомлення </w:t>
            </w:r>
          </w:p>
        </w:tc>
        <w:tc>
          <w:tcPr>
            <w:tcW w:w="147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1D6AFA" w14:textId="77777777" w:rsidR="00CE05EE" w:rsidRPr="009D5528" w:rsidRDefault="00CE05EE" w:rsidP="003D1D0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98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9DDAE8" w14:textId="77777777" w:rsidR="00CE05EE" w:rsidRPr="009D5528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Адреса розміщення (онлайн</w:t>
            </w:r>
            <w:r w:rsidR="00642540" w:rsidRPr="009D552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Pr="009D552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посилання)</w:t>
            </w:r>
          </w:p>
        </w:tc>
      </w:tr>
      <w:tr w:rsidR="006A1296" w:rsidRPr="009D5528" w14:paraId="296753B4" w14:textId="77777777" w:rsidTr="006A1296">
        <w:trPr>
          <w:trHeight w:val="340"/>
        </w:trPr>
        <w:tc>
          <w:tcPr>
            <w:tcW w:w="1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9E388A" w14:textId="77777777" w:rsidR="006A1296" w:rsidRPr="009D5528" w:rsidRDefault="006A1296" w:rsidP="003D1D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597B" w:rsidRPr="009D5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85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EBD734" w14:textId="77777777" w:rsidR="006A1296" w:rsidRPr="009D5528" w:rsidRDefault="006A1296" w:rsidP="00B1248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1248D" w:rsidRPr="009D5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Дитячий центр “Відчуй”</w:t>
            </w:r>
          </w:p>
        </w:tc>
        <w:tc>
          <w:tcPr>
            <w:tcW w:w="147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BD443" w14:textId="77777777" w:rsidR="006A1296" w:rsidRPr="009D5528" w:rsidRDefault="006A1296" w:rsidP="0023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</w:rPr>
              <w:t xml:space="preserve">Соціальні мережі ГО “Відчуй” </w:t>
            </w:r>
            <w:r w:rsidRPr="009D55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>
              <w:r w:rsidRPr="009D552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https://www.facebook.com/vidchui</w:t>
              </w:r>
            </w:hyperlink>
          </w:p>
        </w:tc>
        <w:tc>
          <w:tcPr>
            <w:tcW w:w="98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AD73F" w14:textId="77777777" w:rsidR="006A1296" w:rsidRPr="009D5528" w:rsidRDefault="0090746A" w:rsidP="009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6A1296" w:rsidRPr="009D552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https://www.facebook.com/vidchui/posts/3974580739238644</w:t>
              </w:r>
            </w:hyperlink>
          </w:p>
          <w:p w14:paraId="39205B9C" w14:textId="77777777" w:rsidR="006A1296" w:rsidRPr="009D5528" w:rsidRDefault="0090746A" w:rsidP="00A9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A1296" w:rsidRPr="009D552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https://www.instagram.com/p/CG40xAyBvr2/</w:t>
              </w:r>
            </w:hyperlink>
          </w:p>
        </w:tc>
      </w:tr>
      <w:tr w:rsidR="006A1296" w:rsidRPr="009D5528" w14:paraId="428D5710" w14:textId="77777777" w:rsidTr="006A1296">
        <w:trPr>
          <w:trHeight w:val="340"/>
        </w:trPr>
        <w:tc>
          <w:tcPr>
            <w:tcW w:w="1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02E6AC" w14:textId="77777777" w:rsidR="006A1296" w:rsidRPr="009D5528" w:rsidRDefault="0082597B" w:rsidP="003D1D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85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583CDD" w14:textId="77777777" w:rsidR="006A1296" w:rsidRPr="009D5528" w:rsidRDefault="00B1248D" w:rsidP="003D1D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Слухо мовленнєвий розвиток дітей з інвалідністю по слуху</w:t>
            </w:r>
          </w:p>
        </w:tc>
        <w:tc>
          <w:tcPr>
            <w:tcW w:w="147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239ECF" w14:textId="77777777" w:rsidR="006A1296" w:rsidRPr="009D5528" w:rsidRDefault="002358D2" w:rsidP="009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</w:rPr>
              <w:t xml:space="preserve">Соціальні мережі ГО “Відчуй” </w:t>
            </w:r>
          </w:p>
          <w:p w14:paraId="3B9051B4" w14:textId="77777777" w:rsidR="006A1296" w:rsidRPr="009D5528" w:rsidRDefault="0090746A" w:rsidP="009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6A1296" w:rsidRPr="009D552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https://www.facebook.com/vidchui</w:t>
              </w:r>
            </w:hyperlink>
          </w:p>
        </w:tc>
        <w:tc>
          <w:tcPr>
            <w:tcW w:w="98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B2C73" w14:textId="77777777" w:rsidR="006A1296" w:rsidRPr="009D5528" w:rsidRDefault="0090746A" w:rsidP="009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A1296" w:rsidRPr="009D552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https://www.facebook.com/vidchui/posts/4111391808890869</w:t>
              </w:r>
            </w:hyperlink>
          </w:p>
          <w:p w14:paraId="1E050B40" w14:textId="77777777" w:rsidR="006A1296" w:rsidRPr="009D5528" w:rsidRDefault="006A1296" w:rsidP="0023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96" w:rsidRPr="009D5528" w14:paraId="1195F6E8" w14:textId="77777777" w:rsidTr="006A1296">
        <w:trPr>
          <w:trHeight w:val="340"/>
        </w:trPr>
        <w:tc>
          <w:tcPr>
            <w:tcW w:w="1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51DF39" w14:textId="77777777" w:rsidR="006A1296" w:rsidRPr="009D5528" w:rsidRDefault="0082597B" w:rsidP="003D1D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85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ED6274" w14:textId="77777777" w:rsidR="006A1296" w:rsidRPr="009D5528" w:rsidRDefault="00B1248D" w:rsidP="003D1D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Дитячий центр “Відчуй”</w:t>
            </w:r>
          </w:p>
        </w:tc>
        <w:tc>
          <w:tcPr>
            <w:tcW w:w="147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E6C053" w14:textId="77777777" w:rsidR="006A1296" w:rsidRPr="009D5528" w:rsidRDefault="006A1296" w:rsidP="0023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</w:rPr>
              <w:t xml:space="preserve">Соціальні мережі ГО “Відчуй” </w:t>
            </w:r>
            <w:r w:rsidRPr="009D55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>
              <w:r w:rsidRPr="009D552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https://www.facebook.com/vidchui</w:t>
              </w:r>
            </w:hyperlink>
          </w:p>
        </w:tc>
        <w:tc>
          <w:tcPr>
            <w:tcW w:w="98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6D153A" w14:textId="77777777" w:rsidR="006A1296" w:rsidRPr="009D5528" w:rsidRDefault="0090746A" w:rsidP="009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A1296" w:rsidRPr="009D552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https://www.facebook.com/vidchui/posts/4128143507215699</w:t>
              </w:r>
            </w:hyperlink>
          </w:p>
          <w:p w14:paraId="69D4538B" w14:textId="77777777" w:rsidR="006A1296" w:rsidRPr="009D5528" w:rsidRDefault="006A1296" w:rsidP="009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96" w:rsidRPr="009D5528" w14:paraId="62C902D7" w14:textId="77777777" w:rsidTr="006A1296">
        <w:trPr>
          <w:trHeight w:val="340"/>
        </w:trPr>
        <w:tc>
          <w:tcPr>
            <w:tcW w:w="168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2DDBFA" w14:textId="77777777" w:rsidR="006A1296" w:rsidRPr="009D5528" w:rsidRDefault="0082597B" w:rsidP="003D1D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85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5CDA6B" w14:textId="77777777" w:rsidR="006A1296" w:rsidRPr="009D5528" w:rsidRDefault="00B1248D" w:rsidP="003D1D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Дитячий центр “Відчуй”</w:t>
            </w:r>
          </w:p>
        </w:tc>
        <w:tc>
          <w:tcPr>
            <w:tcW w:w="147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3F11E" w14:textId="77777777" w:rsidR="006A1296" w:rsidRPr="009D5528" w:rsidRDefault="006A1296" w:rsidP="0023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28">
              <w:rPr>
                <w:rFonts w:ascii="Times New Roman" w:hAnsi="Times New Roman" w:cs="Times New Roman"/>
                <w:sz w:val="24"/>
                <w:szCs w:val="24"/>
              </w:rPr>
              <w:t xml:space="preserve">Соціальні мережі ГО “Відчуй” </w:t>
            </w:r>
            <w:r w:rsidRPr="009D55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>
              <w:r w:rsidRPr="009D552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https://www.facebook.com/vidchui</w:t>
              </w:r>
            </w:hyperlink>
          </w:p>
        </w:tc>
        <w:tc>
          <w:tcPr>
            <w:tcW w:w="98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5F938" w14:textId="77777777" w:rsidR="006A1296" w:rsidRPr="009D5528" w:rsidRDefault="0090746A" w:rsidP="009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A1296" w:rsidRPr="009D552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https://www.facebook.com/vidchui/posts/4147457988617584</w:t>
              </w:r>
            </w:hyperlink>
          </w:p>
          <w:p w14:paraId="3726B3B5" w14:textId="77777777" w:rsidR="006A1296" w:rsidRPr="009D5528" w:rsidRDefault="006A1296" w:rsidP="009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ED503" w14:textId="77777777" w:rsidR="002C375B" w:rsidRPr="009D5528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0BEA4F1" w14:textId="77777777" w:rsidR="006B54F8" w:rsidRPr="009D5528" w:rsidRDefault="004E1BCE" w:rsidP="0041428F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9D5528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, які</w:t>
      </w:r>
      <w:r w:rsidR="00CE05EE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і</w:t>
      </w:r>
      <w:r w:rsidR="00CE05EE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якими </w:t>
      </w:r>
      <w:r w:rsidR="00C71BEA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засобами масової інформації </w:t>
      </w:r>
      <w:r w:rsidR="00CE05EE" w:rsidRPr="009D5528">
        <w:rPr>
          <w:rFonts w:ascii="Times New Roman" w:hAnsi="Times New Roman"/>
          <w:color w:val="000000"/>
          <w:sz w:val="20"/>
          <w:szCs w:val="20"/>
          <w:lang w:eastAsia="uk-UA"/>
        </w:rPr>
        <w:t>співпрацювало громадське об’єднання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технології та медіа використовувалися для </w:t>
      </w:r>
      <w:r w:rsidR="00CE05EE" w:rsidRPr="009D5528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поширення інформації; порівняти планові та фактичні показники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9D552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CE05EE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9D5528" w14:paraId="0B842FDD" w14:textId="77777777" w:rsidTr="002C375B">
        <w:trPr>
          <w:trHeight w:val="60"/>
        </w:trPr>
        <w:tc>
          <w:tcPr>
            <w:tcW w:w="10201" w:type="dxa"/>
            <w:gridSpan w:val="2"/>
            <w:hideMark/>
          </w:tcPr>
          <w:p w14:paraId="4CCA64A7" w14:textId="77777777" w:rsidR="00BA5B74" w:rsidRPr="009D5528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9D5528" w14:paraId="6B726591" w14:textId="77777777" w:rsidTr="002C375B">
        <w:trPr>
          <w:trHeight w:val="60"/>
        </w:trPr>
        <w:tc>
          <w:tcPr>
            <w:tcW w:w="5250" w:type="dxa"/>
          </w:tcPr>
          <w:p w14:paraId="692CF8EA" w14:textId="77777777" w:rsidR="00BA5B74" w:rsidRPr="009D5528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51" w:type="dxa"/>
            <w:vAlign w:val="center"/>
          </w:tcPr>
          <w:p w14:paraId="7D561BB8" w14:textId="77777777" w:rsidR="00BA5B74" w:rsidRPr="009D5528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9D5528" w14:paraId="1822D879" w14:textId="77777777" w:rsidTr="002C375B">
        <w:trPr>
          <w:trHeight w:val="60"/>
        </w:trPr>
        <w:tc>
          <w:tcPr>
            <w:tcW w:w="5250" w:type="dxa"/>
          </w:tcPr>
          <w:p w14:paraId="1EAF521B" w14:textId="77777777" w:rsidR="00BA5B74" w:rsidRPr="009D5528" w:rsidRDefault="00C416C8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Фінансова підтримка за рахунок бюджетних коштів на період з жовтня  по грудень дозволить проектній команді організації зосередитися на пошуках партнерів не лише в Україні, але й поза її межами, подати заявки на членство в міжнародних організаціях та продемонструвати наші успіхи та досягнення на закордонному рівні. Такий організаційний розвиток розширить наші можливості щодо співпраці та фінансування  наших сталих та майбутніх партнерів.</w:t>
            </w:r>
          </w:p>
        </w:tc>
        <w:tc>
          <w:tcPr>
            <w:tcW w:w="4951" w:type="dxa"/>
            <w:vAlign w:val="center"/>
          </w:tcPr>
          <w:p w14:paraId="46ED94F9" w14:textId="77777777" w:rsidR="00C416C8" w:rsidRPr="009D5528" w:rsidRDefault="00C416C8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Дитячий центр «Відчуй» - проєкт, який виник у 2011 році як  реакція на потреби сімей дітей з порушенням слуху у доступному та якісному слухо мовленнєвому розвитку дітей. Доти існуватиме ця потреба, Дитячий центр продовжуватиме свою роботу. Оскільки будь-яка довга перерва у навчанні може призвести до втрати надбаних результатів, з 18 січня 2021 року Дитячий центр “Відчуй” відновлює роботу. У зв’язку зі щорічним збільшенням кількості сімей, які відвідують центр, проєкт потребує не лише утримання наявного педагогічного складу, але й залучення додаткових спеціалістів, що зумовлює більшу суму фінансування на 2021 рік.</w:t>
            </w:r>
          </w:p>
          <w:p w14:paraId="2378F305" w14:textId="77777777" w:rsidR="00C416C8" w:rsidRPr="009D5528" w:rsidRDefault="00C416C8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Серед можливих джерел подальшого фінансування проєкту розглядаються: </w:t>
            </w:r>
          </w:p>
          <w:p w14:paraId="720FC322" w14:textId="77777777" w:rsidR="00C416C8" w:rsidRPr="009D5528" w:rsidRDefault="00C416C8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1) фандрейзингові заходи: аукціон, лекції, виступи;</w:t>
            </w:r>
          </w:p>
          <w:p w14:paraId="61BDD1A8" w14:textId="77777777" w:rsidR="00C416C8" w:rsidRPr="009D5528" w:rsidRDefault="00C416C8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2) підтримка партнерів ГО “Відчуй”;</w:t>
            </w:r>
          </w:p>
          <w:p w14:paraId="4A20FFDC" w14:textId="77777777" w:rsidR="00C416C8" w:rsidRPr="009D5528" w:rsidRDefault="00C416C8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3) краудфандинг та фандрайзингові портали такі як dobro.ua, kindchallenge.net, yapomoga.com, razomgo.com;</w:t>
            </w:r>
          </w:p>
          <w:p w14:paraId="6F046EFD" w14:textId="77777777" w:rsidR="00BA5B74" w:rsidRPr="009D5528" w:rsidRDefault="00C416C8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4) державне фінансування.</w:t>
            </w:r>
          </w:p>
        </w:tc>
      </w:tr>
    </w:tbl>
    <w:p w14:paraId="0BD7577A" w14:textId="77777777" w:rsidR="002C375B" w:rsidRPr="009D5528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5F439BAA" w14:textId="77777777" w:rsidR="002C375B" w:rsidRPr="009D5528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2"/>
          <w:szCs w:val="12"/>
          <w:lang w:eastAsia="uk-UA"/>
        </w:rPr>
      </w:pPr>
    </w:p>
    <w:p w14:paraId="3FB7B960" w14:textId="77777777" w:rsidR="00BA5B74" w:rsidRPr="009D5528" w:rsidRDefault="00B1248D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A5B74" w:rsidRPr="009D5528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BA5B74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9D552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064F71F1" w14:textId="77777777" w:rsidR="00875435" w:rsidRPr="009D5528" w:rsidRDefault="00875435" w:rsidP="00875435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4187"/>
      </w:tblGrid>
      <w:tr w:rsidR="00BA5B74" w:rsidRPr="009D5528" w14:paraId="26852E3B" w14:textId="77777777" w:rsidTr="002C375B">
        <w:trPr>
          <w:trHeight w:val="60"/>
        </w:trPr>
        <w:tc>
          <w:tcPr>
            <w:tcW w:w="10201" w:type="dxa"/>
            <w:gridSpan w:val="2"/>
          </w:tcPr>
          <w:p w14:paraId="30D2EAC4" w14:textId="77777777" w:rsidR="00BA5B74" w:rsidRPr="009D5528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</w:t>
            </w:r>
            <w:r w:rsidR="002C7058"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9D5528" w14:paraId="26FF6825" w14:textId="77777777" w:rsidTr="002C375B">
        <w:trPr>
          <w:trHeight w:val="60"/>
        </w:trPr>
        <w:tc>
          <w:tcPr>
            <w:tcW w:w="6030" w:type="dxa"/>
            <w:hideMark/>
          </w:tcPr>
          <w:p w14:paraId="5E4B5CC8" w14:textId="77777777" w:rsidR="00BA5B74" w:rsidRPr="009D5528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171" w:type="dxa"/>
            <w:vAlign w:val="center"/>
            <w:hideMark/>
          </w:tcPr>
          <w:p w14:paraId="0C334C36" w14:textId="77777777" w:rsidR="00BA5B74" w:rsidRPr="009D5528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9D5528" w14:paraId="7CE39FDC" w14:textId="77777777" w:rsidTr="002C375B">
        <w:trPr>
          <w:trHeight w:val="60"/>
        </w:trPr>
        <w:tc>
          <w:tcPr>
            <w:tcW w:w="6030" w:type="dxa"/>
          </w:tcPr>
          <w:p w14:paraId="2F4B1395" w14:textId="77777777" w:rsidR="00BA5B74" w:rsidRPr="009D5528" w:rsidRDefault="000232BE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Фінансова підтримка за рахунок бюджетних коштів на період з жовтня  по грудень дозволить проектній команді організації зосередитися на пошуках партнерів не лише в Україні, але й поза її межами, подати заявки на членство в міжнародних організаціях та продемонструвати наші успіхи та досягнення на закордонному рівні. Такий організаційний розвиток розширить наші можливості щодо співпраці та фінансування  наших сталих та майбутніх партнерів.</w:t>
            </w:r>
          </w:p>
        </w:tc>
        <w:tc>
          <w:tcPr>
            <w:tcW w:w="4171" w:type="dxa"/>
            <w:vAlign w:val="center"/>
          </w:tcPr>
          <w:p w14:paraId="6E3B012F" w14:textId="77777777" w:rsidR="000232BE" w:rsidRPr="009D5528" w:rsidRDefault="000232BE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Дитячий центр «Відчуй» - проєкт, який виник у 2011 році як  реакція на потреби сімей дітей з порушенням слуху у доступному та якісному слухо мовленнєвому розвитку дітей. Доти існуватиме ця потреба, Дитячий центр продовжуватиме свою роботу. Оскільки будь-яка довга перерва у навчанні може призвести до втрати надбаних результатів, з 18 січня 2021 року Дитячий центр “Відчуй” відновлює роботу. У зв’язку зі щорічним збільшенням кількості сімей, які відвідують центр, проєкт потребує не </w:t>
            </w: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лише утримання наявного педагогічного складу, але й залучення додаткових спеціалістів, що зумовлює більшу суму фінансування на 2021 рік.</w:t>
            </w:r>
          </w:p>
          <w:p w14:paraId="68A961E8" w14:textId="77777777" w:rsidR="000232BE" w:rsidRPr="009D5528" w:rsidRDefault="000232BE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51DE89B" w14:textId="77777777" w:rsidR="000232BE" w:rsidRPr="009D5528" w:rsidRDefault="000232BE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Серед можливих джерел подальшого фінансування проєкту розглядаються: </w:t>
            </w:r>
          </w:p>
          <w:p w14:paraId="27716EA8" w14:textId="77777777" w:rsidR="000232BE" w:rsidRPr="009D5528" w:rsidRDefault="000232BE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1) фандрейзингові заходи: аукціон, лекції, виступи;</w:t>
            </w:r>
          </w:p>
          <w:p w14:paraId="45AEEF88" w14:textId="77777777" w:rsidR="000232BE" w:rsidRPr="009D5528" w:rsidRDefault="000232BE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2) підтримка партнерів ГО “Відчуй”;</w:t>
            </w:r>
          </w:p>
          <w:p w14:paraId="63281FB4" w14:textId="77777777" w:rsidR="000232BE" w:rsidRPr="009D5528" w:rsidRDefault="000232BE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3) краудфандинг та фандрайзингові портали такі як dobro.ua, kindchallenge.net, yapomoga.com, razomgo.com;</w:t>
            </w:r>
          </w:p>
          <w:p w14:paraId="15551A6E" w14:textId="77777777" w:rsidR="00BA5B74" w:rsidRPr="009D5528" w:rsidRDefault="000232BE" w:rsidP="00A9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552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4) державне фінансування.</w:t>
            </w:r>
          </w:p>
        </w:tc>
      </w:tr>
    </w:tbl>
    <w:p w14:paraId="4378BA13" w14:textId="77777777" w:rsidR="002C375B" w:rsidRPr="009D5528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8"/>
          <w:szCs w:val="8"/>
          <w:lang w:eastAsia="uk-UA"/>
        </w:rPr>
      </w:pPr>
    </w:p>
    <w:p w14:paraId="09874E30" w14:textId="77777777" w:rsidR="002C375B" w:rsidRPr="009D5528" w:rsidRDefault="00B1248D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A5B74" w:rsidRPr="009D5528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9D552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BA5B74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9D552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9D55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26CF2E67" w14:textId="77777777" w:rsidR="002C375B" w:rsidRPr="009D5528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7533EA46" w14:textId="77777777" w:rsidR="002C375B" w:rsidRPr="009D5528" w:rsidRDefault="00743DC5" w:rsidP="00013AA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 Підсумок</w:t>
      </w:r>
    </w:p>
    <w:p w14:paraId="63AF7CDC" w14:textId="77777777" w:rsidR="00270286" w:rsidRPr="009D5528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Досягнення мети і завдань в результаті </w:t>
      </w:r>
      <w:r w:rsidR="002C7058" w:rsidRPr="009D5528">
        <w:rPr>
          <w:rFonts w:ascii="Times New Roman" w:hAnsi="Times New Roman"/>
          <w:b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  <w:r w:rsidR="002C7058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14:paraId="5E55E075" w14:textId="77777777" w:rsidR="002C375B" w:rsidRPr="009D5528" w:rsidRDefault="00270286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>сім’ї з дітьми з порушенням слуху, які відвідують центр на постійній основі та отримують щотижневі консультації від педагогів, сім’ї з міст поза Києвом пройшли одно/двотижневі курси з комплексного розвитку дитини з порушенням слуху.</w:t>
      </w:r>
    </w:p>
    <w:p w14:paraId="1F90CEDC" w14:textId="77777777" w:rsidR="00270286" w:rsidRPr="009D5528" w:rsidRDefault="00270286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15C860C" w14:textId="77777777" w:rsidR="002C375B" w:rsidRPr="009D5528" w:rsidRDefault="00E13600" w:rsidP="00270286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Відповідність результативних показників </w:t>
      </w:r>
      <w:r w:rsidR="002C7058" w:rsidRPr="009D5528">
        <w:rPr>
          <w:rFonts w:ascii="Times New Roman" w:hAnsi="Times New Roman"/>
          <w:b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642540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плановим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показникам: </w:t>
      </w:r>
    </w:p>
    <w:p w14:paraId="258F2FB6" w14:textId="77777777" w:rsidR="00270286" w:rsidRPr="009D5528" w:rsidRDefault="00064C5B" w:rsidP="00270286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>п</w:t>
      </w:r>
      <w:r w:rsidR="00270286"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>ротягом 3 місяців 150 дітей (із запланованих 150 дітей) відвідували регулярні щотижневі заняття онлайн. Програма для кожної дитини була адаптована таким чином, щоб батьки могли легко відтворювати завдання та додати до занять з педагогами самостійну роботу. 150 сімей (із запланованих 150 сімей) отримали консультації щодо усіх етапів роботи над слухомовленнєвим та психологічним розвитком дитини.</w:t>
      </w:r>
    </w:p>
    <w:p w14:paraId="0126192F" w14:textId="77777777" w:rsidR="004471BD" w:rsidRPr="009D5528" w:rsidRDefault="004471BD" w:rsidP="00270286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color w:val="000000"/>
          <w:sz w:val="24"/>
          <w:szCs w:val="24"/>
          <w:lang w:eastAsia="uk-UA"/>
        </w:rPr>
        <w:t>Фонд пропонує вважати, що мета проєкту «Дитячий центр «Відчуй» та очікувані результати досягнуто в ході реалізації (виконання) проєкту.</w:t>
      </w:r>
    </w:p>
    <w:p w14:paraId="2DA0DF2A" w14:textId="77777777" w:rsidR="004C6845" w:rsidRPr="009D5528" w:rsidRDefault="004C684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F9E25DA" w14:textId="77777777" w:rsidR="006B4766" w:rsidRPr="009D5528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Рівень заінтересованості та задоволен</w:t>
      </w:r>
      <w:r w:rsidR="00642540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ня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642540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межах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2C7058" w:rsidRPr="009D5528">
        <w:rPr>
          <w:rFonts w:ascii="Times New Roman" w:hAnsi="Times New Roman"/>
          <w:b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  <w:r w:rsidR="002C7058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14:paraId="411EE823" w14:textId="77777777" w:rsidR="00270286" w:rsidRPr="009D5528" w:rsidRDefault="008E5BF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>кожен педагог, базуючись на досвіді попереднього півріччя, найбільш ефективних методиках роботи з дітьми з порушенням слуху та спільній роботі з колегами Центру розробив індивідуальні програми для кожної дитини. В наслідок трьохмісячної роботи кожного педагога рівень мовленнєвих, слухових здібностей та загального розвитку дітей, у порівнянні з початковим етапом, підвищився. Дистанційне навчання посилило участь батьків у процесі, відповідальність за який раніше покладалася ними, здебільшого на педагогічний склад центру. Збільшення кількості підопічних на 15 сімей за 3 місяці свідчить про підвищення рівня впізнаваності центру та його авторитету серед сімей дітей з порушенням слуху.</w:t>
      </w:r>
    </w:p>
    <w:p w14:paraId="59BC50EE" w14:textId="77777777" w:rsidR="008E5BF5" w:rsidRPr="009D5528" w:rsidRDefault="008E5BF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16"/>
          <w:szCs w:val="16"/>
          <w:lang w:eastAsia="uk-UA"/>
        </w:rPr>
      </w:pPr>
    </w:p>
    <w:p w14:paraId="2879A443" w14:textId="77777777" w:rsidR="004E0DD0" w:rsidRPr="009D5528" w:rsidRDefault="002C7058" w:rsidP="003B0CB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Повнота охоплення цільової аудиторії </w:t>
      </w:r>
      <w:r w:rsidR="00D96BC4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 межах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виконання (реалізації) програми (проекту, заходу):</w:t>
      </w:r>
    </w:p>
    <w:p w14:paraId="5D9F6419" w14:textId="77777777" w:rsidR="004471BD" w:rsidRPr="009D5528" w:rsidRDefault="004471BD" w:rsidP="003B0CB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Проведено 2730 занять, з яких 2026 – індивідуальні, 504 - групові. Проведено 15 діагностичних та ознайомчих консультацій з сім’ями з дітьми з порушенням слуху, які розпочали заняття у центрі. 20 сімей з міст поза Києвом, які пройшли інтенсивні індивідуальні одно/двотижневі курси та </w:t>
      </w:r>
      <w:r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lastRenderedPageBreak/>
        <w:t>завдяки онлайн-формату могли долучатися частіше до групових занять та отримувати консультації. Охоплення становить 14 областей України.</w:t>
      </w:r>
    </w:p>
    <w:p w14:paraId="46CFF10B" w14:textId="77777777" w:rsidR="003B0CB0" w:rsidRPr="009D5528" w:rsidRDefault="002C7058" w:rsidP="003B0CB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E33E89"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325F044B" w14:textId="77777777" w:rsidR="002C375B" w:rsidRPr="009D5528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02348E29" w14:textId="3A4EDA4A" w:rsidR="002C7058" w:rsidRPr="009D5528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</w:t>
      </w:r>
      <w:r w:rsidR="00743DC5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бсяг бюджетних коштів, витрачених на 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 (реалізаці</w:t>
      </w:r>
      <w:r w:rsidR="00D96BC4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ю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) програми (проекту, заходу)</w:t>
      </w:r>
      <w:r w:rsidR="002C375B"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  <w:r w:rsidRPr="009D552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bookmarkStart w:id="4" w:name="n32"/>
      <w:bookmarkEnd w:id="4"/>
      <w:r w:rsidR="00AB223A"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>278 878,50</w:t>
      </w:r>
      <w:r w:rsidR="00534DB9"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грн.</w:t>
      </w:r>
    </w:p>
    <w:p w14:paraId="353E775D" w14:textId="77777777" w:rsidR="00013AA5" w:rsidRPr="009D5528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3875F4AB" w14:textId="77777777" w:rsidR="00256A20" w:rsidRPr="009D5528" w:rsidRDefault="00013AA5" w:rsidP="00256A2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D552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Інформаційний супровід при виконан</w:t>
      </w:r>
      <w:r w:rsidR="00D96BC4" w:rsidRPr="009D552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</w:t>
      </w:r>
      <w:r w:rsidRPr="009D552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 (реалізації)  програми (проекту, заходу): </w:t>
      </w:r>
    </w:p>
    <w:p w14:paraId="20381259" w14:textId="77777777" w:rsidR="002C375B" w:rsidRPr="009D5528" w:rsidRDefault="00256A20" w:rsidP="00256A2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Соціальні мережі ГО “Відчуй” </w:t>
      </w:r>
      <w:hyperlink r:id="rId17" w:history="1">
        <w:r w:rsidRPr="009D5528">
          <w:rPr>
            <w:rStyle w:val="aa"/>
            <w:rFonts w:ascii="Times New Roman" w:hAnsi="Times New Roman"/>
            <w:bCs/>
            <w:sz w:val="24"/>
            <w:szCs w:val="24"/>
            <w:lang w:eastAsia="uk-UA"/>
          </w:rPr>
          <w:t>https://www.facebook.com/vidchui</w:t>
        </w:r>
      </w:hyperlink>
      <w:r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</w:t>
      </w:r>
    </w:p>
    <w:p w14:paraId="2224AC16" w14:textId="77777777" w:rsidR="00013AA5" w:rsidRPr="009D5528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73EA93F7" w14:textId="1E25E90C" w:rsidR="002C375B" w:rsidRPr="009D5528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D552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Перспективи подальшого </w:t>
      </w:r>
      <w:r w:rsidRPr="009D5528">
        <w:rPr>
          <w:rFonts w:ascii="Times New Roman" w:hAnsi="Times New Roman"/>
          <w:b/>
          <w:color w:val="000000"/>
          <w:sz w:val="24"/>
          <w:szCs w:val="24"/>
          <w:lang w:eastAsia="uk-UA"/>
        </w:rPr>
        <w:t>виконання (реалізації) програми (проекту, заходу):</w:t>
      </w:r>
      <w:r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256A20" w:rsidRPr="009D5528">
        <w:rPr>
          <w:rFonts w:ascii="Times New Roman" w:hAnsi="Times New Roman"/>
          <w:bCs/>
          <w:color w:val="000000"/>
          <w:sz w:val="24"/>
          <w:szCs w:val="24"/>
          <w:lang w:eastAsia="uk-UA"/>
        </w:rPr>
        <w:t>Дитячий центр «Відчуй» - проєкт, який виник у 2011 році як реакція на потреби сімей дітей з порушенням слуху у доступному та якісному слухо мовленнєвому розвитку дітей. Доти існуватиме ця потреба, Дитячий центр продовжуватиме свою роботу. Оскільки будь-яка довга перерва у навчанні може призвести до втрати надбаних результатів, з 18 січня 2021 року Дитячий центр “Відчуй” відновлює роботу. У зв’язку зі щорічним збільшенням кількості сімей, які відвідують центр, проєкт потребує не лише утримання наявного педагогічного складу, але й залучення додаткових спеціалістів, що зумовлює більшу суму фінансування на 2021 рік.</w:t>
      </w:r>
    </w:p>
    <w:p w14:paraId="649CB71E" w14:textId="0B6B1A60" w:rsidR="00A4198F" w:rsidRPr="009D5528" w:rsidRDefault="004766D1" w:rsidP="004766D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D5528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здійснювався фахівцями відділу взаємодії з громадськими об’єднаннями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</w:p>
    <w:sectPr w:rsidR="00A4198F" w:rsidRPr="009D5528" w:rsidSect="005B6C47">
      <w:headerReference w:type="default" r:id="rId18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F3BDF" w14:textId="77777777" w:rsidR="0090746A" w:rsidRDefault="0090746A" w:rsidP="00D772F4">
      <w:pPr>
        <w:spacing w:after="0" w:line="240" w:lineRule="auto"/>
      </w:pPr>
      <w:r>
        <w:separator/>
      </w:r>
    </w:p>
  </w:endnote>
  <w:endnote w:type="continuationSeparator" w:id="0">
    <w:p w14:paraId="25CE1E40" w14:textId="77777777" w:rsidR="0090746A" w:rsidRDefault="0090746A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CB1E8" w14:textId="77777777" w:rsidR="0090746A" w:rsidRDefault="0090746A" w:rsidP="00D772F4">
      <w:pPr>
        <w:spacing w:after="0" w:line="240" w:lineRule="auto"/>
      </w:pPr>
      <w:r>
        <w:separator/>
      </w:r>
    </w:p>
  </w:footnote>
  <w:footnote w:type="continuationSeparator" w:id="0">
    <w:p w14:paraId="4A67B6E5" w14:textId="77777777" w:rsidR="0090746A" w:rsidRDefault="0090746A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52384A08" w14:textId="5490A5D8" w:rsidR="003D1D00" w:rsidRDefault="003D1D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528">
          <w:rPr>
            <w:noProof/>
          </w:rPr>
          <w:t>2</w:t>
        </w:r>
        <w:r>
          <w:fldChar w:fldCharType="end"/>
        </w:r>
      </w:p>
    </w:sdtContent>
  </w:sdt>
  <w:p w14:paraId="547CF57D" w14:textId="77777777" w:rsidR="003D1D00" w:rsidRDefault="003D1D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CF2"/>
    <w:multiLevelType w:val="multilevel"/>
    <w:tmpl w:val="6ABAF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72CA"/>
    <w:multiLevelType w:val="multilevel"/>
    <w:tmpl w:val="EBA0F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3B32"/>
    <w:multiLevelType w:val="multilevel"/>
    <w:tmpl w:val="640CA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43526"/>
    <w:multiLevelType w:val="multilevel"/>
    <w:tmpl w:val="5A6EC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91771"/>
    <w:multiLevelType w:val="multilevel"/>
    <w:tmpl w:val="F3081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C5911"/>
    <w:multiLevelType w:val="multilevel"/>
    <w:tmpl w:val="6F7A2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F6"/>
    <w:rsid w:val="00013AA5"/>
    <w:rsid w:val="000232BE"/>
    <w:rsid w:val="00036CCE"/>
    <w:rsid w:val="00040559"/>
    <w:rsid w:val="000409AB"/>
    <w:rsid w:val="00046436"/>
    <w:rsid w:val="00064C5B"/>
    <w:rsid w:val="0008209E"/>
    <w:rsid w:val="000A4DD6"/>
    <w:rsid w:val="000B2E91"/>
    <w:rsid w:val="000D640F"/>
    <w:rsid w:val="00113D06"/>
    <w:rsid w:val="001A1FD8"/>
    <w:rsid w:val="001C1DAF"/>
    <w:rsid w:val="00200CFA"/>
    <w:rsid w:val="002358D2"/>
    <w:rsid w:val="00253A1D"/>
    <w:rsid w:val="00256A20"/>
    <w:rsid w:val="00270286"/>
    <w:rsid w:val="00296211"/>
    <w:rsid w:val="002C375B"/>
    <w:rsid w:val="002C4213"/>
    <w:rsid w:val="002C7058"/>
    <w:rsid w:val="002D1382"/>
    <w:rsid w:val="0037085E"/>
    <w:rsid w:val="003B0CB0"/>
    <w:rsid w:val="003D1D00"/>
    <w:rsid w:val="003F5653"/>
    <w:rsid w:val="0041428F"/>
    <w:rsid w:val="00414BB8"/>
    <w:rsid w:val="004471BD"/>
    <w:rsid w:val="00464BAD"/>
    <w:rsid w:val="004766D1"/>
    <w:rsid w:val="00483BD7"/>
    <w:rsid w:val="004C0562"/>
    <w:rsid w:val="004C2EFC"/>
    <w:rsid w:val="004C6845"/>
    <w:rsid w:val="004E0DD0"/>
    <w:rsid w:val="004E1BCE"/>
    <w:rsid w:val="00506407"/>
    <w:rsid w:val="00534DB9"/>
    <w:rsid w:val="005677F1"/>
    <w:rsid w:val="005818D7"/>
    <w:rsid w:val="00597BFB"/>
    <w:rsid w:val="005A3BFC"/>
    <w:rsid w:val="005B5032"/>
    <w:rsid w:val="005B6C47"/>
    <w:rsid w:val="00605B17"/>
    <w:rsid w:val="00607204"/>
    <w:rsid w:val="00642540"/>
    <w:rsid w:val="006758C1"/>
    <w:rsid w:val="006A1296"/>
    <w:rsid w:val="006B4766"/>
    <w:rsid w:val="006B54F8"/>
    <w:rsid w:val="00710E7D"/>
    <w:rsid w:val="00743DC5"/>
    <w:rsid w:val="007733D1"/>
    <w:rsid w:val="007D60CB"/>
    <w:rsid w:val="007E397B"/>
    <w:rsid w:val="008061D0"/>
    <w:rsid w:val="0082597B"/>
    <w:rsid w:val="00832BB0"/>
    <w:rsid w:val="00836AFF"/>
    <w:rsid w:val="00875435"/>
    <w:rsid w:val="008C2DF6"/>
    <w:rsid w:val="008C39E1"/>
    <w:rsid w:val="008D5177"/>
    <w:rsid w:val="008E5BF5"/>
    <w:rsid w:val="0090746A"/>
    <w:rsid w:val="00927312"/>
    <w:rsid w:val="00965DEB"/>
    <w:rsid w:val="009710FF"/>
    <w:rsid w:val="00975540"/>
    <w:rsid w:val="009B04DC"/>
    <w:rsid w:val="009B0CE7"/>
    <w:rsid w:val="009B6270"/>
    <w:rsid w:val="009D5528"/>
    <w:rsid w:val="00A4198F"/>
    <w:rsid w:val="00A50EF3"/>
    <w:rsid w:val="00A54A38"/>
    <w:rsid w:val="00A744FF"/>
    <w:rsid w:val="00A950CD"/>
    <w:rsid w:val="00A96338"/>
    <w:rsid w:val="00AB223A"/>
    <w:rsid w:val="00B1248D"/>
    <w:rsid w:val="00B57F6F"/>
    <w:rsid w:val="00BA5B74"/>
    <w:rsid w:val="00BB1C52"/>
    <w:rsid w:val="00BD5541"/>
    <w:rsid w:val="00C02923"/>
    <w:rsid w:val="00C12082"/>
    <w:rsid w:val="00C271B1"/>
    <w:rsid w:val="00C409AD"/>
    <w:rsid w:val="00C416C8"/>
    <w:rsid w:val="00C51CA6"/>
    <w:rsid w:val="00C71BEA"/>
    <w:rsid w:val="00CE05EE"/>
    <w:rsid w:val="00D0521A"/>
    <w:rsid w:val="00D74823"/>
    <w:rsid w:val="00D772F4"/>
    <w:rsid w:val="00D96BC4"/>
    <w:rsid w:val="00DB3475"/>
    <w:rsid w:val="00DC12B4"/>
    <w:rsid w:val="00DD1E62"/>
    <w:rsid w:val="00E12C4F"/>
    <w:rsid w:val="00E13600"/>
    <w:rsid w:val="00E151B9"/>
    <w:rsid w:val="00E33E89"/>
    <w:rsid w:val="00E54D15"/>
    <w:rsid w:val="00E55E03"/>
    <w:rsid w:val="00F1256F"/>
    <w:rsid w:val="00F2770A"/>
    <w:rsid w:val="00F728D8"/>
    <w:rsid w:val="00F959E1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C8D7"/>
  <w15:docId w15:val="{C53133F9-1364-4600-AAD4-E6C628E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256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dchui" TargetMode="External"/><Relationship Id="rId13" Type="http://schemas.openxmlformats.org/officeDocument/2006/relationships/hyperlink" Target="https://www.facebook.com/vidchu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vidchui/posts/4111391808890869" TargetMode="External"/><Relationship Id="rId17" Type="http://schemas.openxmlformats.org/officeDocument/2006/relationships/hyperlink" Target="https://www.facebook.com/vidchu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idchui/posts/414745798861758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idchu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dchui" TargetMode="External"/><Relationship Id="rId10" Type="http://schemas.openxmlformats.org/officeDocument/2006/relationships/hyperlink" Target="https://www.instagram.com/p/CG40xAyBvr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vidchui/posts/3974580739238644" TargetMode="External"/><Relationship Id="rId14" Type="http://schemas.openxmlformats.org/officeDocument/2006/relationships/hyperlink" Target="https://www.facebook.com/vidchui/posts/412814350721569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0653-0312-4F94-BC72-5C3B6C5A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14528</Words>
  <Characters>8281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VYancharuk</cp:lastModifiedBy>
  <cp:revision>16</cp:revision>
  <cp:lastPrinted>2021-03-15T14:01:00Z</cp:lastPrinted>
  <dcterms:created xsi:type="dcterms:W3CDTF">2021-02-18T08:43:00Z</dcterms:created>
  <dcterms:modified xsi:type="dcterms:W3CDTF">2022-05-05T17:40:00Z</dcterms:modified>
</cp:coreProperties>
</file>