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8B389E" w14:paraId="6FE32736" w14:textId="77777777" w:rsidTr="00F2770A">
        <w:tc>
          <w:tcPr>
            <w:tcW w:w="4955" w:type="dxa"/>
          </w:tcPr>
          <w:p w14:paraId="266E4894" w14:textId="7C57DF8F" w:rsidR="005818D7" w:rsidRPr="008B389E" w:rsidRDefault="002E2EA7" w:rsidP="0011641E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78642D76" w14:textId="77777777" w:rsidR="008C2DF6" w:rsidRPr="008B389E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363108F8" w14:textId="77777777" w:rsidR="008C2DF6" w:rsidRPr="008B389E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1231EABD" w14:textId="77777777" w:rsidR="005B6C47" w:rsidRPr="008B389E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8B389E" w14:paraId="26B18C0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0070391" w14:textId="77777777" w:rsidR="00FF690A" w:rsidRPr="008B389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820A046" w14:textId="21B06ABC" w:rsidR="00FF690A" w:rsidRPr="008B389E" w:rsidRDefault="00B45540" w:rsidP="00B45540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Навчально-практичний семінар «Методи сенсорної інтеграції в корекції дітей з порушеннями психофізичного розвитку»</w:t>
            </w:r>
          </w:p>
        </w:tc>
      </w:tr>
      <w:tr w:rsidR="00FF690A" w:rsidRPr="008B389E" w14:paraId="5844401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4559FEB" w14:textId="77777777" w:rsidR="00FF690A" w:rsidRPr="008B389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3E4B6C3" w14:textId="6686607F" w:rsidR="00FF690A" w:rsidRPr="008B389E" w:rsidRDefault="00B45540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Громадська організація „Наукове товариство інвалідів  „Інститут соціальної політики”</w:t>
            </w:r>
          </w:p>
        </w:tc>
      </w:tr>
      <w:tr w:rsidR="00FF690A" w:rsidRPr="008B389E" w14:paraId="445CA8C5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D5C7A3E" w14:textId="77777777" w:rsidR="00FF690A" w:rsidRPr="008B389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4E65DC6" w14:textId="77777777" w:rsidR="008107E7" w:rsidRPr="008B389E" w:rsidRDefault="008107E7" w:rsidP="008107E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3 «Сприяння забезпеченню реалізації права на освіту осіб з інвалідністю шляхом підтримки впровадження інклюзивного навчання на всіх рівнях освіти;</w:t>
            </w:r>
          </w:p>
          <w:p w14:paraId="14A831C6" w14:textId="63684CBA" w:rsidR="008107E7" w:rsidRPr="008B389E" w:rsidRDefault="008107E7" w:rsidP="008107E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8 «Сприяння формуванню інклюзивної політики в сфері охорони здоров`я, в тому числі з питань репродуктивного здоров`я, забезпечення доступності до до якісних медичних послуг осіб з інвалідністю; врахування потреб осіб з інвалідністю в реабілітації та абілітації при розробленні та проведенні заходів у межах медичної реформи»;</w:t>
            </w:r>
          </w:p>
          <w:p w14:paraId="6FCA70F7" w14:textId="65BF0D72" w:rsidR="00FF690A" w:rsidRPr="008B389E" w:rsidRDefault="008107E7" w:rsidP="008107E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 w:rsidR="003F7223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«Інформування суспільства щодо розв’язання проблем осіб з інвалідністю у державі та формування позитивного ставлення суспільства до осіб з інвалідністю».</w:t>
            </w:r>
          </w:p>
        </w:tc>
      </w:tr>
      <w:tr w:rsidR="00FF690A" w:rsidRPr="008B389E" w14:paraId="0BAE9CD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1C35CEB" w14:textId="77777777" w:rsidR="00FF690A" w:rsidRPr="008B389E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ED0648F" w14:textId="2E2EF094" w:rsidR="00FF690A" w:rsidRPr="008B389E" w:rsidRDefault="000B27BB" w:rsidP="000B27B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</w:t>
            </w:r>
            <w:r w:rsidR="008107E7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истопад - грудень 2020 року</w:t>
            </w:r>
          </w:p>
        </w:tc>
      </w:tr>
      <w:tr w:rsidR="00FF690A" w:rsidRPr="008B389E" w14:paraId="07F67963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4C3A43E" w14:textId="77777777" w:rsidR="00FF690A" w:rsidRPr="008B389E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080CAF2" w14:textId="327AA395" w:rsidR="00FF690A" w:rsidRPr="008B389E" w:rsidRDefault="008107E7" w:rsidP="000B27B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Всеукраїнський</w:t>
            </w:r>
          </w:p>
        </w:tc>
      </w:tr>
      <w:tr w:rsidR="00FF690A" w:rsidRPr="008B389E" w14:paraId="5188E12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59B8BC8" w14:textId="77777777" w:rsidR="00FF690A" w:rsidRPr="008B389E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8B3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8B38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B4E2FB5" w14:textId="74554B0A" w:rsidR="00FF690A" w:rsidRPr="008B389E" w:rsidRDefault="008107E7" w:rsidP="004F2CAB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діагностиці дисфункції сенсорної сфери у дітей  – через представлення на заході відпрацьованих на практиці сучасних методів сенсорної інтеграції та практичне часткове їх опрацювання протягом семінару в режимі «зворотній зв’язок».</w:t>
            </w:r>
          </w:p>
        </w:tc>
      </w:tr>
      <w:tr w:rsidR="000A4DD6" w:rsidRPr="008B389E" w14:paraId="081384F8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B31BFE7" w14:textId="77777777" w:rsidR="000A4DD6" w:rsidRPr="008B389E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</w:t>
            </w:r>
            <w:r w:rsidR="00F728D8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3DFA4D4" w14:textId="77777777" w:rsidR="007F788F" w:rsidRPr="008B389E" w:rsidRDefault="003F7223" w:rsidP="007F788F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Захід є актуальним відповідно до пріоритетів завдань, на розв’язання яких подаються 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конкурсні пропозиції (наказ ФСЗІ від 30.04.2020 № 33), а саме: </w:t>
            </w:r>
            <w:r w:rsidR="00842B39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3, № 8, № 11</w:t>
            </w:r>
            <w:r w:rsidR="007F788F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Задля своєчасної корекції виявленої дисфункції сенсорної сфери у дітей «групи ризику» та дітей з особливими потребами та подальшого успішного включення їх в освітній та життєвий простір необхідно мати та застосовувати методи сенсорної інтеграції.</w:t>
            </w:r>
          </w:p>
          <w:p w14:paraId="0E9BBFA3" w14:textId="25C32E36" w:rsidR="000A4DD6" w:rsidRPr="008B389E" w:rsidRDefault="007F788F" w:rsidP="007F788F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 буде представлено на заході до уваги учасників та опрацьовано шляхом практичних завдань, рекомендацій, розгляду прикладів, надання персональних консультацій за запитом, подальшого розсилання електронних версій методичних та презентаційних матеріалів.</w:t>
            </w:r>
          </w:p>
        </w:tc>
      </w:tr>
      <w:tr w:rsidR="00FF690A" w:rsidRPr="008B389E" w14:paraId="4C6569A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FE0CCC5" w14:textId="77777777" w:rsidR="00FF690A" w:rsidRPr="008B389E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1E1CA7FD" w14:textId="1575E7D6" w:rsidR="00FF690A" w:rsidRPr="008B389E" w:rsidRDefault="004133F5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 навчально-практичного семінару спрямовано на безпосереднє спілкування 27 учасників семінару з 15 регіонів України, що проводився оф-лайн; обмін досвідом, налагодження довгострокових контактів, отримання консультацій фахівців з конкретних поточних питань щодо методів сенсорної інтеграції в корекції дітей з порушеннями психофізичного розвитку; практичне опрацювання методів сенсорної інтеграції  протягом семінару в режимі «зворотній зв’язок».</w:t>
            </w:r>
          </w:p>
        </w:tc>
      </w:tr>
      <w:tr w:rsidR="00FF690A" w:rsidRPr="008B389E" w14:paraId="7AA9178F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9931637" w14:textId="77777777" w:rsidR="00FF690A" w:rsidRPr="008B389E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Загальний бюджет виконаної (реалізовано</w:t>
            </w:r>
            <w:r w:rsidR="00642540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AC8210F" w14:textId="1760927B" w:rsidR="00FF690A" w:rsidRPr="008B389E" w:rsidRDefault="00626735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326 868, 36</w:t>
            </w:r>
          </w:p>
        </w:tc>
      </w:tr>
      <w:tr w:rsidR="00FF690A" w:rsidRPr="008B389E" w14:paraId="63F6AE5C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3F9C45B" w14:textId="77777777" w:rsidR="00FF690A" w:rsidRPr="008B389E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FEEB731" w14:textId="4D779815" w:rsidR="00FF690A" w:rsidRPr="008B389E" w:rsidRDefault="00626735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276 746,36</w:t>
            </w:r>
          </w:p>
        </w:tc>
      </w:tr>
      <w:tr w:rsidR="00FF690A" w:rsidRPr="008B389E" w14:paraId="47E5EF77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098BFE47" w14:textId="77777777" w:rsidR="00FF690A" w:rsidRPr="008B389E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AA6B120" w14:textId="00122E7B" w:rsidR="00FF690A" w:rsidRPr="008B389E" w:rsidRDefault="004133F5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 w:rsidR="00626735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</w:tr>
    </w:tbl>
    <w:p w14:paraId="00DB7C18" w14:textId="744AE17A" w:rsidR="00D772F4" w:rsidRPr="008B389E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7F345CE9" w14:textId="77777777" w:rsidR="006B54F8" w:rsidRPr="008B389E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B389E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p w14:paraId="16DD5FB1" w14:textId="77777777" w:rsidR="000A4DD6" w:rsidRPr="008B389E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45ACD0DB" w14:textId="77777777" w:rsidR="005B6C47" w:rsidRPr="008B389E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2338"/>
        <w:gridCol w:w="2656"/>
        <w:gridCol w:w="2382"/>
      </w:tblGrid>
      <w:tr w:rsidR="000A4DD6" w:rsidRPr="008B389E" w14:paraId="05F159D5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11D54D4F" w14:textId="77777777" w:rsidR="000A4DD6" w:rsidRPr="008B389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3F038AD1" w14:textId="77777777" w:rsidR="000A4DD6" w:rsidRPr="008B389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8B389E" w14:paraId="3A64F765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170FF50E" w14:textId="77777777" w:rsidR="000A4DD6" w:rsidRPr="008B389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5A38E829" w14:textId="77777777" w:rsidR="000A4DD6" w:rsidRPr="008B389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542F5113" w14:textId="77777777" w:rsidR="000A4DD6" w:rsidRPr="008B389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36461A1F" w14:textId="77777777" w:rsidR="000A4DD6" w:rsidRPr="008B389E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4133F5" w:rsidRPr="008B389E" w14:paraId="042F8EBB" w14:textId="77777777" w:rsidTr="005B6C47">
        <w:trPr>
          <w:trHeight w:val="60"/>
        </w:trPr>
        <w:tc>
          <w:tcPr>
            <w:tcW w:w="2839" w:type="dxa"/>
            <w:vAlign w:val="center"/>
          </w:tcPr>
          <w:p w14:paraId="4A9E01A8" w14:textId="0AD98BDA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Завдання: сприяти підвищенню спеціальної компетенції активістів та фахівців профільних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громадських організацій осіб з 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 – через представлення на заході відпрацьованих на практиці сучасних методів сенсорної інтеграції та практичне часткове їх опрацювання протягом семінару в режимі «зворотній зв’язок».</w:t>
            </w:r>
          </w:p>
          <w:p w14:paraId="2AB2642C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саме:</w:t>
            </w:r>
          </w:p>
          <w:p w14:paraId="18B9B32B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сприяти вивченню методів спостереження та обстеження, спрямованих на своєчасне вивчення рівня психофізичного розвитку дітей «груп ризику» у ранньому віці, зокрема першого, другого і третього років життя, що дасть можливість виявити передумови можливого відхилення та визначить стратегію подальшого впливу з метою запобігання розвитку інвалідності у дитини; </w:t>
            </w:r>
          </w:p>
          <w:p w14:paraId="271B4187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ознайомити учасників із застосуванням обладнання сенсорної кімнати з корекційно-розвивальною метою у розвитку дитини;</w:t>
            </w:r>
          </w:p>
          <w:p w14:paraId="5BADA7C4" w14:textId="48B356D1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сприяти об</w:t>
            </w:r>
            <w:r w:rsidR="0070097A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міну досвідом та напрацюваннями;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3009EE3C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сприяти фаховому супроводу дітей, починаючи з раннього віку;</w:t>
            </w:r>
          </w:p>
          <w:p w14:paraId="08053A15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провести практичні заняття в межах семінару з діагностики психічного розвитку дитини раннього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віку;</w:t>
            </w:r>
          </w:p>
          <w:p w14:paraId="4B91F9A4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провести майстер-класи в межах семінару з діагностики та контролю фізичного розвитку дитини в умовах реабілітаційного центру;</w:t>
            </w:r>
          </w:p>
          <w:p w14:paraId="3A22E364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провести практичні заняття в межах семінару з особливостей проявів порушень комунікативного розвитку дитини раннього віку;</w:t>
            </w:r>
          </w:p>
          <w:p w14:paraId="677A52DC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сприяти вивченню методики Монтессорі-терапії, яка після засвоєння учасниками заходу та використання в майбутньому у роботі з дітьми з порушеннями психофізичного розвитку, а особливо з дітьми-з інвалідністю, що не відвідують навчальні заклади, позитивно вплине на організацію життя цих дітей у соціумі, сприятиме адаптації дитини у повсякденному житті;</w:t>
            </w:r>
          </w:p>
          <w:p w14:paraId="60B4C75F" w14:textId="2D48D882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надати методичні та презентаційні матеріали за результатами заходу в </w:t>
            </w:r>
            <w:r w:rsidR="0070097A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електронному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варіанті, задля поширення та продовження якісного ефекту заходу на регіональному рівні, в профільних та освітніх закладах по роботі з дітьми з особливими потребами шляхом реалізації отриманих напрацювань та знань учасниками заходу та застосування їх в своїй роботі, супроводі життєдіяльності дітей з особливими потребами їх батьками/опікунами.</w:t>
            </w:r>
          </w:p>
        </w:tc>
        <w:tc>
          <w:tcPr>
            <w:tcW w:w="2337" w:type="dxa"/>
          </w:tcPr>
          <w:p w14:paraId="0C70B2B8" w14:textId="0D7515B1" w:rsidR="004133F5" w:rsidRPr="008B389E" w:rsidRDefault="00612A14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</w:t>
            </w:r>
            <w:r w:rsidR="004133F5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аплановані доповіді-презентації з елементами тренінгу </w:t>
            </w:r>
            <w:r w:rsidR="004133F5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практичними рекомендаціями;</w:t>
            </w:r>
          </w:p>
          <w:p w14:paraId="5A84E561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609E58" w14:textId="77777777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індивідуальні консультації протягом заходу;</w:t>
            </w:r>
          </w:p>
          <w:p w14:paraId="125165ED" w14:textId="3D85B210" w:rsidR="004133F5" w:rsidRPr="008B389E" w:rsidRDefault="004133F5" w:rsidP="0041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майстер-класи, тренінги</w:t>
            </w:r>
            <w:r w:rsidR="0070097A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54" w:type="dxa"/>
            <w:vAlign w:val="center"/>
          </w:tcPr>
          <w:p w14:paraId="57BFE37A" w14:textId="7B2E7A98" w:rsidR="004133F5" w:rsidRPr="008B389E" w:rsidRDefault="00662BF8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Захід мав завдання сприяти підвищенню спеціальної компетенції активістів та фахівців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профільних громадських організацій осіб з 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 – через представлення на заході відпрацьованих на практиці сучасних, у тому числі авторських, методів сенсорної інтеграції та практичне часткове їх опрацювання протягом семінару в режимі «зворотній зв’язок».</w:t>
            </w:r>
          </w:p>
        </w:tc>
        <w:tc>
          <w:tcPr>
            <w:tcW w:w="2381" w:type="dxa"/>
          </w:tcPr>
          <w:p w14:paraId="5378F9F9" w14:textId="77777777" w:rsidR="00662BF8" w:rsidRPr="008B389E" w:rsidRDefault="00662BF8" w:rsidP="0066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Протягом семінару вдалося:</w:t>
            </w:r>
          </w:p>
          <w:p w14:paraId="207FEDBF" w14:textId="631AB2C7" w:rsidR="00662BF8" w:rsidRPr="008B389E" w:rsidRDefault="00662BF8" w:rsidP="0066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вивчити методи спостереження та обстеження, спрямовані на своєчасне вивчення рівня психофізичного розвитку дітей «груп ризику» у ранньому віці, зокрема першого, другого і третього років життя, що дає можливість виявити передумови можливого відхилення та визначає стратегію подальшого впливу з метою запобігання розвитку інвалідності у дитини; </w:t>
            </w:r>
          </w:p>
          <w:p w14:paraId="69449B39" w14:textId="124956A9" w:rsidR="00662BF8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ознайомити учасників із застосуванням обладнання сенсорної кімнати з корекційно-розвивальною метою у розвитку дитини;</w:t>
            </w:r>
          </w:p>
          <w:p w14:paraId="0803DAAA" w14:textId="77777777" w:rsidR="00662BF8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обмінятися досвідом та напрацюваннями між учасниками з різних регіонів та фахівцями, </w:t>
            </w:r>
          </w:p>
          <w:p w14:paraId="6952CCB8" w14:textId="228E471F" w:rsidR="00662BF8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надати досвід фахового супроводу дітей, починаючи з раннього віку;</w:t>
            </w:r>
          </w:p>
          <w:p w14:paraId="040E5E9D" w14:textId="474B2CCE" w:rsidR="00662BF8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провести практичні заняття в межах семінару з діагностики психічного розвитку дитини раннього віку;</w:t>
            </w:r>
          </w:p>
          <w:p w14:paraId="461D218B" w14:textId="2A02ABAF" w:rsidR="00662BF8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провести майстер-класи в межах семінару з діагностики та контролю фізичного розвитку дитини;</w:t>
            </w:r>
          </w:p>
          <w:p w14:paraId="24F561F1" w14:textId="4381320A" w:rsidR="00662BF8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провести практичні заняття в межах семінару з особливостей проявів порушень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комунікативного розвитку дитини раннього віку;</w:t>
            </w:r>
          </w:p>
          <w:p w14:paraId="47695077" w14:textId="30721E4E" w:rsidR="00662BF8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надати методику Монтессорі-терапії, яка після засвоєння учасниками заходу та використання в майбутньому у роботі з дітьми з порушеннями психофізичного розвитку, а особливо з дітьми</w:t>
            </w:r>
            <w:r w:rsidR="00325E0B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інвалідністю, що не відвідують навчальні заклади, позитивно впливає на організацію життя цих дітей у соціумі, сприяє адаптації дитини у повсякденному житті;</w:t>
            </w:r>
          </w:p>
          <w:p w14:paraId="7786A9DE" w14:textId="2E40BA47" w:rsidR="004133F5" w:rsidRPr="008B389E" w:rsidRDefault="00662BF8" w:rsidP="0066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надати методичні та презентаційні матеріали за результатами заходу в електронному варіанті, задля поширення та продовження якісного ефекту заходу на регіональному рівні, в профільних та освітніх закладах по роботі з дітьми з особливими потребами шляхом реалізації отриманих напрацювань та знань учасниками заходу з 15 регіонів України та застосування їх в своїй роботі, супроводі життєдіяльності дітей з особливими потребами їх батьками/опікунами.</w:t>
            </w:r>
          </w:p>
        </w:tc>
      </w:tr>
    </w:tbl>
    <w:p w14:paraId="4E73B941" w14:textId="77777777" w:rsidR="005B6C47" w:rsidRPr="008B389E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5BFA9224" w14:textId="2C5321E6" w:rsidR="00DB3475" w:rsidRPr="008B389E" w:rsidRDefault="00662BF8" w:rsidP="00DB347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lastRenderedPageBreak/>
        <w:t>Фактичне виконання завдання програми реалізовано в повному обсязі відповідно планових завдань, зазначених в опис</w:t>
      </w:r>
      <w:r w:rsidR="00F62D24" w:rsidRPr="008B389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і програми.</w:t>
      </w:r>
      <w:r w:rsidRPr="008B389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 </w:t>
      </w:r>
    </w:p>
    <w:p w14:paraId="36C545EC" w14:textId="77777777" w:rsidR="00DB3475" w:rsidRPr="008B389E" w:rsidRDefault="00DB3475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8B389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49183637" w14:textId="77777777" w:rsidR="000A4DD6" w:rsidRPr="008B389E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40E4C0C2" w14:textId="77777777" w:rsidR="008C2DF6" w:rsidRPr="008B389E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22C3B815" w14:textId="77777777" w:rsidR="005B6C47" w:rsidRPr="008B389E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1092"/>
        <w:gridCol w:w="1620"/>
        <w:gridCol w:w="2049"/>
        <w:gridCol w:w="1759"/>
        <w:gridCol w:w="1999"/>
      </w:tblGrid>
      <w:tr w:rsidR="00965DEB" w:rsidRPr="008B389E" w14:paraId="40475BFA" w14:textId="77777777" w:rsidTr="00920D7C">
        <w:trPr>
          <w:trHeight w:val="60"/>
        </w:trPr>
        <w:tc>
          <w:tcPr>
            <w:tcW w:w="866" w:type="dxa"/>
            <w:vMerge w:val="restart"/>
            <w:hideMark/>
          </w:tcPr>
          <w:p w14:paraId="4979BCCB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3" w:name="n37"/>
            <w:bookmarkEnd w:id="3"/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Етап</w:t>
            </w:r>
          </w:p>
        </w:tc>
        <w:tc>
          <w:tcPr>
            <w:tcW w:w="992" w:type="dxa"/>
            <w:vMerge w:val="restart"/>
            <w:hideMark/>
          </w:tcPr>
          <w:p w14:paraId="5E4C964E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і місце виконання (реалізації)  програми (проекту, заходу)</w:t>
            </w:r>
          </w:p>
          <w:p w14:paraId="3B2F1104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  <w:vMerge w:val="restart"/>
            <w:hideMark/>
          </w:tcPr>
          <w:p w14:paraId="17ACA8C3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3669" w:type="dxa"/>
            <w:gridSpan w:val="2"/>
            <w:hideMark/>
          </w:tcPr>
          <w:p w14:paraId="55D3004E" w14:textId="77777777" w:rsidR="00965DEB" w:rsidRPr="008B389E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Результати </w:t>
            </w:r>
            <w:r w:rsidRPr="008B38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виконання (реалізації) програми (проекту, заходу) 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(показники досягнень, динаміка показників (у числовому та</w:t>
            </w:r>
            <w:r w:rsidR="00642540"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42540"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 якісному вимірі)</w:t>
            </w:r>
          </w:p>
        </w:tc>
        <w:tc>
          <w:tcPr>
            <w:tcW w:w="3758" w:type="dxa"/>
            <w:gridSpan w:val="2"/>
            <w:hideMark/>
          </w:tcPr>
          <w:p w14:paraId="1ABF8468" w14:textId="77777777" w:rsidR="00965DEB" w:rsidRPr="008B389E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Практичне використання отриманих результатів</w:t>
            </w:r>
            <w:r w:rsidR="005B6C47"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(окремо зазначити інформацію </w:t>
            </w:r>
            <w:r w:rsidR="00642540"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короткострокови</w:t>
            </w:r>
            <w:r w:rsidR="00642540"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довгострокови</w:t>
            </w:r>
            <w:r w:rsidR="00642540"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</w:t>
            </w:r>
            <w:r w:rsidR="00642540"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</w:t>
            </w: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3C437B" w:rsidRPr="008B389E" w14:paraId="4860E639" w14:textId="77777777" w:rsidTr="00920D7C">
        <w:trPr>
          <w:trHeight w:val="60"/>
        </w:trPr>
        <w:tc>
          <w:tcPr>
            <w:tcW w:w="866" w:type="dxa"/>
            <w:vMerge/>
          </w:tcPr>
          <w:p w14:paraId="0CA069A1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</w:tcPr>
          <w:p w14:paraId="0100F6DF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2" w:type="dxa"/>
            <w:vMerge/>
          </w:tcPr>
          <w:p w14:paraId="1D0B7107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0" w:type="dxa"/>
          </w:tcPr>
          <w:p w14:paraId="5AFBCCDE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2049" w:type="dxa"/>
          </w:tcPr>
          <w:p w14:paraId="08EF5641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показники</w:t>
            </w:r>
          </w:p>
        </w:tc>
        <w:tc>
          <w:tcPr>
            <w:tcW w:w="1759" w:type="dxa"/>
          </w:tcPr>
          <w:p w14:paraId="60CC9F21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999" w:type="dxa"/>
          </w:tcPr>
          <w:p w14:paraId="25019293" w14:textId="77777777" w:rsidR="00965DEB" w:rsidRPr="008B389E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показники</w:t>
            </w:r>
          </w:p>
        </w:tc>
      </w:tr>
      <w:tr w:rsidR="003C437B" w:rsidRPr="008B389E" w14:paraId="23B8E1F7" w14:textId="77777777" w:rsidTr="00920D7C">
        <w:trPr>
          <w:trHeight w:val="60"/>
        </w:trPr>
        <w:tc>
          <w:tcPr>
            <w:tcW w:w="866" w:type="dxa"/>
            <w:hideMark/>
          </w:tcPr>
          <w:p w14:paraId="486CE3DC" w14:textId="5F44715E" w:rsidR="00F728D8" w:rsidRPr="008B389E" w:rsidRDefault="00325E0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Підготовчий</w:t>
            </w:r>
            <w:r w:rsidR="00A74FB7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етап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2" w:type="dxa"/>
            <w:hideMark/>
          </w:tcPr>
          <w:p w14:paraId="146E4FE2" w14:textId="01A0FB21" w:rsidR="00F728D8" w:rsidRPr="008B389E" w:rsidRDefault="004F021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 2020</w:t>
            </w:r>
          </w:p>
        </w:tc>
        <w:tc>
          <w:tcPr>
            <w:tcW w:w="1092" w:type="dxa"/>
            <w:hideMark/>
          </w:tcPr>
          <w:p w14:paraId="66FB4639" w14:textId="2C28A7AB" w:rsidR="00F728D8" w:rsidRPr="008B389E" w:rsidRDefault="00FB43D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програми заходу та залучення спікерів</w:t>
            </w:r>
          </w:p>
        </w:tc>
        <w:tc>
          <w:tcPr>
            <w:tcW w:w="1620" w:type="dxa"/>
            <w:hideMark/>
          </w:tcPr>
          <w:p w14:paraId="79359522" w14:textId="77777777" w:rsidR="004F0216" w:rsidRPr="008B389E" w:rsidRDefault="004F0216" w:rsidP="00DE7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збір та обробка запитів аудиторії потенційних учасників заходу щодо питань для розгляду на заході відповідно до теми заходу (база формування програми заходу та залучення спікерів відповідного профілю та кваліфікації) </w:t>
            </w:r>
          </w:p>
          <w:p w14:paraId="17A73F67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попереднє опитування учасників, обробка та систематизація отриманої інформації про учасників та спікерів;</w:t>
            </w:r>
          </w:p>
          <w:p w14:paraId="06380440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створення інформаційного приводу для проведення заходу, підбір та обробка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інформаційного матеріалу за тематикою заходу;</w:t>
            </w:r>
          </w:p>
          <w:p w14:paraId="2E07B6B6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підготовка анонсу заходу;</w:t>
            </w:r>
          </w:p>
          <w:p w14:paraId="78F92514" w14:textId="291966B2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розробка та формування програми заходу, її узгодження з потенц</w:t>
            </w:r>
            <w:r w:rsidR="00D81B5D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ійними спікерами (доповідачами)</w:t>
            </w:r>
          </w:p>
          <w:p w14:paraId="09105C9E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розробка та узгодження сценарію, планування (таймінгу) заходу з потенційними спікерами;</w:t>
            </w:r>
          </w:p>
          <w:p w14:paraId="53BDBFB0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розробка, підготовка і тиражування довідково-інформаційних матеріалів в електронному вигляді для учасників заходу щодо змісту, тривалості та таймінгу заходу, його організації;</w:t>
            </w:r>
          </w:p>
          <w:p w14:paraId="316F95CF" w14:textId="7D822024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збір та обробка заявок  учасників (електронних та засобом телефонного </w:t>
            </w:r>
            <w:r w:rsidR="00D81B5D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зв’язку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20D2FBFF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попередній збір запропонованих презентацій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спікерів, їх аналіз, коригування та узгодження для подання на заході;</w:t>
            </w:r>
          </w:p>
          <w:p w14:paraId="591A1849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запрошення учасників та спікерів заходу (засобами електронного зв’язку, телефоном, вайбером, месенджером тощо) </w:t>
            </w:r>
          </w:p>
          <w:p w14:paraId="5922A0A1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підготовка (тренінги) спікерів (тези виступів, обговорення, узгодження та коригування наданих тез відповідно до тематики заходу);</w:t>
            </w:r>
          </w:p>
          <w:p w14:paraId="207920D9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визначення модератора  на весь час заходу та його підготовка (вивчення та узгодження організаційних питань, вивірення таймінгу заходу на весь час його реалізації, знайомство зі спікерами);</w:t>
            </w:r>
          </w:p>
          <w:p w14:paraId="61EDEEEF" w14:textId="22AC65B4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підготовка прес-пакету (прес-реліз, довідково-інформаційні та методичні матеріали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заходу, фото-відеоматеріали презентації спікерів), їх  тиражування та розсилка в електронному вигляді учасникам заходу;</w:t>
            </w:r>
          </w:p>
          <w:p w14:paraId="375688DD" w14:textId="77777777" w:rsidR="007A75D9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забезпечення донесення до ЗМІ потрібних  повідомлень шляхом надання ексклюзивної інформації (викладка  про захід в </w:t>
            </w:r>
            <w:r w:rsidR="007A75D9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Інтернеті/сайті</w:t>
            </w:r>
          </w:p>
          <w:p w14:paraId="7FF43950" w14:textId="0DCD6094" w:rsidR="004F0216" w:rsidRPr="008B389E" w:rsidRDefault="007A75D9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r w:rsidR="004F0216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фото- та відео матеріалів тощо);</w:t>
            </w:r>
          </w:p>
          <w:p w14:paraId="71F3CA73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пошук відповідного приміщення, переговори  щодо оренди та укладення договору оренди приміщення для проведення заходу з урахуванням вимог щодо санітарних норм, у т.ч. карантину;</w:t>
            </w:r>
          </w:p>
          <w:p w14:paraId="30AAA181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пошук готелю та резервування місць  для поселення учасників, укладення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договору;</w:t>
            </w:r>
          </w:p>
          <w:p w14:paraId="1D0291EE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пошук перевізника для забезпечення трансферу відповідним транспортом, укладення договору;</w:t>
            </w:r>
          </w:p>
          <w:p w14:paraId="06A5168E" w14:textId="5BAE57F9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пошук виробника сертифікатів, обговорення дизайну, замовлення виготовлення сертифікатів для учасників заходу, укладення договору</w:t>
            </w:r>
            <w:r w:rsidR="00ED33E0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065EF6D1" w14:textId="12D5A4C4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формування  переліку канцтоварів, пошук  постачальника канцтоварів, укладення договору на закупівлю канцтоварів для   формування роздаткових  матеріалів заходу;</w:t>
            </w:r>
          </w:p>
          <w:p w14:paraId="042F705E" w14:textId="23E750A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складання меню, пошук постачальника та організація закупівлі продуктів для харчування учасників під час перерви в роботі заходу по типу «кава-тайм»</w:t>
            </w:r>
            <w:r w:rsidR="003C437B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укладення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договору;</w:t>
            </w:r>
          </w:p>
          <w:p w14:paraId="50C1F097" w14:textId="2AF681B8" w:rsidR="00F728D8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формування комплектів роздаткових матеріалів для учасників заходу.</w:t>
            </w:r>
          </w:p>
        </w:tc>
        <w:tc>
          <w:tcPr>
            <w:tcW w:w="2049" w:type="dxa"/>
          </w:tcPr>
          <w:p w14:paraId="51DAFC14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Зібрано та систематизовано інформацію про учасників (цільової аудиторії) семінару, підготовано запрошення на захід.</w:t>
            </w:r>
          </w:p>
          <w:p w14:paraId="59056541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Підібрано та оброблено інформаційний матеріал за тематикою заходу.</w:t>
            </w:r>
          </w:p>
          <w:p w14:paraId="3F0A4E39" w14:textId="50E953CF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Досягнуто домовленостей та підписано договори про проведення лекцій з 5-ма спікерами.</w:t>
            </w:r>
          </w:p>
          <w:p w14:paraId="224115ED" w14:textId="7DFDC545" w:rsidR="004F0216" w:rsidRPr="008B389E" w:rsidRDefault="00A55D34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r w:rsidR="004F0216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рані </w:t>
            </w:r>
            <w:r w:rsidR="004F0216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пропонова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  <w:r w:rsidR="004F0216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презентаці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="004F0216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спікерів, їх аналіз, коригування та узгодження для подання на заході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967B1DC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Розроблено та сформовано програму заходу, узгоджено зі спікерами (доповідачами).</w:t>
            </w:r>
          </w:p>
          <w:p w14:paraId="6A1EED88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Розроблено та узгоджено сценарій, планування (таймінгу) заходу з потенційними спікерами.</w:t>
            </w:r>
          </w:p>
          <w:p w14:paraId="3F8B657B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прес-пакет (прес-реліз, довідково-інформаційні та методичні матеріали заходу, фото-відеоматеріали, презентації спікерів), їх  тиражування та розсилка в електронному вигляді учасникам заходу.</w:t>
            </w:r>
          </w:p>
          <w:p w14:paraId="61C0E8D0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Укладено договір оренди приміщення для проведення заходу з урахуванням вимог щодо санітарних норм, у т.ч. карантину.</w:t>
            </w:r>
          </w:p>
          <w:p w14:paraId="40B05831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Знайдено готель та резервування місць  для поселення учасників за адресою м. Київ, вул. Героїв Космосу 2-б (готель Сатурн), укладено договір.</w:t>
            </w:r>
          </w:p>
          <w:p w14:paraId="48342777" w14:textId="77777777" w:rsidR="004F0216" w:rsidRPr="008B389E" w:rsidRDefault="004F0216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Укладено договір з перевізником для забезпечення трансферу відповідним транспортом.</w:t>
            </w:r>
          </w:p>
          <w:p w14:paraId="3B37C2AC" w14:textId="77777777" w:rsidR="00F728D8" w:rsidRPr="008B389E" w:rsidRDefault="00F728D8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  <w:hideMark/>
          </w:tcPr>
          <w:p w14:paraId="3C98E6DB" w14:textId="0F8A11BA" w:rsidR="00F728D8" w:rsidRPr="008B389E" w:rsidRDefault="00094D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</w:t>
            </w:r>
            <w:r w:rsidR="00951411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езпосереднє спілкування учасників на семінарі, обмін досвідом, налагодження довгострокових контактів, отримання консультацій фахівців з конкретних поточних питань щодо методів сенсорної інтеграції в корекції дітей з порушеннями психофізичного розвитку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00ED1B3" w14:textId="324C1073" w:rsidR="00951411" w:rsidRPr="008B389E" w:rsidRDefault="00094D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951411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часники отримають довідково-інформаційні та методичні матеріали заходу, фото- та відео-матеріали, презентації спікерів в електронному вигляді для подальшого вивчення та використання їх </w:t>
            </w:r>
            <w:r w:rsidR="00951411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 роботі та сім`ї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EA53934" w14:textId="77777777" w:rsidR="005A7300" w:rsidRPr="008B389E" w:rsidRDefault="005A7300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учасників є представниками окремих організацій з різних регіонів України, тому  отриманий досвід та інформаційні матеріали від заходу відповідно розповсюджуються в цих закладах та регіонах, що геометрично збільшує кількість обізнаних з проблематики відповідно до теми заходу на декілька порядків.</w:t>
            </w:r>
          </w:p>
          <w:p w14:paraId="653416F3" w14:textId="7EFB4F9F" w:rsidR="005A7300" w:rsidRPr="008B389E" w:rsidRDefault="005A7300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Захід  підвищує спеціальну </w:t>
            </w:r>
            <w:r w:rsidR="00094D06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компетенцію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профільних фахівців громадських організацій осіб з 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 через опрацювання сучасних методів діагностики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дисфункції сенсорної сфери у дітей та закріплення їх не тільки на заході, а і в подальшій роботі на місцях або в сім`ї; розповсюдженню цього досвіду між колегами та батьками/опікунами особливих діток.</w:t>
            </w:r>
          </w:p>
        </w:tc>
        <w:tc>
          <w:tcPr>
            <w:tcW w:w="1999" w:type="dxa"/>
          </w:tcPr>
          <w:p w14:paraId="0429D3C0" w14:textId="1B3346F9" w:rsidR="00F728D8" w:rsidRPr="008B389E" w:rsidRDefault="00094D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</w:t>
            </w:r>
            <w:r w:rsidR="005A7300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езпосереднє спілкування 27 учасників семінару з 15 регіонів України, що проводився оф-лайн; обмін досвідом, налагодження довгострокових контактів, отримання консультацій фахівців з конкретних поточних питань щодо методів сенсорної інтеграції в корекції дітей з порушеннями психофізичного розвитку; практичне опрацювання методів сенсорної інтеграції  протягом семінару в р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ежимі «зворотній зв’язок».</w:t>
            </w:r>
          </w:p>
          <w:p w14:paraId="3BC8FE8F" w14:textId="59A1E146" w:rsidR="005A7300" w:rsidRPr="008B389E" w:rsidRDefault="00094D0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FB77CA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часники з 15 регіонів України отримали довідково-інформаційні та методичні </w:t>
            </w:r>
            <w:r w:rsidR="00FB77CA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матеріали заходу, фото- та відео-матеріали, презентації спікерів в електронному вигляді для подальшого вивчення та ви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користання їх в роботі та сім`ї.</w:t>
            </w:r>
          </w:p>
          <w:p w14:paraId="5DFE352F" w14:textId="77777777" w:rsidR="00FB77CA" w:rsidRPr="008B389E" w:rsidRDefault="00FB77CA" w:rsidP="00FB7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кількість учасників заходу – 25 осіб. Загальна кількість учасників, які взяли участь у семінарі склала – 27 осіб (з них: 7 – особи з інвалідністю (жін. – 6; чол. – 1) та 11 законних представників осіб з інвалідністю (батьків).</w:t>
            </w:r>
          </w:p>
          <w:p w14:paraId="7C4B254F" w14:textId="77777777" w:rsidR="00FB77CA" w:rsidRPr="008B389E" w:rsidRDefault="00FB77CA" w:rsidP="00FB7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 27 учасників семінару були представниками окремих організацій або батьками дітей з інвалідністю - з 15 регіонів України, тому отриманий досвід та інформаційні матеріали від заходу відповідно розповсюджуватимуться в цих закладах та регіонах, що геометрично збільшить кількість обізнаних з проблематики відповідно до теми заходу на декілька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порядків.</w:t>
            </w:r>
          </w:p>
          <w:p w14:paraId="5135C4A0" w14:textId="77777777" w:rsidR="00FB77CA" w:rsidRPr="008B389E" w:rsidRDefault="00FB77CA" w:rsidP="00FB7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  підвищує спеціальну компетенціїю профільних фахівців громадських організацій осіб з інвалідністю та батьківських організацій, батьків/опікунів дітей з інвалідністю, освітян з питань допомоги батькам/опікунам, що навчають та виховують дітей з порушеннями психофізичного розвитку через опрацювання сучасних методів діагностики дисфункції сенсорної сфери у дітей та закріплення їх не тільки на заході, а і в подальшій роботі на місцях або в сім`ї; розповсюдженню цього досвіду між колегами та батьками/опікунами особливих діток.</w:t>
            </w:r>
          </w:p>
          <w:p w14:paraId="1A6159A5" w14:textId="258D96FA" w:rsidR="00FB77CA" w:rsidRPr="008B389E" w:rsidRDefault="00FB77CA" w:rsidP="00FB7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семінарі були такі учасники, що вперше приєдналися до такого формату заходів. Це особи з інвалідністю, що є фахівцями у сфері надання допомоги дітям з особливостями розвитку, або мами дітей з інвалідністю. Для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 і просто включення в соціум. А також позитивний досвід для відвідування таких заходів або самоосвіти у цьому напрямку.</w:t>
            </w:r>
          </w:p>
        </w:tc>
      </w:tr>
      <w:tr w:rsidR="00E83DB0" w:rsidRPr="008B389E" w14:paraId="0A614FC7" w14:textId="77777777" w:rsidTr="00920D7C">
        <w:trPr>
          <w:trHeight w:val="60"/>
        </w:trPr>
        <w:tc>
          <w:tcPr>
            <w:tcW w:w="866" w:type="dxa"/>
          </w:tcPr>
          <w:p w14:paraId="79AEE921" w14:textId="7013EEE8" w:rsidR="00E83DB0" w:rsidRPr="008B389E" w:rsidRDefault="00191F86" w:rsidP="00191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Основний етап</w:t>
            </w:r>
          </w:p>
        </w:tc>
        <w:tc>
          <w:tcPr>
            <w:tcW w:w="992" w:type="dxa"/>
          </w:tcPr>
          <w:p w14:paraId="4618F6B0" w14:textId="074EDC98" w:rsidR="00E83DB0" w:rsidRPr="008B389E" w:rsidRDefault="008E78C0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07-10.12.2020</w:t>
            </w:r>
          </w:p>
          <w:p w14:paraId="4A851112" w14:textId="77777777" w:rsidR="00247EEA" w:rsidRPr="008B389E" w:rsidRDefault="00247EE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F73757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EFEF7C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FF4DF8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B08151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7BA487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13A620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3F51A8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77178D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3402DDF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ADD183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386E9D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D469FD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653B9D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059227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067196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398A34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E24A35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8A8BDF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3E4D9B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430683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E75B72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351898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605363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75B601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9931F1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105B08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260821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4F2F3FE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8AF62C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B795AC9" w14:textId="77777777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328E6D" w14:textId="7C42635C" w:rsidR="003C437B" w:rsidRPr="008B389E" w:rsidRDefault="003C437B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2" w:type="dxa"/>
          </w:tcPr>
          <w:p w14:paraId="149E249C" w14:textId="7F4D2E6F" w:rsidR="00345524" w:rsidRPr="008B389E" w:rsidRDefault="00345524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Навчально-практичний семінар: «Методи сенсорної інтеграції в корекції дітей з порушеннями психофізичного розвитку»</w:t>
            </w:r>
          </w:p>
          <w:p w14:paraId="667379B4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Київ, вул. Миколи Василенка, 7</w:t>
            </w:r>
          </w:p>
          <w:p w14:paraId="1C8EB3C2" w14:textId="7710D963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(UBI Конференц хол)</w:t>
            </w:r>
          </w:p>
        </w:tc>
        <w:tc>
          <w:tcPr>
            <w:tcW w:w="1620" w:type="dxa"/>
          </w:tcPr>
          <w:p w14:paraId="54020F97" w14:textId="77777777" w:rsidR="00247EEA" w:rsidRPr="008B389E" w:rsidRDefault="008E78C0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Заїзд іногородніх учасників. Поселення в готелі.</w:t>
            </w:r>
          </w:p>
          <w:p w14:paraId="41081306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50A8E7" w14:textId="7012D0C9" w:rsidR="008E78C0" w:rsidRPr="008B389E" w:rsidRDefault="008E78C0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Навчально-практичний семінар</w:t>
            </w:r>
            <w:r w:rsidR="003C437B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«Методи сенсорної інтеграції в корекції дітей з порушеннями психофізичного розвитку»</w:t>
            </w:r>
            <w:r w:rsidR="003C437B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46B18041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9D6EAF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42A111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5131E4D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E3892D8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E3874CA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642470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5CCD51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B7EBD0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73A5B0A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244048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89C86BE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1F8A48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247C57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013EBD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47B187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C5F0EA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A36E44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8ECEA1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5DDB4C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38848D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DF2E52F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4A43F3B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775EED" w14:textId="0EA24052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8A3434" w14:textId="2E015B06" w:rsidR="007F646A" w:rsidRPr="008B389E" w:rsidRDefault="007F646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281A3E" w14:textId="77777777" w:rsidR="007F646A" w:rsidRPr="008B389E" w:rsidRDefault="007F646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92C9E2" w14:textId="13A00090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9" w:type="dxa"/>
          </w:tcPr>
          <w:p w14:paraId="59E8F03D" w14:textId="77777777" w:rsidR="008E78C0" w:rsidRPr="008B389E" w:rsidRDefault="008E78C0" w:rsidP="008E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Заїзд учасників за адресою м. Київ, вул. Героїв Космосу 2-б (готель Сатурн).</w:t>
            </w:r>
          </w:p>
          <w:p w14:paraId="457C73F3" w14:textId="77777777" w:rsidR="007A75D9" w:rsidRPr="008B389E" w:rsidRDefault="007A75D9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2A2EDE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трансфер іногородніх учасників заходу з готелю до місця проведення заходу (другий та третій дні заходу);</w:t>
            </w:r>
          </w:p>
          <w:p w14:paraId="1A54B89E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зустріч місцевих учасників заходу на місці проведення заходу, їх організація та супровід;</w:t>
            </w:r>
          </w:p>
          <w:p w14:paraId="3F3B4131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зустріч спікерів, їх супровід, координація таймінгу, обговорення доповідей/тренігів, виявлення змін та коригування процесу  реалізації заходу;</w:t>
            </w:r>
          </w:p>
          <w:p w14:paraId="5F40CCB1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реєстрація всіх учасників заходу (у другий та третій дні заходу);</w:t>
            </w:r>
          </w:p>
          <w:p w14:paraId="53F97E9D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початок заходу, вітальне слово запрошеного провідного фахівця/модератора;</w:t>
            </w:r>
          </w:p>
          <w:p w14:paraId="257B1E7C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доповіді спікерів, тренінги, консультації – реалізація заходу (у другий та третій дні заходу);</w:t>
            </w:r>
          </w:p>
          <w:p w14:paraId="7F4D3F87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організація перерв у роботі заходу по типу «кава-тайм» (у другий та третій дні заходу);</w:t>
            </w:r>
          </w:p>
          <w:p w14:paraId="0B0A1FB8" w14:textId="77777777" w:rsidR="0083389A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спілкування учасників заходу, обговорення поточних питань відповідно до тематики заходу, обмін досвідом, обмін контактами, проведення консультацій (загальних, персональних) (у другий та третій дні заходу);</w:t>
            </w:r>
          </w:p>
          <w:p w14:paraId="7F57A39C" w14:textId="5E077816" w:rsidR="007F646A" w:rsidRPr="008B389E" w:rsidRDefault="007F646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59" w:type="dxa"/>
          </w:tcPr>
          <w:p w14:paraId="66E0D9F3" w14:textId="77777777" w:rsidR="003C437B" w:rsidRPr="008B389E" w:rsidRDefault="0083389A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 рамках семінару </w:t>
            </w:r>
            <w:r w:rsidR="003C437B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лекції та практичні заняття з курсів: </w:t>
            </w:r>
          </w:p>
          <w:p w14:paraId="6D11D0CC" w14:textId="5F8405D6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«Інтегральні реабілітаційні технології в роботі з дітьми з церебральними паралічами. Сенсорно-інтегративна терапія». </w:t>
            </w:r>
          </w:p>
          <w:p w14:paraId="7F7FC400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«Формування передумов навчання і розвитку дітей з РАС з опорою на авторську програму «Синергія». </w:t>
            </w:r>
          </w:p>
          <w:p w14:paraId="0517FFFE" w14:textId="77777777" w:rsidR="0083389A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«Базові (ранодозріваючі) сенсорні системи: вестибюлярна, пропріоцептивна, тактильна».</w:t>
            </w:r>
          </w:p>
          <w:p w14:paraId="5CFF9DEF" w14:textId="77777777" w:rsidR="003C437B" w:rsidRPr="008B389E" w:rsidRDefault="003C437B" w:rsidP="008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«Теоретичне обґрунтування та практичне втілення тілесних практик у сенсорну інтеграцію».</w:t>
            </w:r>
          </w:p>
          <w:p w14:paraId="602CA6EF" w14:textId="6A9AC578" w:rsidR="003C437B" w:rsidRPr="008B389E" w:rsidRDefault="003C437B" w:rsidP="00EC6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9" w:type="dxa"/>
          </w:tcPr>
          <w:p w14:paraId="0D7A5398" w14:textId="75B309A0" w:rsidR="007F646A" w:rsidRPr="008B389E" w:rsidRDefault="00D81B5D" w:rsidP="007A7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7F646A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нання та практичні навички, отримані учасниками на заході це:</w:t>
            </w:r>
          </w:p>
          <w:p w14:paraId="52790160" w14:textId="77777777" w:rsidR="007A75D9" w:rsidRPr="008B389E" w:rsidRDefault="007A75D9" w:rsidP="007A7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E5B913" w14:textId="77777777" w:rsidR="007F646A" w:rsidRPr="008B389E" w:rsidRDefault="007F646A" w:rsidP="007A7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підвищення спеціальної компетенції учасників щодо важливості застосування методів діагностики дисфункції сенсорної сфери у обстеженні дитини саме у ранньому віці, яка дозволяє за допомогою простих завдань встановити ступінь розвитку пізнавальної сфери, оцінити розвиток пам’яті та уваги, рівень розвитку мовної сфери, великої та дрібної моторики;</w:t>
            </w:r>
          </w:p>
          <w:p w14:paraId="0FF9D2FD" w14:textId="77777777" w:rsidR="007F646A" w:rsidRPr="008B389E" w:rsidRDefault="007F646A" w:rsidP="007F6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підвищення спеціальної компетенції   фахівців профільних громадських організацій осіб з інвалідністю та батьківських організацій, батьків/опікунів дітей з інвалідністю,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освітян з питань допомоги батькам/опікунам, що навчають та виховують дітей з порушеннями психофізичного розвитку – через практичне опрацювання сучасних відомих та новітніх/авторських  методів;</w:t>
            </w:r>
          </w:p>
          <w:p w14:paraId="7E1FF984" w14:textId="77777777" w:rsidR="007F646A" w:rsidRPr="008B389E" w:rsidRDefault="007F646A" w:rsidP="007F6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надання практичних рекомендацій та індивідуальних консультацій батькам/опікунам дітей з порушеннями психофізичного розвитку;</w:t>
            </w:r>
          </w:p>
          <w:p w14:paraId="2C0D040E" w14:textId="450D5173" w:rsidR="007F646A" w:rsidRPr="008B389E" w:rsidRDefault="004C00AA" w:rsidP="007F6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забезпечення електронними версіями методичних та презентаційних матеріалів учасників заходу для подальшого використання в їх роботі.</w:t>
            </w:r>
          </w:p>
        </w:tc>
      </w:tr>
      <w:tr w:rsidR="003C437B" w:rsidRPr="008B389E" w14:paraId="5957DF76" w14:textId="77777777" w:rsidTr="00920D7C">
        <w:trPr>
          <w:trHeight w:val="60"/>
        </w:trPr>
        <w:tc>
          <w:tcPr>
            <w:tcW w:w="866" w:type="dxa"/>
          </w:tcPr>
          <w:p w14:paraId="792AEBED" w14:textId="599B7567" w:rsidR="003C437B" w:rsidRPr="008B389E" w:rsidRDefault="00920D7C" w:rsidP="0092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Підсумковий етап</w:t>
            </w:r>
          </w:p>
        </w:tc>
        <w:tc>
          <w:tcPr>
            <w:tcW w:w="992" w:type="dxa"/>
          </w:tcPr>
          <w:p w14:paraId="7EA9D2BD" w14:textId="36897565" w:rsidR="003C437B" w:rsidRPr="008B389E" w:rsidRDefault="007F646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2020</w:t>
            </w:r>
          </w:p>
        </w:tc>
        <w:tc>
          <w:tcPr>
            <w:tcW w:w="1092" w:type="dxa"/>
          </w:tcPr>
          <w:p w14:paraId="0624CA49" w14:textId="77777777" w:rsidR="00920D7C" w:rsidRPr="008B389E" w:rsidRDefault="00920D7C" w:rsidP="0092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</w:t>
            </w:r>
          </w:p>
          <w:p w14:paraId="54069AC3" w14:textId="4C71058C" w:rsidR="003C437B" w:rsidRPr="008B389E" w:rsidRDefault="00920D7C" w:rsidP="00920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 звітів </w:t>
            </w:r>
          </w:p>
        </w:tc>
        <w:tc>
          <w:tcPr>
            <w:tcW w:w="1620" w:type="dxa"/>
          </w:tcPr>
          <w:p w14:paraId="4F783BE7" w14:textId="2420D35B" w:rsidR="004E1EA3" w:rsidRPr="008B389E" w:rsidRDefault="00EC681A" w:rsidP="004E1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</w:t>
            </w:r>
            <w:r w:rsidR="004E1EA3"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ідготовка  та  розсилка пост-релізу в електронному вигляді всім потенційним споживачам матеріалів заходу;</w:t>
            </w:r>
          </w:p>
          <w:p w14:paraId="529EEA34" w14:textId="77777777" w:rsidR="004E1EA3" w:rsidRPr="008B389E" w:rsidRDefault="004E1EA3" w:rsidP="004E1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сортування та обробка фото- та відео-матеріалів за результатами проведення заходу, популяризація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матеріалів заходу в СМІ/Інтернет-ресурсі, сайті;</w:t>
            </w:r>
          </w:p>
          <w:p w14:paraId="358BAC33" w14:textId="77777777" w:rsidR="004E1EA3" w:rsidRPr="008B389E" w:rsidRDefault="004E1EA3" w:rsidP="004E1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відстеження результатів поширення матеріалів заходу, аналіз цих результатів, висновки щодо кількісних та якісних показників відносно запланованих результатів проведення заходу;</w:t>
            </w:r>
          </w:p>
          <w:p w14:paraId="4A59FC2A" w14:textId="77777777" w:rsidR="004E1EA3" w:rsidRPr="008B389E" w:rsidRDefault="004E1EA3" w:rsidP="004E1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розсилання в електронному вигляді презентаційних та фотоматеріалів заходу його учасникам;</w:t>
            </w:r>
          </w:p>
          <w:p w14:paraId="1C6C1FA8" w14:textId="5308BA91" w:rsidR="003C437B" w:rsidRPr="008B389E" w:rsidRDefault="004E1EA3" w:rsidP="004E1E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документальне звітування за підсумками реалізації заходу.</w:t>
            </w:r>
          </w:p>
        </w:tc>
        <w:tc>
          <w:tcPr>
            <w:tcW w:w="2049" w:type="dxa"/>
          </w:tcPr>
          <w:p w14:paraId="7B072A52" w14:textId="5F96C326" w:rsidR="003C437B" w:rsidRPr="008B389E" w:rsidRDefault="00EC681A" w:rsidP="004F0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Вручення сертифікатів учасникам семінару.</w:t>
            </w:r>
          </w:p>
        </w:tc>
        <w:tc>
          <w:tcPr>
            <w:tcW w:w="1759" w:type="dxa"/>
          </w:tcPr>
          <w:p w14:paraId="5CEF9821" w14:textId="1E62B5E7" w:rsidR="003C437B" w:rsidRPr="008B389E" w:rsidRDefault="00EC681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«Використання технологій сенсорної інтеграції в процесі навчання дітей з особливими освітніми потребами в закладах загальної освіти».</w:t>
            </w:r>
          </w:p>
        </w:tc>
        <w:tc>
          <w:tcPr>
            <w:tcW w:w="1999" w:type="dxa"/>
          </w:tcPr>
          <w:p w14:paraId="5B07F5FC" w14:textId="77777777" w:rsidR="004C00AA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Представлені на семінарі:</w:t>
            </w:r>
          </w:p>
          <w:p w14:paraId="5B74BC48" w14:textId="77777777" w:rsidR="004C00AA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доповіді-презентації з елементами тренінгу та практичними рекомендаціями;</w:t>
            </w:r>
          </w:p>
          <w:p w14:paraId="2867FA0A" w14:textId="77777777" w:rsidR="004C00AA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індивідуальні консультації протягом заходу;</w:t>
            </w:r>
          </w:p>
          <w:p w14:paraId="37F009FB" w14:textId="77777777" w:rsidR="004C00AA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майстер-класи, тренінги</w:t>
            </w:r>
          </w:p>
          <w:p w14:paraId="50D31EC0" w14:textId="77777777" w:rsidR="004C00AA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показали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активність та мотивованість аудиторії відповідно до теми семінару.</w:t>
            </w:r>
          </w:p>
          <w:p w14:paraId="5DAD6D8A" w14:textId="77777777" w:rsidR="004C00AA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Усі учасники охоче залучалися до запропонованих практичних занять. </w:t>
            </w:r>
          </w:p>
          <w:p w14:paraId="5E3B1205" w14:textId="77777777" w:rsidR="004C00AA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Консультувалися у фахівців з різних питань щодо представленого у виступах матеріалу та загалом з досвіду фахівців у роботі з дітьми з особливими освітніми потребами.</w:t>
            </w:r>
          </w:p>
          <w:p w14:paraId="6EAC0C11" w14:textId="7A9FF3E4" w:rsidR="003C437B" w:rsidRPr="008B389E" w:rsidRDefault="004C00AA" w:rsidP="004C0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отримали сертифікат за результатами участі у заході із зазначенням обсягу робочих годин семінару – 15 годин.</w:t>
            </w:r>
          </w:p>
        </w:tc>
      </w:tr>
    </w:tbl>
    <w:p w14:paraId="06C17E1A" w14:textId="77777777" w:rsidR="00965DEB" w:rsidRPr="008B389E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1C64367" w14:textId="4BE919BC" w:rsidR="00965DEB" w:rsidRPr="008B389E" w:rsidRDefault="00EC681A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при виконан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83BD7" w:rsidRPr="008B389E">
        <w:rPr>
          <w:rFonts w:ascii="Times New Roman" w:hAnsi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483BD7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B389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965DEB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7E148DAC" w14:textId="77777777" w:rsidR="005B6C47" w:rsidRPr="008B389E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8B389E" w14:paraId="6645FA6B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8BF5B8" w14:textId="77777777" w:rsidR="00040559" w:rsidRPr="008B389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5E85F6" w14:textId="77777777" w:rsidR="00040559" w:rsidRPr="008B389E" w:rsidRDefault="00040559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8B389E" w14:paraId="79BE635C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A4C2B9" w14:textId="77777777" w:rsidR="00040559" w:rsidRPr="008B389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CF039B" w14:textId="77777777" w:rsidR="00040559" w:rsidRPr="008B389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CA2753" w14:textId="77777777" w:rsidR="00040559" w:rsidRPr="008B389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538913" w14:textId="77777777" w:rsidR="00040559" w:rsidRPr="008B389E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8B389E" w14:paraId="2DBBA180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E68E09" w14:textId="77777777" w:rsidR="00520B6F" w:rsidRPr="008B389E" w:rsidRDefault="00520B6F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Запланована кількість учасників заходу – 25 осіб. Загальна фактична кількість учасників, які взяли участь у семінарі склала – 27 осіб, з них: 7 – особи з інвалідністю (жін. – 6; чол. – 1) та 11 </w:t>
            </w: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законних представників осіб з інвалідністю (батьків).</w:t>
            </w:r>
          </w:p>
          <w:p w14:paraId="17F6A8E0" w14:textId="6AE3A0B8" w:rsidR="009025C3" w:rsidRPr="008B389E" w:rsidRDefault="00520B6F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Всього: 27 учасників (з 14 областей України + м. Київ), з них жін. – 25; чол. – 2.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A7E4F8" w14:textId="77539BDC" w:rsidR="00520B6F" w:rsidRPr="008B389E" w:rsidRDefault="00040559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520B6F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Учасники-слухачі семінару: </w:t>
            </w:r>
          </w:p>
          <w:p w14:paraId="0707CC3F" w14:textId="77777777" w:rsidR="00520B6F" w:rsidRPr="008B389E" w:rsidRDefault="00520B6F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батьки дітей з інвалідністю;</w:t>
            </w:r>
          </w:p>
          <w:p w14:paraId="513351AC" w14:textId="77777777" w:rsidR="00520B6F" w:rsidRPr="008B389E" w:rsidRDefault="00520B6F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 з інвалідністю</w:t>
            </w:r>
          </w:p>
          <w:p w14:paraId="38D10395" w14:textId="77777777" w:rsidR="00520B6F" w:rsidRPr="008B389E" w:rsidRDefault="00520B6F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 батьки дітей з інвалідністю, які є одночасно</w:t>
            </w:r>
          </w:p>
          <w:p w14:paraId="45834BA3" w14:textId="77777777" w:rsidR="00520B6F" w:rsidRPr="008B389E" w:rsidRDefault="00520B6F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профільними фахівцями</w:t>
            </w:r>
          </w:p>
          <w:p w14:paraId="6CB954F1" w14:textId="58F98441" w:rsidR="009025C3" w:rsidRPr="008B389E" w:rsidRDefault="00520B6F" w:rsidP="00520B6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громадських організацій осіб з інвалідністю, батьківських та інших організацій, що опікуються дітьми з інвалідністю.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04EE8C" w14:textId="007CF4C6" w:rsidR="00040559" w:rsidRPr="008B389E" w:rsidRDefault="0004055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9025C3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Загальна кількість</w:t>
            </w:r>
          </w:p>
          <w:p w14:paraId="54C6FEFC" w14:textId="77777777" w:rsidR="001E04AF" w:rsidRPr="008B389E" w:rsidRDefault="001E04A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8FF7771" w14:textId="77777777" w:rsidR="009025C3" w:rsidRPr="008B389E" w:rsidRDefault="009025C3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З них:</w:t>
            </w:r>
          </w:p>
          <w:p w14:paraId="01969C3E" w14:textId="77777777" w:rsidR="009025C3" w:rsidRPr="008B389E" w:rsidRDefault="009025C3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1372658" w14:textId="7130E615" w:rsidR="009025C3" w:rsidRPr="008B389E" w:rsidRDefault="009025C3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Осіб з інвалідністю</w:t>
            </w:r>
          </w:p>
          <w:p w14:paraId="7BF7A571" w14:textId="77777777" w:rsidR="001E04AF" w:rsidRPr="008B389E" w:rsidRDefault="001E04A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4297D7D" w14:textId="1729B5B8" w:rsidR="009025C3" w:rsidRPr="008B389E" w:rsidRDefault="009025C3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Законних </w:t>
            </w:r>
            <w:r w:rsidR="001E04AF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редставників осіб з </w:t>
            </w: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інвалідністю</w:t>
            </w:r>
          </w:p>
          <w:p w14:paraId="41009114" w14:textId="77777777" w:rsidR="001E04AF" w:rsidRPr="008B389E" w:rsidRDefault="001E04A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F48F233" w14:textId="2D468FE1" w:rsidR="001E04AF" w:rsidRPr="008B389E" w:rsidRDefault="001E04AF" w:rsidP="001E04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Батьки дітей з інвалідністю;</w:t>
            </w:r>
          </w:p>
          <w:p w14:paraId="5C807999" w14:textId="77777777" w:rsidR="001E04AF" w:rsidRPr="008B389E" w:rsidRDefault="001E04AF" w:rsidP="001E04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 з інвалідністю</w:t>
            </w:r>
          </w:p>
          <w:p w14:paraId="47C5D226" w14:textId="77777777" w:rsidR="001E04AF" w:rsidRPr="008B389E" w:rsidRDefault="001E04AF" w:rsidP="001E04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 батьки дітей з інвалідністю, які є одночасно</w:t>
            </w:r>
          </w:p>
          <w:p w14:paraId="0B1BE768" w14:textId="77777777" w:rsidR="001E04AF" w:rsidRPr="008B389E" w:rsidRDefault="001E04AF" w:rsidP="001E04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профільними фахівцями</w:t>
            </w:r>
          </w:p>
          <w:p w14:paraId="1CFC8AE7" w14:textId="48892DF6" w:rsidR="009025C3" w:rsidRPr="008B389E" w:rsidRDefault="001E04AF" w:rsidP="001E04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громадських організацій осіб з інвалідністю, батьківських та інших організацій, що опікуються дітьми з інвалідністю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E2F300" w14:textId="77777777" w:rsidR="00EA5FC8" w:rsidRPr="008B389E" w:rsidRDefault="00040559" w:rsidP="00EA5F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EA5FC8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Представники громадських організацій осіб з інвалідністю; батьки (або особи, які їх замінюють) дітей з особливими потребами; фахівці </w:t>
            </w:r>
            <w:r w:rsidR="00EA5FC8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реабілітаційних та освітніх закладів;</w:t>
            </w:r>
          </w:p>
          <w:p w14:paraId="1F698262" w14:textId="56910F3B" w:rsidR="001E04AF" w:rsidRPr="008B389E" w:rsidRDefault="00EA5FC8" w:rsidP="00EA5F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25 осіб, у т.ч. 13 осіб з інвалідністю</w:t>
            </w:r>
          </w:p>
        </w:tc>
      </w:tr>
    </w:tbl>
    <w:p w14:paraId="122F724F" w14:textId="77777777" w:rsidR="005B6C47" w:rsidRPr="008B389E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06443ACD" w14:textId="77777777" w:rsidR="00040559" w:rsidRPr="008B389E" w:rsidRDefault="00040559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B389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02907C27" w14:textId="77777777" w:rsidR="00D772F4" w:rsidRPr="008B389E" w:rsidRDefault="00D772F4" w:rsidP="00040559">
      <w:pPr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CA3B9A7" w14:textId="77777777" w:rsidR="006B54F8" w:rsidRPr="008B389E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B389E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Продовження додатка</w:t>
      </w:r>
    </w:p>
    <w:p w14:paraId="5015EF85" w14:textId="77777777" w:rsidR="006B54F8" w:rsidRPr="008B389E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BD5541" w:rsidRPr="008B389E" w14:paraId="716C607C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28F77" w14:textId="77777777" w:rsidR="00BD5541" w:rsidRPr="008B389E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96B361" w14:textId="77777777" w:rsidR="00BD5541" w:rsidRPr="008B389E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8B389E" w14:paraId="7DB005F9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BE637D" w14:textId="77777777" w:rsidR="00875435" w:rsidRPr="008B389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FBA8B9" w14:textId="77777777" w:rsidR="00875435" w:rsidRPr="008B389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493C6" w14:textId="77777777" w:rsidR="00875435" w:rsidRPr="008B389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261994" w14:textId="77777777" w:rsidR="00875435" w:rsidRPr="008B389E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875435" w:rsidRPr="008B389E" w14:paraId="721F56C1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DF9A50" w14:textId="7C837032" w:rsidR="001E04AF" w:rsidRPr="008B389E" w:rsidRDefault="00875435" w:rsidP="001E04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B4BB6A3" w14:textId="77777777" w:rsidR="00875435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Кафедра ортопедагогіки, ортопсихології та реабілітології факультету спеціальної та інклюзивної освіти Національного педагогічного університету ім. М.П.Драгоманова</w:t>
            </w:r>
          </w:p>
          <w:p w14:paraId="4C83AC50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ED60AEB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1B456F0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4435379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7CC298C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0DEC722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B463360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DFB844A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55596CE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07D45B5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8F81675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0EE2D39" w14:textId="77777777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4E21F09" w14:textId="20824718" w:rsidR="00B01DAC" w:rsidRPr="008B389E" w:rsidRDefault="00B01DAC" w:rsidP="009E6D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AB4667" w14:textId="77777777" w:rsidR="00875435" w:rsidRPr="008B389E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B389E">
              <w:rPr>
                <w:rFonts w:ascii="Times New Roman" w:hAnsi="Times New Roman"/>
                <w:sz w:val="16"/>
                <w:szCs w:val="16"/>
                <w:lang w:eastAsia="uk-UA"/>
              </w:rPr>
              <w:lastRenderedPageBreak/>
              <w:t xml:space="preserve"> </w:t>
            </w:r>
          </w:p>
          <w:p w14:paraId="67EBEA40" w14:textId="77777777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14:paraId="26103072" w14:textId="1C7D85C7" w:rsidR="009E6D90" w:rsidRPr="008B389E" w:rsidRDefault="00B01DAC" w:rsidP="00B01DA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доповідач, тренер</w:t>
            </w:r>
          </w:p>
          <w:p w14:paraId="08B65EE8" w14:textId="77777777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3EFC9EB" w14:textId="77777777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14:paraId="4FB8B575" w14:textId="77777777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14:paraId="7A480244" w14:textId="77777777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14:paraId="0A55BF59" w14:textId="77777777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14:paraId="29483199" w14:textId="77777777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1CD8698" w14:textId="597438DB" w:rsidR="009E6D90" w:rsidRPr="008B389E" w:rsidRDefault="009E6D9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52728C" w14:textId="77777777" w:rsidR="007E4DB7" w:rsidRPr="008B389E" w:rsidRDefault="00875435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E4DB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1. Член-кореспондент Національної академії педагогічних наук України; доктор педагогічних, професор (м. Київ) Шевцов Андрій Гаррієвич.</w:t>
            </w:r>
          </w:p>
          <w:p w14:paraId="0701339D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425BDD7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Професор кафедри спеціальної та інклюзивної освіти Київського університету імені Бориса Грінченка, доктор психологічних наук, Голова Ради ГО </w:t>
            </w: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«Системна допомога дітям з аутизмом «Маленький принц» (м. Київ) Скрипник Тетяна Вікторівна.</w:t>
            </w:r>
          </w:p>
          <w:p w14:paraId="46F0B699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B99EF17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3. Співзасновниця ГО «Гармонія розвитку», вчитель-дефектолог, спеціаліст з сенсорної інтеграції та нейрокорекції, автор корекційних програм для дітей з ДЦП та «Корекція розвитку. Формування графо-моторних навичок» (м. Київ) Чорна Ірина Василівна.</w:t>
            </w:r>
          </w:p>
          <w:p w14:paraId="7B760138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919C690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4. Кандидат наук з фізичного виховання та спорту, старший викладач кафедри медицини та фізичної терапії Херсонського державного університету (м. Гола Пристань Херсонська область) Таран Інна Віталіївна.</w:t>
            </w:r>
          </w:p>
          <w:p w14:paraId="6CE38104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ED95649" w14:textId="77777777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5. Кандидат педагогічних наук, доцент, завідувач кафедри ортопедагогіки, ортопсихології та реабілітології факультету спеціальної та інклюзивної освіти Національного педагогічного університету                         ім. М.П.Драгоманова, спеціальний педагог (вчитель-дефектолог/вчитель-реабілітолог) (м. Київ) Заплатинська Анна Богданівна.</w:t>
            </w:r>
          </w:p>
          <w:p w14:paraId="6E3CFCC9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5A119F9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37E95E6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2905201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B79D51F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3A06AD6B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DC74B30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1C96F44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5F3416B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1F92619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0D54CA58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05F49F0" w14:textId="77777777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4B14564" w14:textId="12740E43" w:rsidR="00B01DAC" w:rsidRPr="008B389E" w:rsidRDefault="00B01DAC" w:rsidP="001627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2.Проєкт «Сенсорія».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8E1E45" w14:textId="4AFB7989" w:rsidR="007E4DB7" w:rsidRPr="008B389E" w:rsidRDefault="00875435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E01121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Доповідачі, тренери на н</w:t>
            </w:r>
            <w:r w:rsidR="004D6B5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авчально-практичному</w:t>
            </w:r>
            <w:r w:rsidR="007E4DB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семінар</w:t>
            </w:r>
            <w:r w:rsidR="004D6B5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7E4DB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BE54810" w14:textId="0B2C3D1F" w:rsidR="007E4DB7" w:rsidRPr="008B389E" w:rsidRDefault="007E4DB7" w:rsidP="007E4D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«Методи сенсорної інтеграції в корекції дітей з порушеннями психофізичного розвитку»</w:t>
            </w:r>
          </w:p>
          <w:p w14:paraId="2FBFF4CE" w14:textId="23B4EDF6" w:rsidR="00B01DAC" w:rsidRPr="008B389E" w:rsidRDefault="00B01DAC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75014BD" w14:textId="77777777" w:rsidR="005B6C47" w:rsidRPr="008B389E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0FC86AC" w14:textId="77777777" w:rsidR="00BD5541" w:rsidRPr="008B389E" w:rsidRDefault="00BD5541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75435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8B389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75435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22C777C3" w14:textId="77777777" w:rsidR="002C375B" w:rsidRPr="008B389E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94A304E" w14:textId="1602282C" w:rsidR="00875435" w:rsidRPr="008B389E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8B389E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8B38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B6C47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8B389E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0E2C1095" w14:textId="77777777" w:rsidR="002C375B" w:rsidRPr="008B389E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B84DB5A" w14:textId="77777777" w:rsidR="00BA5B74" w:rsidRPr="008B389E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3DE55F22" w14:textId="77777777" w:rsidR="00121C49" w:rsidRPr="008B389E" w:rsidRDefault="00CE05EE" w:rsidP="00121C49">
      <w:pPr>
        <w:autoSpaceDE w:val="0"/>
        <w:autoSpaceDN w:val="0"/>
        <w:spacing w:before="170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color w:val="000000"/>
          <w:sz w:val="24"/>
          <w:szCs w:val="24"/>
          <w:lang w:eastAsia="uk-UA"/>
        </w:rPr>
        <w:t>Інформування громадськості про хід та результати виконання (реалізації) програми (проекту, заходу)</w:t>
      </w:r>
      <w:r w:rsidR="00121C49" w:rsidRPr="008B38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: </w:t>
      </w:r>
    </w:p>
    <w:p w14:paraId="42DFE084" w14:textId="69F3BF2A" w:rsidR="00121C49" w:rsidRPr="008B389E" w:rsidRDefault="00121C49" w:rsidP="00121C49">
      <w:pPr>
        <w:autoSpaceDE w:val="0"/>
        <w:autoSpaceDN w:val="0"/>
        <w:spacing w:before="170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Забезпечення повідомлень про захід до усіх зацікавлених шляхом надання інформації через сторінки у соціальних мережах та на інтернет-сайтах, публікація фото- та відеоматеріалів тощо; викладення у соціальних мережах та на інтернет-сайтах інформації про перебіг заходу, пост-релізу та розсилання в електронному вигляді всім потенційним учасникам матеріалів заходу; постійне інформування про залучених спікерів, доповідачів, тренерів та подальше викладення інформації про перебіг заходу; після проведення заходу публікація пост-релізу та розсилання електронних матеріалів учасникам заходу (презентацій, фото- та відеоматеріалів тощо).</w:t>
      </w:r>
    </w:p>
    <w:p w14:paraId="21B4F31C" w14:textId="60EAAC20" w:rsidR="00CE05EE" w:rsidRPr="008B389E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6"/>
        <w:gridCol w:w="2459"/>
        <w:gridCol w:w="2126"/>
        <w:gridCol w:w="4462"/>
      </w:tblGrid>
      <w:tr w:rsidR="00481900" w:rsidRPr="008B389E" w14:paraId="53EE7846" w14:textId="77777777" w:rsidTr="00481900">
        <w:trPr>
          <w:trHeight w:val="6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DF33C4" w14:textId="77777777" w:rsidR="00CE05EE" w:rsidRPr="008B389E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D1C1B1" w14:textId="77777777" w:rsidR="00CE05EE" w:rsidRPr="008B389E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0074D2" w14:textId="77777777" w:rsidR="00CE05EE" w:rsidRPr="008B389E" w:rsidRDefault="00CE05EE" w:rsidP="004D386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8E8E1C" w14:textId="77777777" w:rsidR="00CE05EE" w:rsidRPr="008B389E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481900" w:rsidRPr="008B389E" w14:paraId="2ACC92E5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8906CB" w14:textId="425A80CB" w:rsidR="00CE05EE" w:rsidRPr="008B389E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Стаття 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D69321" w14:textId="466A1FF6" w:rsidR="00CE05EE" w:rsidRPr="008B389E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Анонс «07-10 грудня 2020 року Навчально-практичний семінар «Методи сенсорної інтеграції в корекції дітей з порушеннями </w:t>
            </w:r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психофізичного розвитку»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D73CB7" w14:textId="1ABE6937" w:rsidR="00CE05EE" w:rsidRPr="008B389E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16"/>
                <w:szCs w:val="16"/>
                <w:lang w:eastAsia="uk-UA"/>
              </w:rPr>
              <w:lastRenderedPageBreak/>
              <w:t xml:space="preserve"> </w:t>
            </w:r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Офіційний сайт Всеукраїнської громадської організації "Наукове товариство </w:t>
            </w:r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інвалідів "Інститут соціальної політики"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412F9E" w14:textId="46151B3E" w:rsidR="00CE05EE" w:rsidRPr="008B389E" w:rsidRDefault="00CE05EE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hyperlink r:id="rId7" w:history="1">
              <w:r w:rsidR="00121C49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https://rehab.org.ua/</w:t>
              </w:r>
            </w:hyperlink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81900" w:rsidRPr="008B389E" w14:paraId="0FB5FE36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2A367D" w14:textId="7F083E16" w:rsidR="00121C49" w:rsidRPr="008B389E" w:rsidRDefault="00121C4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Стаття 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791C79" w14:textId="7D4AF108" w:rsidR="00121C49" w:rsidRPr="008B389E" w:rsidRDefault="00121C4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Анонс «07-10 грудня 2020 року Навчально-практичний семінар «Методи сенсорної інтеграції в корекції дітей з порушеннями психофізичного розвитку» Триває реєстрація на участь!»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46173C" w14:textId="25D139CD" w:rsidR="00121C49" w:rsidRPr="008B389E" w:rsidRDefault="00121C4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Офіційний сайт Всеукраїнської громадської організації "Наукове товариство інвалідів "Інститут соціальної політики"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F64B5C" w14:textId="65524004" w:rsidR="00121C49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" w:history="1">
              <w:r w:rsidR="00121C49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https://rehab.org.ua/</w:t>
              </w:r>
            </w:hyperlink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81900" w:rsidRPr="008B389E" w14:paraId="4542D66C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85FCFC" w14:textId="3DE9C92B" w:rsidR="00121C49" w:rsidRPr="008B389E" w:rsidRDefault="00121C4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4736A6" w14:textId="26CFB7C6" w:rsidR="00121C49" w:rsidRPr="008B389E" w:rsidRDefault="00121C4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Програма «07-10 грудня 2020 року Навчально-практичний семінар «Методи сенсорної інтеграції в корекції дітей з порушеннями психофізичного розвитку»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0855BF" w14:textId="16C3BF1E" w:rsidR="00121C49" w:rsidRPr="008B389E" w:rsidRDefault="00121C4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Офіційний сайт Всеукраїнської громадської організації "Наукове товариство інвалідів "Інститут соціальної політики"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CE5940" w14:textId="579A15EA" w:rsidR="00121C49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" w:history="1">
              <w:r w:rsidR="00121C49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https://rehab.org.ua/</w:t>
              </w:r>
            </w:hyperlink>
            <w:r w:rsidR="00121C49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81900" w:rsidRPr="008B389E" w14:paraId="11EB1920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EF48C3" w14:textId="1323A1E6" w:rsidR="00121C49" w:rsidRPr="008B389E" w:rsidRDefault="00121C49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C75D72" w14:textId="552DC0C9" w:rsidR="00121C49" w:rsidRPr="008B389E" w:rsidRDefault="0048190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Анонс «Триває реєстрація на участь! 07-10 грудня 2020 року. Знайомтеся з програмою. ГО «НТІ «Інститут соціальної політики» спільно з кафедрою ортопедагогіки, ортопсихології та реабілітології…»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58BAF2" w14:textId="213EF62B" w:rsidR="00121C49" w:rsidRPr="008B389E" w:rsidRDefault="0048190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Facebook 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41DD34" w14:textId="77777777" w:rsidR="00121C49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" w:history="1">
              <w:r w:rsidR="00481900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https://www.facebook.com/VGOISP/posts/2782450945367433</w:t>
              </w:r>
            </w:hyperlink>
            <w:r w:rsidR="00481900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0ACBFDA2" w14:textId="77777777" w:rsidR="00481900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" w:history="1">
              <w:r w:rsidR="00481900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https://www.facebook.com/VGOISP/posts/2783078848637976</w:t>
              </w:r>
            </w:hyperlink>
            <w:r w:rsidR="00481900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C364407" w14:textId="77777777" w:rsidR="00481900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2" w:history="1">
              <w:r w:rsidR="00481900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https://www.facebook.com/VGOISP/posts/2783128641966330</w:t>
              </w:r>
            </w:hyperlink>
            <w:r w:rsidR="00481900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0A08E2A2" w14:textId="7EB9DA5F" w:rsidR="00481900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3" w:history="1">
              <w:r w:rsidR="00481900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https://www.facebook.com/Zadunayskaya.Svetlana/posts/2908017272767558</w:t>
              </w:r>
            </w:hyperlink>
            <w:r w:rsidR="00481900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81900" w:rsidRPr="008B389E" w14:paraId="06215840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A68F6B" w14:textId="67C0FB36" w:rsidR="00481900" w:rsidRPr="008B389E" w:rsidRDefault="0048190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D8F34E" w14:textId="3F54D10F" w:rsidR="00481900" w:rsidRPr="008B389E" w:rsidRDefault="0048190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Анонс «Триває реєстрація на участь! 07-10 грудня 2020 року. Знайомимо зі спікерами/тренерами заходу. ГО «НТІ «Інститут соціальної політики» спільно з кафедрою ортопедагогіки, ортопсихології та реабілітології…»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FAE5B5" w14:textId="0DDDFF2B" w:rsidR="00481900" w:rsidRPr="008B389E" w:rsidRDefault="00481900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Facebook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FBF471" w14:textId="77777777" w:rsidR="00481900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history="1">
              <w:r w:rsidR="00481900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https://www.facebook.com/Zadunayskaya.Svetlana/posts/2912928155609803</w:t>
              </w:r>
            </w:hyperlink>
            <w:r w:rsidR="00481900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24B1996" w14:textId="5064B789" w:rsidR="00481900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5" w:history="1">
              <w:r w:rsidR="00481900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https://www.facebook.com/Zadunayskaya.Svetlana/posts/2913744715528147</w:t>
              </w:r>
            </w:hyperlink>
            <w:r w:rsidR="00481900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4B97" w:rsidRPr="008B389E" w14:paraId="4BFC8D59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CC390F" w14:textId="5DF5A8B4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B5C646" w14:textId="2A1B1F7A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«ГАРМОНІЯ РОЗВИТКУ» у постійному римті!) Теорія, практика та обмін досвідом - єдиний процес для висококваліфіковиних </w:t>
            </w: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спеціалістів!»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842C64" w14:textId="2BDB7607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Facebook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5CB487" w14:textId="1E9591A3" w:rsidR="00F54B97" w:rsidRPr="008B389E" w:rsidRDefault="00E6724F" w:rsidP="00F54B9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6" w:history="1">
              <w:r w:rsidR="00F54B97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https://www.facebook.com/VGOISP/posts/2792970100982184</w:t>
              </w:r>
            </w:hyperlink>
            <w:r w:rsidR="00F54B9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8A7E4AD" w14:textId="77777777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54B97" w:rsidRPr="008B389E" w14:paraId="099781AD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E1C261" w14:textId="00C10F27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EAB583" w14:textId="1089A483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«Практикум з сенсорної інтеграції продовжується: слово дефектологу і реабілітологу»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425E38" w14:textId="65FB8855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Facebook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257F76" w14:textId="6F8B621F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7" w:history="1">
              <w:r w:rsidR="00F54B97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https://www.facebook.com/VGOISP/posts/2794206120858582</w:t>
              </w:r>
            </w:hyperlink>
            <w:r w:rsidR="00F54B9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54B97" w:rsidRPr="008B389E" w14:paraId="4AEF51E7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585FB2" w14:textId="025B9A96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5C090E" w14:textId="7E7657CA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Прес-реліз «Навчально-практичний семінар «Методи сенсорної інтеграції в корекції дітей з порушеннями психофізичного розвитку (07-10 грудня 2020 р.,  м. Київ…»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D42C50" w14:textId="303272B2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Facebook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A2BE68" w14:textId="77777777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8" w:history="1">
              <w:r w:rsidR="00F54B97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https://www.facebook.com/VGOISP/posts/2794393264173201</w:t>
              </w:r>
            </w:hyperlink>
            <w:r w:rsidR="00F54B97"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6FAFD2B" w14:textId="587993E9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9" w:history="1">
              <w:r w:rsidR="00F54B97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https://www.facebook.com/VGOISP/posts/2795050284107499</w:t>
              </w:r>
            </w:hyperlink>
          </w:p>
          <w:p w14:paraId="20142DA2" w14:textId="0E9EC4B9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0" w:history="1">
              <w:r w:rsidR="00F54B97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https://www.facebook.com/VGOISP/posts/2795179204094607</w:t>
              </w:r>
            </w:hyperlink>
          </w:p>
          <w:p w14:paraId="7BEDAD6B" w14:textId="6CB65CBB" w:rsidR="00625BC6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1" w:history="1">
              <w:r w:rsidR="00625BC6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https://www.facebook.com/Zadunayskaya.Svetlana/posts/2928012160768069</w:t>
              </w:r>
            </w:hyperlink>
          </w:p>
          <w:p w14:paraId="60E82D56" w14:textId="77777777" w:rsidR="00625BC6" w:rsidRPr="008B389E" w:rsidRDefault="00625BC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DB4C4D0" w14:textId="1DECCA28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54B97" w:rsidRPr="008B389E" w14:paraId="15B197A0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88FACB" w14:textId="5B9E5672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0A27EC" w14:textId="34115D4F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Прес-реліз «Три стенди з методичними матеріалами і навчальними посібниками та обладнанням працювали протягом навчально-практичного семінару «Методи сенсорної інтеграції в корекції дітей з порушеннями психофізичного розвитку (07-10 грудня 2020 р., м. Київ…»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AA4B0D" w14:textId="3096A0EC" w:rsidR="00F54B97" w:rsidRPr="008B389E" w:rsidRDefault="00F54B97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Facebook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14ACB3" w14:textId="1BC8B776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2" w:history="1">
              <w:r w:rsidR="00F54B97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https://www.facebook.com/VGOISP/posts/2798272400451954</w:t>
              </w:r>
            </w:hyperlink>
          </w:p>
          <w:p w14:paraId="67B152C4" w14:textId="63C92710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3" w:history="1">
              <w:r w:rsidR="00F54B97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https://www.facebook.com/VGOISP/posts/2798351687110692</w:t>
              </w:r>
            </w:hyperlink>
          </w:p>
          <w:p w14:paraId="4A960D22" w14:textId="2344FAAA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4" w:history="1">
              <w:r w:rsidR="00625BC6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https://www.facebook.com/Zadunayskaya.Svetlana/posts/2928072860761999</w:t>
              </w:r>
            </w:hyperlink>
          </w:p>
          <w:p w14:paraId="130DDBB0" w14:textId="47094B2E" w:rsidR="00625BC6" w:rsidRPr="008B389E" w:rsidRDefault="00625BC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54B97" w:rsidRPr="008B389E" w14:paraId="5C66053A" w14:textId="77777777" w:rsidTr="00481900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53C2AA" w14:textId="4DFC4440" w:rsidR="00F54B97" w:rsidRPr="008B389E" w:rsidRDefault="00625BC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FF1DF0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«Моя доповідь «Інтегральні реабілітаційні технології в роботі з дітьми з церебральними паралічами. Монтессорі-терапія. Сенсорно-інтегративна терапія». </w:t>
            </w:r>
          </w:p>
          <w:p w14:paraId="205FE461" w14:textId="5E2C3CA7" w:rsidR="00F54B97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Навчально-практичний семінар «Методи сенсорної інтеграції в корекції дітей з порушеннями психофізичного розвитку»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C910F1" w14:textId="093657D0" w:rsidR="00F54B97" w:rsidRPr="008B389E" w:rsidRDefault="00625BC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Facebook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46D53F" w14:textId="2079F108" w:rsidR="00F54B97" w:rsidRPr="008B389E" w:rsidRDefault="00E6724F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5" w:history="1">
              <w:r w:rsidR="00625BC6" w:rsidRPr="008B389E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https://www.facebook.com/shevtsov.andrey.1/posts/3949215805129257</w:t>
              </w:r>
            </w:hyperlink>
          </w:p>
          <w:p w14:paraId="519BADC3" w14:textId="6FF1FB69" w:rsidR="00625BC6" w:rsidRPr="008B389E" w:rsidRDefault="00625BC6" w:rsidP="004D38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25BC6" w:rsidRPr="008B389E" w14:paraId="1D86BE91" w14:textId="77777777" w:rsidTr="00783BB8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CBFE9B" w14:textId="0A1FA446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F36025" w14:textId="2707B3DF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Прес-реліз «07-10 грудня 2020 року </w:t>
            </w: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Навчально-практичний семінар «Методи сенсорної інтеграції в корекції дітей з порушеннями психофізичного розвитку». Виступи 08.12.2020».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BC2B21" w14:textId="50BD527D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Офіційний сайт Всеукраїнської </w:t>
            </w:r>
            <w:r w:rsidRPr="008B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громадської організації "Наукове товариство інвалідів "Інститут соціальної політики"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DDA18A" w14:textId="06CDB040" w:rsidR="00625BC6" w:rsidRPr="008B389E" w:rsidRDefault="00E6724F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25BC6" w:rsidRPr="008B389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https://rehab.org.ua/</w:t>
              </w:r>
            </w:hyperlink>
            <w:r w:rsidR="00625BC6" w:rsidRPr="008B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F79F6" w14:textId="393E7A11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5BC6" w:rsidRPr="008B389E" w14:paraId="6FAB2F6A" w14:textId="77777777" w:rsidTr="00783BB8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862DA9" w14:textId="34387BCB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92820A" w14:textId="05B54BAF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Прес-реліз «07-10 грудня 2020 року Навчально-практичний семінар «Методи сенсорної інтеграції в корекції дітей з порушеннями психофізичного розвитку». Виступи 09.12.2020».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9384B6" w14:textId="62328556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9E">
              <w:rPr>
                <w:rFonts w:ascii="Times New Roman" w:hAnsi="Times New Roman" w:cs="Times New Roman"/>
                <w:sz w:val="24"/>
                <w:szCs w:val="24"/>
              </w:rPr>
              <w:t>Офіційний сайт Всеукраїнської громадської організації "Наукове товариство інвалідів "Інститут соціальної політики"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57141B" w14:textId="2CA4D9CA" w:rsidR="00625BC6" w:rsidRPr="008B389E" w:rsidRDefault="00E6724F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25BC6" w:rsidRPr="008B389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https://rehab.org.ua/</w:t>
              </w:r>
            </w:hyperlink>
            <w:r w:rsidR="00625BC6" w:rsidRPr="008B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BC6" w:rsidRPr="008B389E" w14:paraId="663A6842" w14:textId="77777777" w:rsidTr="00783BB8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49DBAF" w14:textId="33AE7DB0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7D9CB9" w14:textId="493FA03A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Прес-реліз «07-10 грудня 2020 року. Робота стенду «Сенсорія» - Навчально-практичний семінар «Методи сенсорної інтеграції в корекції дітей з порушеннями психофізичного розвитку».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F21803" w14:textId="1B4B086F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9E">
              <w:rPr>
                <w:rFonts w:ascii="Times New Roman" w:hAnsi="Times New Roman" w:cs="Times New Roman"/>
                <w:sz w:val="24"/>
                <w:szCs w:val="24"/>
              </w:rPr>
              <w:t>Офіційний сайт Всеукраїнської громадської організації "Наукове товариство інвалідів "Інститут соціальної політики"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8FE468" w14:textId="699969BD" w:rsidR="00625BC6" w:rsidRPr="008B389E" w:rsidRDefault="00E6724F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25BC6" w:rsidRPr="008B389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https://rehab.org.ua/</w:t>
              </w:r>
            </w:hyperlink>
            <w:r w:rsidR="00625BC6" w:rsidRPr="008B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BC6" w:rsidRPr="008B389E" w14:paraId="12360972" w14:textId="77777777" w:rsidTr="00783BB8">
        <w:trPr>
          <w:trHeight w:val="340"/>
        </w:trPr>
        <w:tc>
          <w:tcPr>
            <w:tcW w:w="685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5D2073" w14:textId="4D321652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Пост</w:t>
            </w:r>
          </w:p>
        </w:tc>
        <w:tc>
          <w:tcPr>
            <w:tcW w:w="117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B2DE4D" w14:textId="7EF908DE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sz w:val="24"/>
                <w:szCs w:val="24"/>
                <w:lang w:eastAsia="uk-UA"/>
              </w:rPr>
              <w:t>«Кафедра ортопедагогіки, ортопсихології та реабілітології факультету спеціальної та інклюзивної освіти Національного педагогічного університету ім. М.П. Драгоманова (далі – Кафедра) спільно з ГО «НТІ «Інститут соціальної політики»…»</w:t>
            </w:r>
          </w:p>
        </w:tc>
        <w:tc>
          <w:tcPr>
            <w:tcW w:w="1014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8B3A0D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F202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F8CD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E9D3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647D4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AD38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7CAE3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19FF" w14:textId="01370C19" w:rsidR="00625BC6" w:rsidRPr="008B389E" w:rsidRDefault="00625BC6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9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2128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C29010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F3CE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9DC6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203E3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0599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B212" w14:textId="77777777" w:rsidR="00625BC6" w:rsidRPr="008B389E" w:rsidRDefault="00625BC6" w:rsidP="00625B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D2660" w14:textId="0F478700" w:rsidR="00625BC6" w:rsidRPr="008B389E" w:rsidRDefault="00E6724F" w:rsidP="00625B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37C01" w:rsidRPr="008B389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https://www.facebook.com/groups/674616739637266/permalink/1135648266867442/</w:t>
              </w:r>
            </w:hyperlink>
            <w:r w:rsidR="00625BC6" w:rsidRPr="008B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2C3483" w14:textId="77777777" w:rsidR="002C375B" w:rsidRPr="008B389E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77FA5355" w14:textId="77777777" w:rsidR="00CE05EE" w:rsidRPr="008B389E" w:rsidRDefault="00CE05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B389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7D174F3" w14:textId="77777777" w:rsidR="006B54F8" w:rsidRPr="008B389E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B389E">
        <w:rPr>
          <w:rFonts w:ascii="Times New Roman" w:hAnsi="Times New Roman"/>
          <w:bCs/>
          <w:color w:val="000000"/>
          <w:sz w:val="28"/>
          <w:szCs w:val="28"/>
          <w:lang w:eastAsia="uk-UA"/>
        </w:rPr>
        <w:lastRenderedPageBreak/>
        <w:t>Продовження додатка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8B389E" w14:paraId="38D495DF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2980449A" w14:textId="77777777" w:rsidR="00BA5B74" w:rsidRPr="008B389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8B389E" w14:paraId="48FE9C49" w14:textId="77777777" w:rsidTr="002C375B">
        <w:trPr>
          <w:trHeight w:val="60"/>
        </w:trPr>
        <w:tc>
          <w:tcPr>
            <w:tcW w:w="5250" w:type="dxa"/>
          </w:tcPr>
          <w:p w14:paraId="4E866241" w14:textId="77777777" w:rsidR="00BA5B74" w:rsidRPr="008B389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14743414" w14:textId="77777777" w:rsidR="00BA5B74" w:rsidRPr="008B389E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B389E" w14:paraId="4393CC51" w14:textId="77777777" w:rsidTr="002C375B">
        <w:trPr>
          <w:trHeight w:val="60"/>
        </w:trPr>
        <w:tc>
          <w:tcPr>
            <w:tcW w:w="5250" w:type="dxa"/>
          </w:tcPr>
          <w:p w14:paraId="2981EFAD" w14:textId="77777777" w:rsidR="00437C01" w:rsidRPr="008B389E" w:rsidRDefault="00437C01" w:rsidP="0043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Подальша реалізація заходу матиме продовження свого розповсюдження через упровадження його матеріалів на місцях організаціями та сім`ями, які взяли участь у заході.</w:t>
            </w:r>
          </w:p>
          <w:p w14:paraId="6ABE7F1F" w14:textId="56B415CF" w:rsidR="00BA5B74" w:rsidRPr="008B389E" w:rsidRDefault="00BA5B74" w:rsidP="0043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51" w:type="dxa"/>
            <w:vAlign w:val="center"/>
          </w:tcPr>
          <w:p w14:paraId="43815C4A" w14:textId="77777777" w:rsidR="00437C01" w:rsidRPr="008B389E" w:rsidRDefault="00437C01" w:rsidP="00437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Оскільки 27 учасників семінару були  представниками окремих організацій або батьками дітей з інвалідністю - з 15 регіонів України, тому отриманий досвід та інформаційні матеріали від заходу відповідно розповсюджуватимуться в цих закладах та регіонах, що геометрично збільшить кількість обізнаних з проблематики відповідно до теми заходу на декілька порядків.</w:t>
            </w:r>
          </w:p>
          <w:p w14:paraId="54BE499D" w14:textId="77777777" w:rsidR="00437C01" w:rsidRPr="008B389E" w:rsidRDefault="00437C01" w:rsidP="00437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Серед учасників були такі, що вже є активними і постійними відвідувачами заходів, що проводить Інститут або інші організації. Вони найбільш активно набутий досвід несуть у свої регіони. Дехто з них є членами своїх громадських організацій, що опікуються дітьми з інвалідністю. Ці методичні та практичні матеріали реалізуються або передаються ними безпосередньо на місцях.</w:t>
            </w:r>
          </w:p>
          <w:p w14:paraId="291FC9F7" w14:textId="231AF7DC" w:rsidR="00BA5B74" w:rsidRPr="008B389E" w:rsidRDefault="00437C01" w:rsidP="00437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Також були такі учасники, що вперше приєдналися до такого формату заходів.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потребами. І це факт збільшення аудиторії відвідувачів таких заходів і можливість подальшої реалізації програми, у тому числі шляхом самоосвіти її учасників.</w:t>
            </w:r>
          </w:p>
        </w:tc>
      </w:tr>
    </w:tbl>
    <w:p w14:paraId="18121320" w14:textId="77777777" w:rsidR="002C375B" w:rsidRPr="008B389E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087461FC" w14:textId="77777777" w:rsidR="002C375B" w:rsidRPr="008B389E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1A404F1C" w14:textId="140339FA" w:rsidR="00BA5B74" w:rsidRPr="008B389E" w:rsidRDefault="008F2E1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A5B74" w:rsidRPr="008B389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BA5B74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B389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BA5B74"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30279A5F" w14:textId="77777777" w:rsidR="00875435" w:rsidRPr="008B389E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8B389E" w14:paraId="6ACB78B1" w14:textId="77777777" w:rsidTr="002C375B">
        <w:trPr>
          <w:trHeight w:val="60"/>
        </w:trPr>
        <w:tc>
          <w:tcPr>
            <w:tcW w:w="10201" w:type="dxa"/>
            <w:gridSpan w:val="2"/>
          </w:tcPr>
          <w:p w14:paraId="7A5A0700" w14:textId="77777777" w:rsidR="00BA5B74" w:rsidRPr="008B389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8B389E" w14:paraId="6E251167" w14:textId="77777777" w:rsidTr="002C375B">
        <w:trPr>
          <w:trHeight w:val="60"/>
        </w:trPr>
        <w:tc>
          <w:tcPr>
            <w:tcW w:w="6030" w:type="dxa"/>
            <w:hideMark/>
          </w:tcPr>
          <w:p w14:paraId="1AE21B82" w14:textId="77777777" w:rsidR="00BA5B74" w:rsidRPr="008B389E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6F4611C8" w14:textId="77777777" w:rsidR="00BA5B74" w:rsidRPr="008B389E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8B389E" w14:paraId="5EFD0531" w14:textId="77777777" w:rsidTr="002C375B">
        <w:trPr>
          <w:trHeight w:val="60"/>
        </w:trPr>
        <w:tc>
          <w:tcPr>
            <w:tcW w:w="6030" w:type="dxa"/>
          </w:tcPr>
          <w:p w14:paraId="1F197E0D" w14:textId="6B4232E9" w:rsidR="00BA5B74" w:rsidRPr="008B389E" w:rsidRDefault="00F53537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Оскільки захід заплановано як всеукраїнський, то набутий на ньому досвід учасниками буде мати практичне поширення по всій країні.</w:t>
            </w:r>
          </w:p>
        </w:tc>
        <w:tc>
          <w:tcPr>
            <w:tcW w:w="4171" w:type="dxa"/>
            <w:vAlign w:val="center"/>
          </w:tcPr>
          <w:p w14:paraId="399D8626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отриманий на семінарі досвід і знання підвищили спеціальну компетенцію учасників щодо важливості застосування комплексної діагностики дисфункції сенсорної сфери у дітей і розвитку дитини саме у ранньому віці, яка дозволяє за допомогою простих завдань встановити ступінь розвитку пізнавальної сфери, оцінити розвиток пам’яті та уваги, рівень розвитку мовної 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сфери, великої та дрібної моторики тощо задля своєчасного коригування розвитку дитину або зменшення проявів відхилень у розвитку;</w:t>
            </w:r>
          </w:p>
          <w:p w14:paraId="6B3040AF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учасники ознайомились із застосуванням обладнання сенсорної кімнати з корекційно-розвивальною метою у розвитку дитини і залучатимуть дітей з особливостями розвитку до занять в таких кімнатах;</w:t>
            </w:r>
          </w:p>
          <w:p w14:paraId="352E7475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підвищилась спеціальна компетенція учасників щодо батьківської участі у розвитку та корекції сенсорної сфери дітей з полісистемними порушеннями (ДЦП, аутизм);</w:t>
            </w:r>
          </w:p>
          <w:p w14:paraId="52368225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учасники опрацювали вплив сенсорного компоненту як основи до оволодіння графо-моторними навичками дітьми з особливими освітніми потребами;</w:t>
            </w:r>
          </w:p>
          <w:p w14:paraId="102BB6E3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учасники заходу отримали матеріали про сенсорну інтеграцію як складову реабілітації дітей з комплексними ураженнями;</w:t>
            </w:r>
          </w:p>
          <w:p w14:paraId="7813D616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учасники взяли участь у практичних заняттях в межах семінару з діагностики психічного розвитку дитини раннього віку і використовуватимуть цю діагностику в своїй роботі або враховуватимуть під час спостерігання за своїми дітьми, які мають особливості в розвитку;</w:t>
            </w:r>
          </w:p>
          <w:p w14:paraId="2C090FF7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учасники взяли участь у майстер-класах в межах семінару з діагностики та контролю фізичного розвитку дитини і використовуватимуть цю діагностику в своїй роботі або враховуватимуть під час спостерігання за своїми дітьми, які мають особливості в розвитку;</w:t>
            </w:r>
          </w:p>
          <w:p w14:paraId="72B647E0" w14:textId="77777777" w:rsidR="00F53537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учасники взяли участь у практичних заняттях в межах семінару з особливостей проявів порушень комунікативного розвитку дитини раннього віку і використовуватимуть цю діагностику в своїй роботі або враховуватимуть під час спостерігання за своїми дітьми, які мають особливості в розвитку;</w:t>
            </w:r>
          </w:p>
          <w:p w14:paraId="30058646" w14:textId="55F051B6" w:rsidR="00BA5B74" w:rsidRPr="008B389E" w:rsidRDefault="00F53537" w:rsidP="00F535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позитивним досвідом заходу є надані на семінарі методичні та презентаційні матеріали за результатами заходу в електронному варіанті, поширення та продовження якісного ефекту заходу на регіональному рівні, в профільних та </w:t>
            </w:r>
            <w:r w:rsidRPr="008B389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освітніх закладах по роботі з дітьми з особливими потребами шляхом реалізації отриманих напрацювань та знань учасниками заходу та застосування їх в своїй роботі, супроводі життєдіяльності дітей з особливими потребами їх батьками/опікунами.</w:t>
            </w:r>
          </w:p>
        </w:tc>
      </w:tr>
    </w:tbl>
    <w:p w14:paraId="2BBD19DE" w14:textId="77777777" w:rsidR="002C375B" w:rsidRPr="008B389E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368387A9" w14:textId="77777777" w:rsidR="002C375B" w:rsidRPr="008B389E" w:rsidRDefault="00BA5B7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8B389E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8B389E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8B389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6EF83F20" w14:textId="77777777" w:rsidR="002C375B" w:rsidRPr="008B389E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449A9B92" w14:textId="77777777" w:rsidR="002C375B" w:rsidRPr="008B389E" w:rsidRDefault="00743DC5" w:rsidP="00C86128">
      <w:pPr>
        <w:tabs>
          <w:tab w:val="left" w:pos="10205"/>
        </w:tabs>
        <w:autoSpaceDE w:val="0"/>
        <w:autoSpaceDN w:val="0"/>
        <w:spacing w:after="0" w:line="25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B38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2E163B1A" w14:textId="77777777" w:rsidR="00C86128" w:rsidRPr="008B389E" w:rsidRDefault="00E13600" w:rsidP="00C86128">
      <w:pPr>
        <w:spacing w:after="0" w:line="25" w:lineRule="atLeast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8B389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</w:p>
    <w:p w14:paraId="45DBC72B" w14:textId="7E265594" w:rsidR="002C375B" w:rsidRPr="008B389E" w:rsidRDefault="002C7058" w:rsidP="00C86128">
      <w:pPr>
        <w:spacing w:after="0" w:line="25" w:lineRule="atLeast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C86128"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Мету і завдання досягнуто в результаті виконання (реалізації) програми відповідно до пріоритетів завдань, на розв’язання яких було подано конкурсні пропозиції </w:t>
      </w:r>
    </w:p>
    <w:p w14:paraId="01D67380" w14:textId="77777777" w:rsidR="005713AF" w:rsidRPr="008B389E" w:rsidRDefault="005713AF" w:rsidP="005713AF">
      <w:pPr>
        <w:spacing w:after="0" w:line="25" w:lineRule="atLeast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Через представлення на заході відпрацьованих на практиці сучасних, у тому числі авторських, методів сенсорної інтеграції в корекції дітей з особливими освітніми потребами та практичне часткове їх опрацювання протягом семінару в режимі «зворотній зв'язок» Інститутом досягнуто заплановану мету заходу з підвищення спеціальної компетенції 27 учасників семінару (з них: 7-особи з інвалідністю (жін.-6; чол.-1) та 11 законних представників осіб з інвалідністю (батьків)) з 15 регіонів України – батьків дітей з інвалідністю; осіб з інвалідністю або батьків дітей з інвалідністю, які є одночасно профільними фахівцями громадських організацій осіб з інвалідністю, батьківських та інших організацій, що опікуються дітьми з інвалідністю, - з питань сприяння діагностиці дисфункції сенсорної сфери у дітей з порушеннями психофізичного розвитку та подальшої корекції такої дисфункції запропонованими методами.</w:t>
      </w:r>
    </w:p>
    <w:p w14:paraId="4671F830" w14:textId="1B19B56B" w:rsidR="005713AF" w:rsidRPr="008B389E" w:rsidRDefault="005713AF" w:rsidP="005713AF">
      <w:pPr>
        <w:spacing w:after="0" w:line="25" w:lineRule="atLeast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Впровадження позитивного досвіду: Отриманий досвід та інформаційні матеріали від заходу відповідно розповсюджуватиметься в закладах партнерів заходу та регіонах, що геометрично збільшить кількість обізнаних з проблематики відповідно до теми заходу на декілька порядків. Для новачків – це підвищення обізнаності, компетенції у сфері дітей з особливими освітніми потребами. І це факт збільшення аудиторії відвідувачів таких заходів і можливість подальшої реалізації програми, у тому числі шляхом самоосвіти її учасників.</w:t>
      </w:r>
    </w:p>
    <w:p w14:paraId="5CD548DB" w14:textId="77777777" w:rsidR="00C86128" w:rsidRPr="008B389E" w:rsidRDefault="00E13600" w:rsidP="00B8343E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8B389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 </w:t>
      </w:r>
    </w:p>
    <w:p w14:paraId="40E08703" w14:textId="147B64C3" w:rsidR="00B8343E" w:rsidRPr="008B389E" w:rsidRDefault="00C86128" w:rsidP="00B8343E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Запланована кількість учасників заходу – 25 осіб. Загальна фактична кількість учасників, які взяли участь у семінарі склала – 27 осіб, з них: 7 – особи з інвалідністю (жін. – 6; чол. – 1) та 11 законних представників осіб з інвалідністю (батьків). До проведення семінару було залучено 5-ть спеціалістів, які надавали фахову інформаційно-освітню програму.</w:t>
      </w:r>
    </w:p>
    <w:p w14:paraId="496A9F91" w14:textId="128E1CEE" w:rsidR="00B8343E" w:rsidRPr="008B389E" w:rsidRDefault="005713AF" w:rsidP="00B8343E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Фонд пропонує вважати, що мета навчально-практичного семінару «Методи сенсорної інтеграції в корекції дітей з порушеннями психофізичного розвитку» та очікувані результати досягнуто в ході реалізації (виконання) заходу.</w:t>
      </w:r>
    </w:p>
    <w:p w14:paraId="3E590AAA" w14:textId="77777777" w:rsidR="00B8343E" w:rsidRPr="008B389E" w:rsidRDefault="00E13600" w:rsidP="00B8343E">
      <w:pPr>
        <w:spacing w:after="0" w:line="30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8B389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3ED3C063" w14:textId="52694821" w:rsidR="00B8343E" w:rsidRPr="008B389E" w:rsidRDefault="00B8343E" w:rsidP="00B8343E">
      <w:pPr>
        <w:spacing w:after="0" w:line="30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Представлені на семінарі доповіді-презентації з елементами тренінгу та практичними рекомендаціями, індивідуальні консультації протягом заходу, майстер-класи, тренінги показали активність та мотивованість аудиторії відповідно до теми семінару. Усі учасники охоче залучалися до запропонованих практичних занять. Консультувалися у фахівців з різних питань щодо представленого у виступах матеріалу та загалом з досвіду фахівців у роботі з дітьми з особливими освітніми потребами.</w:t>
      </w:r>
    </w:p>
    <w:p w14:paraId="3C32C55F" w14:textId="695A7CDC" w:rsidR="002C375B" w:rsidRPr="008B389E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  <w:r w:rsidR="00C86128"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Усі учасники (27 осіб) охоче залучалися до запропонованих практичних занять. Консультувалися у фахівців з різних питань щодо представленого у виступах матеріалу та загалом з досвіду </w:t>
      </w:r>
      <w:r w:rsidR="00C86128"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lastRenderedPageBreak/>
        <w:t>фахівців у роботі з дітьми з особливими освітніми потребами.</w:t>
      </w:r>
      <w:r w:rsidR="008E11E8"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C86128"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Учасники отримали сертифікат за результатами участі у заході із зазначенням обсягу робочих годин семінару – 15 годин.</w:t>
      </w:r>
    </w:p>
    <w:p w14:paraId="02CA97EB" w14:textId="68398890" w:rsidR="002C7058" w:rsidRPr="008B389E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26735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>134 134,89</w:t>
      </w:r>
      <w:r w:rsidR="00C86128"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грн</w:t>
      </w:r>
    </w:p>
    <w:p w14:paraId="70F89C37" w14:textId="77777777" w:rsidR="005713AF" w:rsidRPr="008B389E" w:rsidRDefault="005713A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eastAsia="uk-UA"/>
        </w:rPr>
      </w:pPr>
    </w:p>
    <w:p w14:paraId="508B5544" w14:textId="77777777" w:rsidR="00C86128" w:rsidRPr="008B389E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389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8B389E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8B38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36A65D98" w14:textId="257AC1A3" w:rsidR="00013AA5" w:rsidRPr="008B389E" w:rsidRDefault="00C8612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B389E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Забезпечення донесення повідомлень про захід до усіх зацікавлених шляхом надання інформації через сторінки у соціальних мережах та на інтернет-сайтах, публікація фото- та відеоматеріалів тощо; викладення у соціальних мережах та на інтернет-сайтах анонсів, інформації про перебіг заходу, пост-релізу та розсилання в електронному вигляді всім потенційним учасникам матеріалів заходу.</w:t>
      </w:r>
    </w:p>
    <w:p w14:paraId="3EEB862D" w14:textId="77777777" w:rsidR="008E11E8" w:rsidRPr="008B389E" w:rsidRDefault="002C375B" w:rsidP="008E11E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8B38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8B389E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8B38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4E79021E" w14:textId="613B6701" w:rsidR="008E11E8" w:rsidRPr="008B389E" w:rsidRDefault="008E11E8" w:rsidP="008E11E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Оскільки 27 учасників семінару були  представниками окремих організацій або батьками дітей з інвалідністю - з 15 регіонів України, тому отриманий досвід та інформаційні матеріали від заходу відповідно розповсюджуватимуться в цих закладах та регіонах, що геометрично збільшить кількість обізнаних з проблематики відповідно до теми заходу на декілька порядків.</w:t>
      </w:r>
    </w:p>
    <w:p w14:paraId="13531A75" w14:textId="77777777" w:rsidR="008E11E8" w:rsidRPr="008B389E" w:rsidRDefault="008E11E8" w:rsidP="008E11E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  Серед учасників були такі, що вже є активними і постійними відвідувачами заходів, що проводить Інститут або інші організації. Вони найбільш активно набутий досвід несуть у свої регіони. Дехто з них є членами своїх громадських організацій, що опікуються дітьми з інвалідністю. Ці методичні та практичні матеріали реалізуються або передаються ними безпосередньо на місцях.</w:t>
      </w:r>
    </w:p>
    <w:p w14:paraId="27614F76" w14:textId="1DA20558" w:rsidR="002C375B" w:rsidRPr="008B389E" w:rsidRDefault="008E11E8" w:rsidP="008E11E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8B389E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  Також були такі учасники, що вперше приєдналися до такого формату заходів.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потребами. І це факт збільшення аудиторії відвідувачів таких заходів і можливість подальшої реалізації програми, у тому числі шляхом самоосвіти її учасників</w:t>
      </w:r>
    </w:p>
    <w:p w14:paraId="6BB3BCAF" w14:textId="77777777" w:rsidR="008E11E8" w:rsidRPr="008B389E" w:rsidRDefault="008E11E8" w:rsidP="008E11E8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14:paraId="4179CDE9" w14:textId="397E1B60" w:rsidR="00A4198F" w:rsidRPr="008B389E" w:rsidRDefault="001343C1" w:rsidP="001343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B389E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8B389E" w:rsidSect="005B6C47">
      <w:headerReference w:type="default" r:id="rId30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234B5" w14:textId="77777777" w:rsidR="00E6724F" w:rsidRDefault="00E6724F" w:rsidP="00D772F4">
      <w:pPr>
        <w:spacing w:after="0" w:line="240" w:lineRule="auto"/>
      </w:pPr>
      <w:r>
        <w:separator/>
      </w:r>
    </w:p>
  </w:endnote>
  <w:endnote w:type="continuationSeparator" w:id="0">
    <w:p w14:paraId="30E889B9" w14:textId="77777777" w:rsidR="00E6724F" w:rsidRDefault="00E6724F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5C61" w14:textId="77777777" w:rsidR="00E6724F" w:rsidRDefault="00E6724F" w:rsidP="00D772F4">
      <w:pPr>
        <w:spacing w:after="0" w:line="240" w:lineRule="auto"/>
      </w:pPr>
      <w:r>
        <w:separator/>
      </w:r>
    </w:p>
  </w:footnote>
  <w:footnote w:type="continuationSeparator" w:id="0">
    <w:p w14:paraId="4E0F2402" w14:textId="77777777" w:rsidR="00E6724F" w:rsidRDefault="00E6724F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408D8EEC" w14:textId="2B9043B6" w:rsidR="00D772F4" w:rsidRDefault="00D77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89E">
          <w:rPr>
            <w:noProof/>
          </w:rPr>
          <w:t>2</w:t>
        </w:r>
        <w:r>
          <w:fldChar w:fldCharType="end"/>
        </w:r>
      </w:p>
    </w:sdtContent>
  </w:sdt>
  <w:p w14:paraId="11B0C064" w14:textId="77777777" w:rsidR="00D772F4" w:rsidRDefault="00D772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40559"/>
    <w:rsid w:val="000409AB"/>
    <w:rsid w:val="00094D06"/>
    <w:rsid w:val="000A4DD6"/>
    <w:rsid w:val="000B27BB"/>
    <w:rsid w:val="000B2E91"/>
    <w:rsid w:val="000D03FA"/>
    <w:rsid w:val="000D640F"/>
    <w:rsid w:val="0011641E"/>
    <w:rsid w:val="00121C49"/>
    <w:rsid w:val="001343C1"/>
    <w:rsid w:val="00162738"/>
    <w:rsid w:val="00190D97"/>
    <w:rsid w:val="00191F86"/>
    <w:rsid w:val="001E04AF"/>
    <w:rsid w:val="00206018"/>
    <w:rsid w:val="00247EEA"/>
    <w:rsid w:val="00253A1D"/>
    <w:rsid w:val="002C375B"/>
    <w:rsid w:val="002C7058"/>
    <w:rsid w:val="002D1382"/>
    <w:rsid w:val="002E2EA7"/>
    <w:rsid w:val="00325E0B"/>
    <w:rsid w:val="00345524"/>
    <w:rsid w:val="00380C08"/>
    <w:rsid w:val="003C437B"/>
    <w:rsid w:val="003F7223"/>
    <w:rsid w:val="003F7D3D"/>
    <w:rsid w:val="004133F5"/>
    <w:rsid w:val="00437C01"/>
    <w:rsid w:val="00481900"/>
    <w:rsid w:val="00483BD7"/>
    <w:rsid w:val="004C00AA"/>
    <w:rsid w:val="004C0562"/>
    <w:rsid w:val="004D6B57"/>
    <w:rsid w:val="004E1EA3"/>
    <w:rsid w:val="004F0216"/>
    <w:rsid w:val="00506407"/>
    <w:rsid w:val="00520B6F"/>
    <w:rsid w:val="00525F45"/>
    <w:rsid w:val="005713AF"/>
    <w:rsid w:val="005818D7"/>
    <w:rsid w:val="005A3BFC"/>
    <w:rsid w:val="005A7300"/>
    <w:rsid w:val="005B5032"/>
    <w:rsid w:val="005B6C47"/>
    <w:rsid w:val="00607204"/>
    <w:rsid w:val="00612A14"/>
    <w:rsid w:val="00625BC6"/>
    <w:rsid w:val="00626735"/>
    <w:rsid w:val="00642540"/>
    <w:rsid w:val="00662BF8"/>
    <w:rsid w:val="006758C1"/>
    <w:rsid w:val="006B54F8"/>
    <w:rsid w:val="006D55C5"/>
    <w:rsid w:val="0070097A"/>
    <w:rsid w:val="00710E7D"/>
    <w:rsid w:val="00743DC5"/>
    <w:rsid w:val="007733D1"/>
    <w:rsid w:val="007A75D9"/>
    <w:rsid w:val="007E397B"/>
    <w:rsid w:val="007E4DB7"/>
    <w:rsid w:val="007F646A"/>
    <w:rsid w:val="007F788F"/>
    <w:rsid w:val="008061D0"/>
    <w:rsid w:val="008107E7"/>
    <w:rsid w:val="00832BB0"/>
    <w:rsid w:val="0083389A"/>
    <w:rsid w:val="00842B39"/>
    <w:rsid w:val="00875435"/>
    <w:rsid w:val="008B389E"/>
    <w:rsid w:val="008C2DF6"/>
    <w:rsid w:val="008C39E1"/>
    <w:rsid w:val="008E11E8"/>
    <w:rsid w:val="008E78C0"/>
    <w:rsid w:val="008F2E15"/>
    <w:rsid w:val="009025C3"/>
    <w:rsid w:val="00920D7C"/>
    <w:rsid w:val="00951411"/>
    <w:rsid w:val="00965DEB"/>
    <w:rsid w:val="00975540"/>
    <w:rsid w:val="009E6D90"/>
    <w:rsid w:val="00A4198F"/>
    <w:rsid w:val="00A50EF3"/>
    <w:rsid w:val="00A54A38"/>
    <w:rsid w:val="00A55D34"/>
    <w:rsid w:val="00A57203"/>
    <w:rsid w:val="00A74FB7"/>
    <w:rsid w:val="00B00ED3"/>
    <w:rsid w:val="00B01DAC"/>
    <w:rsid w:val="00B45540"/>
    <w:rsid w:val="00B70D5A"/>
    <w:rsid w:val="00B8343E"/>
    <w:rsid w:val="00BA5B74"/>
    <w:rsid w:val="00BB1C52"/>
    <w:rsid w:val="00BD5541"/>
    <w:rsid w:val="00C02923"/>
    <w:rsid w:val="00C12082"/>
    <w:rsid w:val="00C71BEA"/>
    <w:rsid w:val="00C86128"/>
    <w:rsid w:val="00CE05EE"/>
    <w:rsid w:val="00D772F4"/>
    <w:rsid w:val="00D81B5D"/>
    <w:rsid w:val="00D96BC4"/>
    <w:rsid w:val="00DB3475"/>
    <w:rsid w:val="00DD1E62"/>
    <w:rsid w:val="00DE7AA4"/>
    <w:rsid w:val="00E01121"/>
    <w:rsid w:val="00E12C4F"/>
    <w:rsid w:val="00E13600"/>
    <w:rsid w:val="00E6724F"/>
    <w:rsid w:val="00E819CB"/>
    <w:rsid w:val="00E83DB0"/>
    <w:rsid w:val="00EA5FC8"/>
    <w:rsid w:val="00EC681A"/>
    <w:rsid w:val="00ED33E0"/>
    <w:rsid w:val="00F2770A"/>
    <w:rsid w:val="00F53537"/>
    <w:rsid w:val="00F54B97"/>
    <w:rsid w:val="00F6221E"/>
    <w:rsid w:val="00F62D24"/>
    <w:rsid w:val="00F728D8"/>
    <w:rsid w:val="00F959E1"/>
    <w:rsid w:val="00FB43DA"/>
    <w:rsid w:val="00FB77C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37C4"/>
  <w15:docId w15:val="{E7E39913-902D-45E0-BA2D-B2E16B60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121C49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2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ab.org.ua/" TargetMode="External"/><Relationship Id="rId13" Type="http://schemas.openxmlformats.org/officeDocument/2006/relationships/hyperlink" Target="https://www.facebook.com/Zadunayskaya.Svetlana/posts/2908017272767558" TargetMode="External"/><Relationship Id="rId18" Type="http://schemas.openxmlformats.org/officeDocument/2006/relationships/hyperlink" Target="https://www.facebook.com/VGOISP/posts/2794393264173201" TargetMode="External"/><Relationship Id="rId26" Type="http://schemas.openxmlformats.org/officeDocument/2006/relationships/hyperlink" Target="https://rehab.org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Zadunayskaya.Svetlana/posts/2928012160768069" TargetMode="External"/><Relationship Id="rId7" Type="http://schemas.openxmlformats.org/officeDocument/2006/relationships/hyperlink" Target="https://rehab.org.ua/" TargetMode="External"/><Relationship Id="rId12" Type="http://schemas.openxmlformats.org/officeDocument/2006/relationships/hyperlink" Target="https://www.facebook.com/VGOISP/posts/2783128641966330" TargetMode="External"/><Relationship Id="rId17" Type="http://schemas.openxmlformats.org/officeDocument/2006/relationships/hyperlink" Target="https://www.facebook.com/VGOISP/posts/2794206120858582" TargetMode="External"/><Relationship Id="rId25" Type="http://schemas.openxmlformats.org/officeDocument/2006/relationships/hyperlink" Target="https://www.facebook.com/shevtsov.andrey.1/posts/39492158051292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VGOISP/posts/2792970100982184" TargetMode="External"/><Relationship Id="rId20" Type="http://schemas.openxmlformats.org/officeDocument/2006/relationships/hyperlink" Target="https://www.facebook.com/VGOISP/posts/2795179204094607" TargetMode="External"/><Relationship Id="rId29" Type="http://schemas.openxmlformats.org/officeDocument/2006/relationships/hyperlink" Target="https://www.facebook.com/groups/674616739637266/permalink/113564826686744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VGOISP/posts/2783078848637976" TargetMode="External"/><Relationship Id="rId24" Type="http://schemas.openxmlformats.org/officeDocument/2006/relationships/hyperlink" Target="https://www.facebook.com/Zadunayskaya.Svetlana/posts/2928072860761999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Zadunayskaya.Svetlana/posts/2913744715528147" TargetMode="External"/><Relationship Id="rId23" Type="http://schemas.openxmlformats.org/officeDocument/2006/relationships/hyperlink" Target="https://www.facebook.com/VGOISP/posts/2798351687110692" TargetMode="External"/><Relationship Id="rId28" Type="http://schemas.openxmlformats.org/officeDocument/2006/relationships/hyperlink" Target="https://rehab.org.ua/" TargetMode="External"/><Relationship Id="rId10" Type="http://schemas.openxmlformats.org/officeDocument/2006/relationships/hyperlink" Target="https://www.facebook.com/VGOISP/posts/2782450945367433" TargetMode="External"/><Relationship Id="rId19" Type="http://schemas.openxmlformats.org/officeDocument/2006/relationships/hyperlink" Target="https://www.facebook.com/VGOISP/posts/279505028410749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hab.org.ua/" TargetMode="External"/><Relationship Id="rId14" Type="http://schemas.openxmlformats.org/officeDocument/2006/relationships/hyperlink" Target="https://www.facebook.com/Zadunayskaya.Svetlana/posts/2912928155609803" TargetMode="External"/><Relationship Id="rId22" Type="http://schemas.openxmlformats.org/officeDocument/2006/relationships/hyperlink" Target="https://www.facebook.com/VGOISP/posts/2798272400451954" TargetMode="External"/><Relationship Id="rId27" Type="http://schemas.openxmlformats.org/officeDocument/2006/relationships/hyperlink" Target="https://rehab.org.ua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3E75-391E-4D67-94E7-F7880C4B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27983</Words>
  <Characters>15951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2020-07-27T06:06:00Z</cp:lastPrinted>
  <dcterms:created xsi:type="dcterms:W3CDTF">2022-05-06T09:10:00Z</dcterms:created>
  <dcterms:modified xsi:type="dcterms:W3CDTF">2022-05-06T09:10:00Z</dcterms:modified>
</cp:coreProperties>
</file>