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51" w:rsidRPr="008E7C09" w:rsidRDefault="00CC3551" w:rsidP="00024080">
      <w:pPr>
        <w:ind w:left="10348"/>
        <w:rPr>
          <w:color w:val="333333"/>
          <w:sz w:val="24"/>
          <w:szCs w:val="24"/>
          <w:shd w:val="clear" w:color="auto" w:fill="FFFFFF"/>
        </w:rPr>
      </w:pPr>
      <w:r w:rsidRPr="008E7C09">
        <w:rPr>
          <w:color w:val="333333"/>
          <w:sz w:val="24"/>
          <w:szCs w:val="24"/>
          <w:shd w:val="clear" w:color="auto" w:fill="FFFFFF"/>
        </w:rPr>
        <w:t xml:space="preserve">Додаток </w:t>
      </w:r>
      <w:r w:rsidR="008D115A">
        <w:rPr>
          <w:color w:val="333333"/>
          <w:sz w:val="24"/>
          <w:szCs w:val="24"/>
          <w:shd w:val="clear" w:color="auto" w:fill="FFFFFF"/>
        </w:rPr>
        <w:t>5</w:t>
      </w:r>
      <w:r w:rsidRPr="008E7C09">
        <w:rPr>
          <w:color w:val="333333"/>
          <w:sz w:val="24"/>
          <w:szCs w:val="24"/>
          <w:shd w:val="clear" w:color="auto" w:fill="FFFFFF"/>
        </w:rPr>
        <w:t xml:space="preserve"> </w:t>
      </w:r>
    </w:p>
    <w:p w:rsidR="00CC3551" w:rsidRPr="00B353F6" w:rsidRDefault="00CC3551" w:rsidP="00024080">
      <w:pPr>
        <w:ind w:left="10348"/>
        <w:rPr>
          <w:rStyle w:val="rvts23"/>
          <w:sz w:val="24"/>
          <w:szCs w:val="24"/>
        </w:rPr>
      </w:pPr>
      <w:r w:rsidRPr="008E7C09">
        <w:rPr>
          <w:color w:val="333333"/>
          <w:sz w:val="24"/>
          <w:szCs w:val="24"/>
          <w:shd w:val="clear" w:color="auto" w:fill="FFFFFF"/>
        </w:rPr>
        <w:t xml:space="preserve">до </w:t>
      </w:r>
      <w:r w:rsidR="001D614C">
        <w:rPr>
          <w:color w:val="333333"/>
          <w:sz w:val="24"/>
          <w:szCs w:val="24"/>
          <w:shd w:val="clear" w:color="auto" w:fill="FFFFFF"/>
        </w:rPr>
        <w:t>Д</w:t>
      </w:r>
      <w:r w:rsidRPr="008E7C09">
        <w:rPr>
          <w:color w:val="333333"/>
          <w:sz w:val="24"/>
          <w:szCs w:val="24"/>
          <w:shd w:val="clear" w:color="auto" w:fill="FFFFFF"/>
        </w:rPr>
        <w:t xml:space="preserve">оговору </w:t>
      </w:r>
      <w:r w:rsidRPr="00B353F6">
        <w:rPr>
          <w:sz w:val="24"/>
          <w:szCs w:val="24"/>
        </w:rPr>
        <w:t xml:space="preserve">про виконання (реалізацію) програми </w:t>
      </w:r>
      <w:r w:rsidRPr="00B353F6">
        <w:rPr>
          <w:rStyle w:val="rvts23"/>
          <w:sz w:val="24"/>
          <w:szCs w:val="24"/>
        </w:rPr>
        <w:t>(проекту, заходу) №</w:t>
      </w:r>
      <w:r w:rsidR="00B353F6" w:rsidRPr="00B353F6">
        <w:rPr>
          <w:rStyle w:val="rvts23"/>
          <w:sz w:val="24"/>
          <w:szCs w:val="24"/>
        </w:rPr>
        <w:t xml:space="preserve"> 74</w:t>
      </w:r>
    </w:p>
    <w:p w:rsidR="009E642F" w:rsidRDefault="002F606F" w:rsidP="00024080">
      <w:pPr>
        <w:ind w:left="10348"/>
        <w:rPr>
          <w:rStyle w:val="rvts23"/>
          <w:sz w:val="24"/>
          <w:szCs w:val="24"/>
          <w:lang w:val="en-US"/>
        </w:rPr>
      </w:pPr>
      <w:r w:rsidRPr="00B353F6">
        <w:rPr>
          <w:rStyle w:val="rvts23"/>
          <w:sz w:val="24"/>
          <w:szCs w:val="24"/>
        </w:rPr>
        <w:t>від «</w:t>
      </w:r>
      <w:r w:rsidR="00B353F6" w:rsidRPr="00B353F6">
        <w:rPr>
          <w:rStyle w:val="rvts23"/>
          <w:sz w:val="24"/>
          <w:szCs w:val="24"/>
        </w:rPr>
        <w:t>24</w:t>
      </w:r>
      <w:r w:rsidR="009E642F">
        <w:rPr>
          <w:rStyle w:val="rvts23"/>
          <w:sz w:val="24"/>
          <w:szCs w:val="24"/>
        </w:rPr>
        <w:t>».09.2020</w:t>
      </w:r>
    </w:p>
    <w:p w:rsidR="000B3E00" w:rsidRDefault="000B3E00" w:rsidP="00024080">
      <w:pPr>
        <w:ind w:left="10348"/>
        <w:rPr>
          <w:b/>
          <w:bCs/>
          <w:sz w:val="26"/>
          <w:szCs w:val="26"/>
        </w:rPr>
      </w:pPr>
      <w:r>
        <w:rPr>
          <w:b/>
          <w:bCs/>
          <w:sz w:val="26"/>
          <w:szCs w:val="26"/>
        </w:rPr>
        <w:tab/>
      </w:r>
      <w:r>
        <w:rPr>
          <w:b/>
          <w:bCs/>
          <w:sz w:val="26"/>
          <w:szCs w:val="26"/>
        </w:rPr>
        <w:tab/>
      </w:r>
    </w:p>
    <w:p w:rsidR="000B3E00" w:rsidRPr="005B5B4F" w:rsidRDefault="000B3E00" w:rsidP="00024080">
      <w:pPr>
        <w:ind w:left="10348"/>
        <w:rPr>
          <w:b/>
          <w:color w:val="333333"/>
          <w:sz w:val="24"/>
          <w:szCs w:val="24"/>
          <w:shd w:val="clear" w:color="auto" w:fill="FFFFFF"/>
        </w:rPr>
      </w:pPr>
      <w:r w:rsidRPr="005B5B4F">
        <w:rPr>
          <w:b/>
          <w:color w:val="333333"/>
          <w:sz w:val="24"/>
          <w:szCs w:val="24"/>
          <w:shd w:val="clear" w:color="auto" w:fill="FFFFFF"/>
        </w:rPr>
        <w:t xml:space="preserve">ЗАТВЕРДЖЕНО </w:t>
      </w:r>
    </w:p>
    <w:p w:rsidR="00CC3551" w:rsidRPr="000B3E00" w:rsidRDefault="000B3E00" w:rsidP="00024080">
      <w:pPr>
        <w:ind w:left="10348"/>
        <w:rPr>
          <w:color w:val="333333"/>
          <w:sz w:val="24"/>
          <w:szCs w:val="24"/>
          <w:shd w:val="clear" w:color="auto" w:fill="FFFFFF"/>
        </w:rPr>
      </w:pPr>
      <w:r w:rsidRPr="005B5B4F">
        <w:rPr>
          <w:color w:val="333333"/>
          <w:sz w:val="24"/>
          <w:szCs w:val="24"/>
          <w:shd w:val="clear" w:color="auto" w:fill="FFFFFF"/>
        </w:rPr>
        <w:t>Наказ Фонду соціального захисту інвалідів  від 30.04.2020 р. №33</w:t>
      </w:r>
    </w:p>
    <w:p w:rsidR="000B3E00" w:rsidRDefault="000B3E00" w:rsidP="00F16619">
      <w:pPr>
        <w:spacing w:line="360" w:lineRule="auto"/>
        <w:jc w:val="center"/>
        <w:rPr>
          <w:b/>
          <w:bCs/>
          <w:sz w:val="26"/>
          <w:szCs w:val="26"/>
        </w:rPr>
      </w:pPr>
    </w:p>
    <w:p w:rsidR="004E668B" w:rsidRPr="006C61AE" w:rsidRDefault="00BA35EB" w:rsidP="00F16619">
      <w:pPr>
        <w:spacing w:line="360" w:lineRule="auto"/>
        <w:jc w:val="center"/>
        <w:rPr>
          <w:b/>
          <w:bCs/>
          <w:sz w:val="26"/>
          <w:szCs w:val="26"/>
        </w:rPr>
      </w:pPr>
      <w:r w:rsidRPr="006C61AE">
        <w:rPr>
          <w:b/>
          <w:bCs/>
          <w:sz w:val="26"/>
          <w:szCs w:val="26"/>
        </w:rPr>
        <w:t>ПІДСУМКОВИЙ</w:t>
      </w:r>
      <w:r w:rsidR="002656E0" w:rsidRPr="006C61AE">
        <w:rPr>
          <w:b/>
          <w:bCs/>
          <w:sz w:val="26"/>
          <w:szCs w:val="26"/>
        </w:rPr>
        <w:t xml:space="preserve"> </w:t>
      </w:r>
      <w:r w:rsidR="00B6537A" w:rsidRPr="006C61AE">
        <w:rPr>
          <w:b/>
          <w:bCs/>
          <w:sz w:val="26"/>
          <w:szCs w:val="26"/>
        </w:rPr>
        <w:t>ЗВІТ</w:t>
      </w:r>
    </w:p>
    <w:p w:rsidR="00BD2127" w:rsidRPr="006C61AE" w:rsidRDefault="00BB1971" w:rsidP="00F16619">
      <w:pPr>
        <w:spacing w:line="360" w:lineRule="auto"/>
        <w:jc w:val="center"/>
        <w:rPr>
          <w:bCs/>
          <w:sz w:val="26"/>
          <w:szCs w:val="26"/>
        </w:rPr>
      </w:pPr>
      <w:r w:rsidRPr="006C61AE">
        <w:rPr>
          <w:b/>
          <w:bCs/>
          <w:sz w:val="26"/>
          <w:szCs w:val="26"/>
        </w:rPr>
        <w:t>про виконання договору</w:t>
      </w:r>
      <w:r w:rsidRPr="006C61AE">
        <w:rPr>
          <w:bCs/>
          <w:sz w:val="26"/>
          <w:szCs w:val="26"/>
        </w:rPr>
        <w:t xml:space="preserve"> </w:t>
      </w:r>
    </w:p>
    <w:p w:rsidR="004E668B" w:rsidRPr="006C61AE" w:rsidRDefault="002F606F" w:rsidP="002F606F">
      <w:pPr>
        <w:jc w:val="center"/>
        <w:rPr>
          <w:b/>
          <w:sz w:val="26"/>
          <w:szCs w:val="26"/>
        </w:rPr>
      </w:pPr>
      <w:r w:rsidRPr="002F606F">
        <w:rPr>
          <w:b/>
          <w:sz w:val="26"/>
          <w:szCs w:val="26"/>
          <w:u w:val="single"/>
        </w:rPr>
        <w:t>Громадська спілка «Всеукраїнське громадське об'єднання «Національна Асамблея людей з інвалідністю України»</w:t>
      </w:r>
    </w:p>
    <w:p w:rsidR="004E668B" w:rsidRPr="005971AD" w:rsidRDefault="004E668B" w:rsidP="00E216BF">
      <w:pPr>
        <w:jc w:val="center"/>
        <w:rPr>
          <w:sz w:val="20"/>
          <w:szCs w:val="20"/>
        </w:rPr>
      </w:pPr>
      <w:r w:rsidRPr="005971AD">
        <w:rPr>
          <w:sz w:val="20"/>
          <w:szCs w:val="20"/>
        </w:rPr>
        <w:t xml:space="preserve">(найменування </w:t>
      </w:r>
      <w:r w:rsidR="00B6537A" w:rsidRPr="005971AD">
        <w:rPr>
          <w:sz w:val="20"/>
          <w:szCs w:val="20"/>
        </w:rPr>
        <w:t>громадського</w:t>
      </w:r>
      <w:r w:rsidRPr="005971AD">
        <w:rPr>
          <w:sz w:val="20"/>
          <w:szCs w:val="20"/>
        </w:rPr>
        <w:t xml:space="preserve"> </w:t>
      </w:r>
      <w:r w:rsidR="00B6537A" w:rsidRPr="005971AD">
        <w:rPr>
          <w:sz w:val="20"/>
          <w:szCs w:val="20"/>
        </w:rPr>
        <w:t>об’єднання</w:t>
      </w:r>
      <w:r w:rsidRPr="005971AD">
        <w:rPr>
          <w:sz w:val="20"/>
          <w:szCs w:val="20"/>
        </w:rPr>
        <w:t>)</w:t>
      </w:r>
    </w:p>
    <w:p w:rsidR="004E668B" w:rsidRPr="002F606F" w:rsidRDefault="002F606F" w:rsidP="002F606F">
      <w:pPr>
        <w:pStyle w:val="1"/>
        <w:keepNext w:val="0"/>
        <w:jc w:val="center"/>
        <w:rPr>
          <w:b/>
          <w:sz w:val="26"/>
          <w:szCs w:val="26"/>
          <w:u w:val="single"/>
        </w:rPr>
      </w:pPr>
      <w:r w:rsidRPr="002F606F">
        <w:rPr>
          <w:b/>
          <w:sz w:val="26"/>
          <w:szCs w:val="26"/>
          <w:u w:val="single"/>
        </w:rPr>
        <w:t>“</w:t>
      </w:r>
      <w:r w:rsidR="00865C23">
        <w:rPr>
          <w:b/>
          <w:sz w:val="26"/>
          <w:szCs w:val="26"/>
          <w:u w:val="single"/>
        </w:rPr>
        <w:t>Права жінок з інвалідністю: дія у розвитку</w:t>
      </w:r>
      <w:r w:rsidRPr="002F606F">
        <w:rPr>
          <w:b/>
          <w:sz w:val="26"/>
          <w:szCs w:val="26"/>
          <w:u w:val="single"/>
        </w:rPr>
        <w:t>”</w:t>
      </w:r>
      <w:r w:rsidR="004E668B" w:rsidRPr="002F606F">
        <w:rPr>
          <w:b/>
          <w:sz w:val="26"/>
          <w:szCs w:val="26"/>
          <w:u w:val="single"/>
        </w:rPr>
        <w:t>__</w:t>
      </w:r>
    </w:p>
    <w:p w:rsidR="004E668B" w:rsidRPr="005971AD" w:rsidRDefault="004E668B" w:rsidP="00E216BF">
      <w:pPr>
        <w:jc w:val="center"/>
        <w:rPr>
          <w:sz w:val="20"/>
          <w:szCs w:val="20"/>
        </w:rPr>
      </w:pPr>
      <w:r w:rsidRPr="005971AD">
        <w:rPr>
          <w:sz w:val="20"/>
          <w:szCs w:val="20"/>
        </w:rPr>
        <w:t xml:space="preserve">(назва </w:t>
      </w:r>
      <w:r w:rsidR="00B6537A" w:rsidRPr="005971AD">
        <w:rPr>
          <w:sz w:val="20"/>
          <w:szCs w:val="20"/>
        </w:rPr>
        <w:t>програми (</w:t>
      </w:r>
      <w:r w:rsidR="00CB7FB8" w:rsidRPr="005971AD">
        <w:rPr>
          <w:sz w:val="20"/>
          <w:szCs w:val="20"/>
        </w:rPr>
        <w:t>про</w:t>
      </w:r>
      <w:r w:rsidR="00F16619" w:rsidRPr="005971AD">
        <w:rPr>
          <w:sz w:val="20"/>
          <w:szCs w:val="20"/>
        </w:rPr>
        <w:t>е</w:t>
      </w:r>
      <w:r w:rsidR="00CB7FB8" w:rsidRPr="005971AD">
        <w:rPr>
          <w:sz w:val="20"/>
          <w:szCs w:val="20"/>
        </w:rPr>
        <w:t>кт</w:t>
      </w:r>
      <w:r w:rsidRPr="005971AD">
        <w:rPr>
          <w:sz w:val="20"/>
          <w:szCs w:val="20"/>
        </w:rPr>
        <w:t>у</w:t>
      </w:r>
      <w:r w:rsidR="00B6537A" w:rsidRPr="005971AD">
        <w:rPr>
          <w:sz w:val="20"/>
          <w:szCs w:val="20"/>
        </w:rPr>
        <w:t>, заходу)</w:t>
      </w:r>
      <w:r w:rsidRPr="005971AD">
        <w:rPr>
          <w:sz w:val="20"/>
          <w:szCs w:val="20"/>
        </w:rPr>
        <w:t xml:space="preserve">, пріоритет) </w:t>
      </w:r>
    </w:p>
    <w:p w:rsidR="004E668B" w:rsidRPr="009A7AF6" w:rsidRDefault="004E668B" w:rsidP="009A7AF6">
      <w:pPr>
        <w:jc w:val="center"/>
        <w:rPr>
          <w:sz w:val="20"/>
          <w:szCs w:val="20"/>
        </w:rPr>
      </w:pPr>
    </w:p>
    <w:p w:rsidR="00256225" w:rsidRPr="00256225" w:rsidRDefault="003636AF" w:rsidP="00256225">
      <w:pPr>
        <w:pStyle w:val="1"/>
        <w:keepNext w:val="0"/>
        <w:jc w:val="both"/>
      </w:pPr>
      <w:r w:rsidRPr="006C61AE">
        <w:rPr>
          <w:sz w:val="26"/>
          <w:szCs w:val="26"/>
        </w:rPr>
        <w:t>Програм</w:t>
      </w:r>
      <w:r w:rsidR="00C92B88" w:rsidRPr="006C61AE">
        <w:rPr>
          <w:sz w:val="26"/>
          <w:szCs w:val="26"/>
        </w:rPr>
        <w:t>а</w:t>
      </w:r>
      <w:r w:rsidRPr="006C61AE">
        <w:rPr>
          <w:sz w:val="26"/>
          <w:szCs w:val="26"/>
        </w:rPr>
        <w:t xml:space="preserve"> (</w:t>
      </w:r>
      <w:r w:rsidR="00CB7FB8" w:rsidRPr="006C61AE">
        <w:rPr>
          <w:sz w:val="26"/>
          <w:szCs w:val="26"/>
        </w:rPr>
        <w:t>про</w:t>
      </w:r>
      <w:r w:rsidR="00F16619" w:rsidRPr="006C61AE">
        <w:rPr>
          <w:sz w:val="26"/>
          <w:szCs w:val="26"/>
        </w:rPr>
        <w:t>е</w:t>
      </w:r>
      <w:r w:rsidR="00CB7FB8" w:rsidRPr="006C61AE">
        <w:rPr>
          <w:sz w:val="26"/>
          <w:szCs w:val="26"/>
        </w:rPr>
        <w:t>кт</w:t>
      </w:r>
      <w:r w:rsidRPr="006C61AE">
        <w:rPr>
          <w:sz w:val="26"/>
          <w:szCs w:val="26"/>
        </w:rPr>
        <w:t>, захід)</w:t>
      </w:r>
      <w:r w:rsidR="004E668B" w:rsidRPr="006C61AE">
        <w:rPr>
          <w:sz w:val="26"/>
          <w:szCs w:val="26"/>
        </w:rPr>
        <w:t xml:space="preserve"> реаліз</w:t>
      </w:r>
      <w:r w:rsidR="00C92B88" w:rsidRPr="006C61AE">
        <w:rPr>
          <w:sz w:val="26"/>
          <w:szCs w:val="26"/>
        </w:rPr>
        <w:t>ується</w:t>
      </w:r>
      <w:r w:rsidR="004E668B" w:rsidRPr="006C61AE">
        <w:rPr>
          <w:sz w:val="26"/>
          <w:szCs w:val="26"/>
        </w:rPr>
        <w:t xml:space="preserve"> відповідно до </w:t>
      </w:r>
      <w:r w:rsidR="006C61AE" w:rsidRPr="00256225">
        <w:rPr>
          <w:sz w:val="26"/>
          <w:szCs w:val="26"/>
        </w:rPr>
        <w:t xml:space="preserve">рішення Фонду соціального захисту </w:t>
      </w:r>
      <w:r w:rsidR="00256225" w:rsidRPr="00256225">
        <w:rPr>
          <w:sz w:val="26"/>
          <w:szCs w:val="26"/>
        </w:rPr>
        <w:t>інвалідів від 25.08.2020 року № 81, від 28.08.2020 року № 86, від 03.09.2020 року № 87</w:t>
      </w:r>
    </w:p>
    <w:p w:rsidR="00633BB9" w:rsidRPr="009A7AF6" w:rsidRDefault="00633BB9" w:rsidP="009A7AF6">
      <w:pPr>
        <w:rPr>
          <w:sz w:val="20"/>
          <w:szCs w:val="20"/>
        </w:rPr>
      </w:pPr>
    </w:p>
    <w:p w:rsidR="004E668B" w:rsidRPr="00E329BA" w:rsidRDefault="00806E7E" w:rsidP="009A7AF6">
      <w:pPr>
        <w:ind w:firstLine="3119"/>
        <w:jc w:val="both"/>
        <w:rPr>
          <w:b/>
          <w:sz w:val="26"/>
          <w:szCs w:val="26"/>
        </w:rPr>
      </w:pPr>
      <w:r w:rsidRPr="00E329BA">
        <w:rPr>
          <w:b/>
          <w:sz w:val="26"/>
          <w:szCs w:val="26"/>
        </w:rPr>
        <w:t>І</w:t>
      </w:r>
      <w:r w:rsidR="004E668B" w:rsidRPr="00E329BA">
        <w:rPr>
          <w:b/>
          <w:snapToGrid w:val="0"/>
          <w:sz w:val="26"/>
          <w:szCs w:val="26"/>
        </w:rPr>
        <w:t>нформаці</w:t>
      </w:r>
      <w:r w:rsidRPr="00E329BA">
        <w:rPr>
          <w:b/>
          <w:snapToGrid w:val="0"/>
          <w:sz w:val="26"/>
          <w:szCs w:val="26"/>
        </w:rPr>
        <w:t>я</w:t>
      </w:r>
      <w:r w:rsidR="004E668B" w:rsidRPr="00E329BA">
        <w:rPr>
          <w:b/>
          <w:snapToGrid w:val="0"/>
          <w:sz w:val="26"/>
          <w:szCs w:val="26"/>
        </w:rPr>
        <w:t xml:space="preserve"> про виконану роботу</w:t>
      </w:r>
      <w:r w:rsidRPr="00E329BA">
        <w:rPr>
          <w:b/>
          <w:sz w:val="26"/>
          <w:szCs w:val="26"/>
        </w:rPr>
        <w:t>:</w:t>
      </w:r>
    </w:p>
    <w:p w:rsidR="009A7AF6" w:rsidRPr="009A7AF6" w:rsidRDefault="009A7AF6" w:rsidP="009A7AF6">
      <w:pPr>
        <w:ind w:firstLine="3119"/>
        <w:jc w:val="both"/>
        <w:rPr>
          <w:sz w:val="20"/>
          <w:szCs w:val="20"/>
        </w:rPr>
      </w:pPr>
    </w:p>
    <w:p w:rsidR="009A7AF6" w:rsidRPr="00E329BA" w:rsidRDefault="004E668B" w:rsidP="009A7AF6">
      <w:pPr>
        <w:pStyle w:val="ad"/>
        <w:numPr>
          <w:ilvl w:val="0"/>
          <w:numId w:val="1"/>
        </w:numPr>
        <w:ind w:left="0" w:firstLine="0"/>
        <w:jc w:val="both"/>
        <w:rPr>
          <w:b/>
          <w:sz w:val="26"/>
          <w:szCs w:val="26"/>
        </w:rPr>
      </w:pPr>
      <w:r w:rsidRPr="00E329BA">
        <w:rPr>
          <w:b/>
          <w:sz w:val="26"/>
          <w:szCs w:val="26"/>
        </w:rPr>
        <w:t xml:space="preserve">Запланована мета </w:t>
      </w:r>
      <w:r w:rsidR="00806E7E" w:rsidRPr="00E329BA">
        <w:rPr>
          <w:b/>
          <w:sz w:val="26"/>
          <w:szCs w:val="26"/>
        </w:rPr>
        <w:t>програми (</w:t>
      </w:r>
      <w:r w:rsidR="00CB7FB8" w:rsidRPr="00E329BA">
        <w:rPr>
          <w:b/>
          <w:sz w:val="26"/>
          <w:szCs w:val="26"/>
        </w:rPr>
        <w:t>про</w:t>
      </w:r>
      <w:r w:rsidR="004255E0" w:rsidRPr="00E329BA">
        <w:rPr>
          <w:b/>
          <w:sz w:val="26"/>
          <w:szCs w:val="26"/>
        </w:rPr>
        <w:t>е</w:t>
      </w:r>
      <w:r w:rsidR="00CB7FB8" w:rsidRPr="00E329BA">
        <w:rPr>
          <w:b/>
          <w:sz w:val="26"/>
          <w:szCs w:val="26"/>
        </w:rPr>
        <w:t>кт</w:t>
      </w:r>
      <w:r w:rsidR="00806E7E" w:rsidRPr="00E329BA">
        <w:rPr>
          <w:b/>
          <w:sz w:val="26"/>
          <w:szCs w:val="26"/>
        </w:rPr>
        <w:t xml:space="preserve">у, заходу) </w:t>
      </w:r>
      <w:r w:rsidR="006C61AE" w:rsidRPr="00E329BA">
        <w:rPr>
          <w:b/>
          <w:sz w:val="26"/>
          <w:szCs w:val="26"/>
        </w:rPr>
        <w:t xml:space="preserve">(зазначити заплановані досягнення завдяки реалізації програми (проекту, заходу) </w:t>
      </w:r>
    </w:p>
    <w:p w:rsidR="004E668B" w:rsidRPr="00292737" w:rsidRDefault="00292737" w:rsidP="00292737">
      <w:pPr>
        <w:ind w:firstLine="709"/>
        <w:rPr>
          <w:i/>
          <w:sz w:val="26"/>
          <w:szCs w:val="26"/>
        </w:rPr>
      </w:pPr>
      <w:r w:rsidRPr="00B136B5">
        <w:rPr>
          <w:i/>
          <w:sz w:val="26"/>
          <w:szCs w:val="26"/>
          <w:u w:val="single"/>
        </w:rPr>
        <w:t>Сприяння забезпеченню прав жінок з інвалідністю шляхом  посилення спроможності  громадських організацій жінок/осіб з інвалідністю, лідерок з інвалідністю,  подолання стереотипів та впровадження питань інвалідності в політику гендерної рівності.</w:t>
      </w:r>
      <w:r>
        <w:rPr>
          <w:i/>
          <w:sz w:val="26"/>
          <w:szCs w:val="26"/>
        </w:rPr>
        <w:t xml:space="preserve"> </w:t>
      </w:r>
    </w:p>
    <w:p w:rsidR="004E668B" w:rsidRPr="005971AD" w:rsidRDefault="004E668B" w:rsidP="009A7AF6">
      <w:pPr>
        <w:jc w:val="center"/>
        <w:rPr>
          <w:sz w:val="20"/>
          <w:szCs w:val="20"/>
        </w:rPr>
      </w:pPr>
    </w:p>
    <w:p w:rsidR="004E668B" w:rsidRPr="00E329BA" w:rsidRDefault="004E668B" w:rsidP="009A7AF6">
      <w:pPr>
        <w:jc w:val="both"/>
        <w:rPr>
          <w:b/>
          <w:sz w:val="26"/>
          <w:szCs w:val="26"/>
        </w:rPr>
      </w:pPr>
      <w:r w:rsidRPr="00E329BA">
        <w:rPr>
          <w:b/>
          <w:sz w:val="26"/>
          <w:szCs w:val="26"/>
        </w:rPr>
        <w:t xml:space="preserve">2. Основні заходи реалізації </w:t>
      </w:r>
      <w:r w:rsidR="00806E7E" w:rsidRPr="00E329BA">
        <w:rPr>
          <w:b/>
          <w:sz w:val="26"/>
          <w:szCs w:val="26"/>
        </w:rPr>
        <w:t>програми (</w:t>
      </w:r>
      <w:r w:rsidR="00CB7FB8" w:rsidRPr="00E329BA">
        <w:rPr>
          <w:b/>
          <w:sz w:val="26"/>
          <w:szCs w:val="26"/>
        </w:rPr>
        <w:t>про</w:t>
      </w:r>
      <w:r w:rsidR="004255E0" w:rsidRPr="00E329BA">
        <w:rPr>
          <w:b/>
          <w:sz w:val="26"/>
          <w:szCs w:val="26"/>
        </w:rPr>
        <w:t>е</w:t>
      </w:r>
      <w:r w:rsidR="00CB7FB8" w:rsidRPr="00E329BA">
        <w:rPr>
          <w:b/>
          <w:sz w:val="26"/>
          <w:szCs w:val="26"/>
        </w:rPr>
        <w:t>кт</w:t>
      </w:r>
      <w:r w:rsidR="00806E7E" w:rsidRPr="00E329BA">
        <w:rPr>
          <w:b/>
          <w:sz w:val="26"/>
          <w:szCs w:val="26"/>
        </w:rPr>
        <w:t>у, заходу)</w:t>
      </w:r>
    </w:p>
    <w:tbl>
      <w:tblPr>
        <w:tblW w:w="149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7114"/>
        <w:gridCol w:w="4648"/>
        <w:gridCol w:w="2379"/>
      </w:tblGrid>
      <w:tr w:rsidR="004E668B" w:rsidRPr="006C61AE" w:rsidTr="00CE310D">
        <w:trPr>
          <w:trHeight w:val="577"/>
        </w:trPr>
        <w:tc>
          <w:tcPr>
            <w:tcW w:w="824" w:type="dxa"/>
            <w:vAlign w:val="center"/>
          </w:tcPr>
          <w:p w:rsidR="004E668B" w:rsidRPr="006C61AE" w:rsidRDefault="004E668B" w:rsidP="009A7AF6">
            <w:pPr>
              <w:jc w:val="center"/>
              <w:rPr>
                <w:sz w:val="24"/>
                <w:szCs w:val="24"/>
              </w:rPr>
            </w:pPr>
            <w:r w:rsidRPr="006C61AE">
              <w:rPr>
                <w:sz w:val="24"/>
                <w:szCs w:val="24"/>
              </w:rPr>
              <w:t>№ з/п</w:t>
            </w:r>
          </w:p>
        </w:tc>
        <w:tc>
          <w:tcPr>
            <w:tcW w:w="7114" w:type="dxa"/>
            <w:vAlign w:val="center"/>
          </w:tcPr>
          <w:p w:rsidR="004E668B" w:rsidRPr="006C61AE" w:rsidRDefault="004E668B" w:rsidP="009A7AF6">
            <w:pPr>
              <w:jc w:val="center"/>
              <w:rPr>
                <w:sz w:val="24"/>
                <w:szCs w:val="24"/>
              </w:rPr>
            </w:pPr>
            <w:r w:rsidRPr="006C61AE">
              <w:rPr>
                <w:sz w:val="24"/>
                <w:szCs w:val="24"/>
              </w:rPr>
              <w:t>Захід</w:t>
            </w:r>
          </w:p>
        </w:tc>
        <w:tc>
          <w:tcPr>
            <w:tcW w:w="4648" w:type="dxa"/>
            <w:vAlign w:val="center"/>
          </w:tcPr>
          <w:p w:rsidR="004E668B" w:rsidRPr="006C61AE" w:rsidRDefault="004E668B" w:rsidP="009A7AF6">
            <w:pPr>
              <w:jc w:val="center"/>
              <w:rPr>
                <w:sz w:val="24"/>
                <w:szCs w:val="24"/>
              </w:rPr>
            </w:pPr>
            <w:r w:rsidRPr="006C61AE">
              <w:rPr>
                <w:sz w:val="24"/>
                <w:szCs w:val="24"/>
              </w:rPr>
              <w:t>Місце реалізації</w:t>
            </w:r>
          </w:p>
        </w:tc>
        <w:tc>
          <w:tcPr>
            <w:tcW w:w="2379" w:type="dxa"/>
            <w:vAlign w:val="center"/>
          </w:tcPr>
          <w:p w:rsidR="004E668B" w:rsidRPr="006C61AE" w:rsidRDefault="004E668B" w:rsidP="009A7AF6">
            <w:pPr>
              <w:jc w:val="center"/>
              <w:rPr>
                <w:sz w:val="24"/>
                <w:szCs w:val="24"/>
              </w:rPr>
            </w:pPr>
            <w:r w:rsidRPr="006C61AE">
              <w:rPr>
                <w:sz w:val="24"/>
                <w:szCs w:val="24"/>
              </w:rPr>
              <w:t>Строки реалізації</w:t>
            </w:r>
          </w:p>
        </w:tc>
      </w:tr>
      <w:tr w:rsidR="004E668B" w:rsidRPr="006C61AE" w:rsidTr="00CE310D">
        <w:trPr>
          <w:trHeight w:val="168"/>
        </w:trPr>
        <w:tc>
          <w:tcPr>
            <w:tcW w:w="824" w:type="dxa"/>
          </w:tcPr>
          <w:p w:rsidR="004E668B" w:rsidRPr="006C61AE" w:rsidRDefault="004E668B" w:rsidP="009A7AF6">
            <w:pPr>
              <w:jc w:val="center"/>
              <w:rPr>
                <w:sz w:val="20"/>
                <w:szCs w:val="20"/>
              </w:rPr>
            </w:pPr>
            <w:r w:rsidRPr="006C61AE">
              <w:rPr>
                <w:sz w:val="20"/>
                <w:szCs w:val="20"/>
              </w:rPr>
              <w:t>1</w:t>
            </w:r>
          </w:p>
        </w:tc>
        <w:tc>
          <w:tcPr>
            <w:tcW w:w="7114" w:type="dxa"/>
          </w:tcPr>
          <w:p w:rsidR="004E668B" w:rsidRPr="006C61AE" w:rsidRDefault="004E668B" w:rsidP="009A7AF6">
            <w:pPr>
              <w:jc w:val="center"/>
              <w:rPr>
                <w:sz w:val="20"/>
                <w:szCs w:val="20"/>
              </w:rPr>
            </w:pPr>
            <w:r w:rsidRPr="006C61AE">
              <w:rPr>
                <w:sz w:val="20"/>
                <w:szCs w:val="20"/>
              </w:rPr>
              <w:t>2</w:t>
            </w:r>
          </w:p>
        </w:tc>
        <w:tc>
          <w:tcPr>
            <w:tcW w:w="4648" w:type="dxa"/>
          </w:tcPr>
          <w:p w:rsidR="004E668B" w:rsidRPr="006C61AE" w:rsidRDefault="004E668B" w:rsidP="009A7AF6">
            <w:pPr>
              <w:jc w:val="center"/>
              <w:rPr>
                <w:sz w:val="20"/>
                <w:szCs w:val="20"/>
              </w:rPr>
            </w:pPr>
            <w:r w:rsidRPr="006C61AE">
              <w:rPr>
                <w:sz w:val="20"/>
                <w:szCs w:val="20"/>
              </w:rPr>
              <w:t>3</w:t>
            </w:r>
          </w:p>
        </w:tc>
        <w:tc>
          <w:tcPr>
            <w:tcW w:w="2379" w:type="dxa"/>
          </w:tcPr>
          <w:p w:rsidR="004E668B" w:rsidRPr="006C61AE" w:rsidRDefault="004E668B" w:rsidP="009A7AF6">
            <w:pPr>
              <w:jc w:val="center"/>
              <w:rPr>
                <w:sz w:val="20"/>
                <w:szCs w:val="20"/>
              </w:rPr>
            </w:pPr>
            <w:r w:rsidRPr="006C61AE">
              <w:rPr>
                <w:sz w:val="20"/>
                <w:szCs w:val="20"/>
              </w:rPr>
              <w:t>4</w:t>
            </w:r>
          </w:p>
        </w:tc>
      </w:tr>
      <w:tr w:rsidR="00B95E32" w:rsidRPr="00B136B5" w:rsidTr="00CE310D">
        <w:trPr>
          <w:trHeight w:val="555"/>
        </w:trPr>
        <w:tc>
          <w:tcPr>
            <w:tcW w:w="824" w:type="dxa"/>
          </w:tcPr>
          <w:p w:rsidR="00B95E32" w:rsidRPr="00B136B5" w:rsidRDefault="00735EE2" w:rsidP="00B95E32">
            <w:pPr>
              <w:jc w:val="center"/>
              <w:rPr>
                <w:sz w:val="24"/>
                <w:szCs w:val="24"/>
              </w:rPr>
            </w:pPr>
            <w:r>
              <w:rPr>
                <w:sz w:val="24"/>
                <w:szCs w:val="24"/>
              </w:rPr>
              <w:lastRenderedPageBreak/>
              <w:t>1.</w:t>
            </w:r>
          </w:p>
        </w:tc>
        <w:tc>
          <w:tcPr>
            <w:tcW w:w="14141" w:type="dxa"/>
            <w:gridSpan w:val="3"/>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rsidR="00B95E32" w:rsidRPr="00B136B5" w:rsidRDefault="00B95E32" w:rsidP="00B95E32">
            <w:pPr>
              <w:pStyle w:val="ad"/>
              <w:tabs>
                <w:tab w:val="left" w:pos="5812"/>
              </w:tabs>
              <w:ind w:left="0"/>
              <w:rPr>
                <w:sz w:val="24"/>
                <w:szCs w:val="24"/>
                <w:lang w:eastAsia="uk-UA"/>
              </w:rPr>
            </w:pPr>
            <w:r w:rsidRPr="00B136B5">
              <w:rPr>
                <w:b/>
                <w:sz w:val="24"/>
                <w:szCs w:val="24"/>
              </w:rPr>
              <w:t>Забезпечення участі в процесі прийняття рішень організацій жінок/ ОЗІ в питаннях захисту прав жінок з інвалідністю та просування гендерної рівності при формуванні політики на національному та місцевому рівні</w:t>
            </w:r>
          </w:p>
        </w:tc>
      </w:tr>
      <w:tr w:rsidR="00B95E32" w:rsidRPr="00B136B5" w:rsidTr="00CE310D">
        <w:trPr>
          <w:trHeight w:val="555"/>
        </w:trPr>
        <w:tc>
          <w:tcPr>
            <w:tcW w:w="824" w:type="dxa"/>
          </w:tcPr>
          <w:p w:rsidR="00B95E32" w:rsidRPr="00B136B5" w:rsidRDefault="00B95E32" w:rsidP="00E76AAC">
            <w:pPr>
              <w:jc w:val="center"/>
              <w:rPr>
                <w:sz w:val="24"/>
                <w:szCs w:val="24"/>
              </w:rPr>
            </w:pPr>
            <w:r w:rsidRPr="00B136B5">
              <w:rPr>
                <w:sz w:val="24"/>
                <w:szCs w:val="24"/>
              </w:rPr>
              <w:t>1.1</w:t>
            </w: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B95E32" w:rsidRDefault="00B95E32" w:rsidP="00E76AAC">
            <w:pPr>
              <w:pStyle w:val="ad"/>
              <w:ind w:left="0"/>
              <w:rPr>
                <w:sz w:val="24"/>
                <w:szCs w:val="24"/>
                <w:lang w:eastAsia="uk-UA"/>
              </w:rPr>
            </w:pPr>
            <w:r w:rsidRPr="00830C46">
              <w:rPr>
                <w:b/>
                <w:sz w:val="24"/>
                <w:szCs w:val="24"/>
                <w:lang w:eastAsia="uk-UA"/>
              </w:rPr>
              <w:t>Налагодження співпраці ГОІ з  жіночими,  феміністичними організаціями в 14 областях України</w:t>
            </w:r>
            <w:r w:rsidR="00830C46">
              <w:rPr>
                <w:sz w:val="24"/>
                <w:szCs w:val="24"/>
                <w:lang w:eastAsia="uk-UA"/>
              </w:rPr>
              <w:t>:</w:t>
            </w:r>
          </w:p>
          <w:p w:rsidR="00B95E32" w:rsidRDefault="00B95E32" w:rsidP="00830C46">
            <w:pPr>
              <w:pStyle w:val="ad"/>
              <w:ind w:left="0"/>
              <w:rPr>
                <w:sz w:val="24"/>
                <w:szCs w:val="24"/>
                <w:lang w:eastAsia="uk-UA"/>
              </w:rPr>
            </w:pPr>
          </w:p>
          <w:p w:rsidR="00154D0A" w:rsidRPr="00154D0A" w:rsidRDefault="00154D0A" w:rsidP="00154D0A">
            <w:pPr>
              <w:pStyle w:val="ad"/>
              <w:numPr>
                <w:ilvl w:val="0"/>
                <w:numId w:val="29"/>
              </w:numPr>
              <w:rPr>
                <w:sz w:val="24"/>
                <w:szCs w:val="24"/>
                <w:lang w:eastAsia="uk-UA"/>
              </w:rPr>
            </w:pPr>
            <w:r w:rsidRPr="00154D0A">
              <w:rPr>
                <w:sz w:val="24"/>
                <w:szCs w:val="24"/>
                <w:lang w:eastAsia="uk-UA"/>
              </w:rPr>
              <w:t>Забезпечена співпраця з учасницями з 16 областей України та м. Київ:</w:t>
            </w:r>
          </w:p>
          <w:p w:rsidR="00282EE9" w:rsidRPr="00282EE9" w:rsidRDefault="00282EE9" w:rsidP="00282EE9">
            <w:pPr>
              <w:rPr>
                <w:sz w:val="24"/>
                <w:szCs w:val="24"/>
                <w:lang w:eastAsia="uk-UA"/>
              </w:rPr>
            </w:pPr>
            <w:r w:rsidRPr="00282EE9">
              <w:rPr>
                <w:sz w:val="24"/>
                <w:szCs w:val="24"/>
                <w:lang w:eastAsia="uk-UA"/>
              </w:rPr>
              <w:t xml:space="preserve">м. Київ, Київська, Житомирська, Донецька, Запорізька, Дніпровська, Івано-Франківська, Вінницька </w:t>
            </w:r>
          </w:p>
          <w:p w:rsidR="00830C46" w:rsidRDefault="00282EE9" w:rsidP="00282EE9">
            <w:pPr>
              <w:rPr>
                <w:sz w:val="24"/>
                <w:szCs w:val="24"/>
                <w:lang w:eastAsia="uk-UA"/>
              </w:rPr>
            </w:pPr>
            <w:r w:rsidRPr="00282EE9">
              <w:rPr>
                <w:sz w:val="24"/>
                <w:szCs w:val="24"/>
                <w:lang w:eastAsia="uk-UA"/>
              </w:rPr>
              <w:t xml:space="preserve">Кіровоградська, Львівська, Миколаївська, Одеська, Сумська, Херсонська, Хмельницька, Чернігівська, Чернівецька області </w:t>
            </w:r>
          </w:p>
          <w:p w:rsidR="00282EE9" w:rsidRPr="00282EE9" w:rsidRDefault="00282EE9" w:rsidP="00282EE9">
            <w:pPr>
              <w:rPr>
                <w:sz w:val="24"/>
                <w:szCs w:val="24"/>
                <w:lang w:eastAsia="uk-UA"/>
              </w:rPr>
            </w:pPr>
          </w:p>
          <w:p w:rsidR="00830C46" w:rsidRDefault="00282EE9" w:rsidP="00DC1968">
            <w:pPr>
              <w:pStyle w:val="ad"/>
              <w:numPr>
                <w:ilvl w:val="0"/>
                <w:numId w:val="29"/>
              </w:numPr>
              <w:rPr>
                <w:sz w:val="24"/>
                <w:szCs w:val="24"/>
                <w:lang w:eastAsia="uk-UA"/>
              </w:rPr>
            </w:pPr>
            <w:r w:rsidRPr="00DC1968">
              <w:rPr>
                <w:sz w:val="24"/>
                <w:szCs w:val="24"/>
                <w:lang w:eastAsia="uk-UA"/>
              </w:rPr>
              <w:t>С</w:t>
            </w:r>
            <w:r w:rsidR="00830C46" w:rsidRPr="00DC1968">
              <w:rPr>
                <w:sz w:val="24"/>
                <w:szCs w:val="24"/>
                <w:lang w:eastAsia="uk-UA"/>
              </w:rPr>
              <w:t>творен</w:t>
            </w:r>
            <w:r w:rsidRPr="00DC1968">
              <w:rPr>
                <w:sz w:val="24"/>
                <w:szCs w:val="24"/>
                <w:lang w:eastAsia="uk-UA"/>
              </w:rPr>
              <w:t>а</w:t>
            </w:r>
            <w:r w:rsidR="00830C46" w:rsidRPr="00DC1968">
              <w:rPr>
                <w:sz w:val="24"/>
                <w:szCs w:val="24"/>
                <w:lang w:eastAsia="uk-UA"/>
              </w:rPr>
              <w:t xml:space="preserve"> загальн</w:t>
            </w:r>
            <w:r w:rsidRPr="00DC1968">
              <w:rPr>
                <w:sz w:val="24"/>
                <w:szCs w:val="24"/>
                <w:lang w:eastAsia="uk-UA"/>
              </w:rPr>
              <w:t>а</w:t>
            </w:r>
            <w:r w:rsidR="00830C46" w:rsidRPr="00DC1968">
              <w:rPr>
                <w:sz w:val="24"/>
                <w:szCs w:val="24"/>
                <w:lang w:eastAsia="uk-UA"/>
              </w:rPr>
              <w:t xml:space="preserve"> електронн</w:t>
            </w:r>
            <w:r w:rsidRPr="00DC1968">
              <w:rPr>
                <w:sz w:val="24"/>
                <w:szCs w:val="24"/>
                <w:lang w:eastAsia="uk-UA"/>
              </w:rPr>
              <w:t>а</w:t>
            </w:r>
            <w:r w:rsidR="00830C46" w:rsidRPr="00DC1968">
              <w:rPr>
                <w:sz w:val="24"/>
                <w:szCs w:val="24"/>
                <w:lang w:eastAsia="uk-UA"/>
              </w:rPr>
              <w:t xml:space="preserve"> розсилк</w:t>
            </w:r>
            <w:r w:rsidRPr="00DC1968">
              <w:rPr>
                <w:sz w:val="24"/>
                <w:szCs w:val="24"/>
                <w:lang w:eastAsia="uk-UA"/>
              </w:rPr>
              <w:t>а</w:t>
            </w:r>
            <w:r w:rsidR="00830C46" w:rsidRPr="00DC1968">
              <w:rPr>
                <w:sz w:val="24"/>
                <w:szCs w:val="24"/>
                <w:lang w:eastAsia="uk-UA"/>
              </w:rPr>
              <w:t xml:space="preserve"> для обговорення нормативно-правових документів з питань гендерної рівності та інвалідності</w:t>
            </w:r>
            <w:r w:rsidR="00DC1968">
              <w:rPr>
                <w:sz w:val="24"/>
                <w:szCs w:val="24"/>
                <w:lang w:eastAsia="uk-UA"/>
              </w:rPr>
              <w:t xml:space="preserve"> – 100 організацій.</w:t>
            </w:r>
          </w:p>
          <w:p w:rsidR="002E04D4" w:rsidRPr="002E04D4" w:rsidRDefault="002E04D4" w:rsidP="002E04D4">
            <w:pPr>
              <w:rPr>
                <w:color w:val="FF0000"/>
                <w:sz w:val="24"/>
                <w:szCs w:val="24"/>
                <w:lang w:eastAsia="uk-UA"/>
              </w:rPr>
            </w:pP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B577AA" w:rsidRPr="00B136B5" w:rsidRDefault="0052682A" w:rsidP="00E76AAC">
            <w:pPr>
              <w:rPr>
                <w:sz w:val="24"/>
                <w:szCs w:val="24"/>
                <w:lang w:eastAsia="uk-UA"/>
              </w:rPr>
            </w:pPr>
            <w:r>
              <w:rPr>
                <w:sz w:val="24"/>
                <w:szCs w:val="24"/>
                <w:lang w:eastAsia="uk-UA"/>
              </w:rPr>
              <w:t>О</w:t>
            </w:r>
            <w:r w:rsidR="00B577AA" w:rsidRPr="00B136B5">
              <w:rPr>
                <w:sz w:val="24"/>
                <w:szCs w:val="24"/>
                <w:lang w:eastAsia="uk-UA"/>
              </w:rPr>
              <w:t>ф-лайн заходи,</w:t>
            </w:r>
          </w:p>
          <w:p w:rsidR="00B577AA" w:rsidRDefault="007D6AD5" w:rsidP="00E76AAC">
            <w:pPr>
              <w:rPr>
                <w:sz w:val="24"/>
                <w:szCs w:val="24"/>
                <w:lang w:eastAsia="uk-UA"/>
              </w:rPr>
            </w:pPr>
            <w:r>
              <w:rPr>
                <w:sz w:val="24"/>
                <w:szCs w:val="24"/>
                <w:lang w:eastAsia="uk-UA"/>
              </w:rPr>
              <w:t>Онлайн заходи на п</w:t>
            </w:r>
            <w:r w:rsidR="00B577AA" w:rsidRPr="00B136B5">
              <w:rPr>
                <w:sz w:val="24"/>
                <w:szCs w:val="24"/>
                <w:lang w:eastAsia="uk-UA"/>
              </w:rPr>
              <w:t>латформ</w:t>
            </w:r>
            <w:r>
              <w:rPr>
                <w:sz w:val="24"/>
                <w:szCs w:val="24"/>
                <w:lang w:eastAsia="uk-UA"/>
              </w:rPr>
              <w:t>і</w:t>
            </w:r>
            <w:r w:rsidR="00B577AA" w:rsidRPr="00B136B5">
              <w:rPr>
                <w:sz w:val="24"/>
                <w:szCs w:val="24"/>
                <w:lang w:eastAsia="uk-UA"/>
              </w:rPr>
              <w:t xml:space="preserve"> </w:t>
            </w:r>
            <w:r w:rsidR="00B577AA" w:rsidRPr="00B136B5">
              <w:rPr>
                <w:sz w:val="24"/>
                <w:szCs w:val="24"/>
                <w:lang w:val="en-US" w:eastAsia="uk-UA"/>
              </w:rPr>
              <w:t>ZOOM</w:t>
            </w:r>
            <w:r w:rsidR="0052682A">
              <w:rPr>
                <w:sz w:val="24"/>
                <w:szCs w:val="24"/>
                <w:lang w:eastAsia="uk-UA"/>
              </w:rPr>
              <w:t>.</w:t>
            </w:r>
          </w:p>
          <w:p w:rsidR="0052682A" w:rsidRDefault="0052682A" w:rsidP="00E76AAC">
            <w:pPr>
              <w:rPr>
                <w:sz w:val="24"/>
                <w:szCs w:val="24"/>
                <w:lang w:eastAsia="uk-UA"/>
              </w:rPr>
            </w:pPr>
          </w:p>
          <w:p w:rsidR="00282EE9" w:rsidRPr="00B136B5" w:rsidRDefault="00282EE9" w:rsidP="00282EE9">
            <w:pPr>
              <w:rPr>
                <w:sz w:val="24"/>
                <w:szCs w:val="24"/>
                <w:lang w:eastAsia="uk-UA"/>
              </w:rPr>
            </w:pPr>
            <w:r>
              <w:rPr>
                <w:color w:val="FF0000"/>
                <w:sz w:val="24"/>
                <w:szCs w:val="24"/>
                <w:lang w:eastAsia="uk-UA"/>
              </w:rPr>
              <w:t xml:space="preserve"> </w:t>
            </w:r>
          </w:p>
          <w:p w:rsidR="0052682A" w:rsidRPr="00B136B5" w:rsidRDefault="0052682A" w:rsidP="00360DFA">
            <w:pPr>
              <w:rPr>
                <w:sz w:val="24"/>
                <w:szCs w:val="24"/>
                <w:lang w:eastAsia="uk-UA"/>
              </w:rPr>
            </w:pPr>
          </w:p>
        </w:tc>
        <w:tc>
          <w:tcPr>
            <w:tcW w:w="237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951F2" w:rsidRPr="00B136B5" w:rsidRDefault="00282EE9" w:rsidP="00E76AAC">
            <w:pPr>
              <w:rPr>
                <w:sz w:val="24"/>
                <w:szCs w:val="24"/>
                <w:lang w:eastAsia="uk-UA"/>
              </w:rPr>
            </w:pPr>
            <w:r>
              <w:rPr>
                <w:sz w:val="24"/>
                <w:szCs w:val="24"/>
                <w:lang w:eastAsia="uk-UA"/>
              </w:rPr>
              <w:t>вересень</w:t>
            </w:r>
            <w:r w:rsidR="001951F2" w:rsidRPr="00B136B5">
              <w:rPr>
                <w:sz w:val="24"/>
                <w:szCs w:val="24"/>
                <w:lang w:eastAsia="uk-UA"/>
              </w:rPr>
              <w:t xml:space="preserve">-грудень 2020  </w:t>
            </w:r>
          </w:p>
          <w:p w:rsidR="00B95E32" w:rsidRPr="00B136B5" w:rsidRDefault="00B95E32" w:rsidP="00E76AAC">
            <w:pPr>
              <w:rPr>
                <w:sz w:val="24"/>
                <w:szCs w:val="24"/>
                <w:lang w:eastAsia="uk-UA"/>
              </w:rPr>
            </w:pPr>
          </w:p>
        </w:tc>
      </w:tr>
      <w:tr w:rsidR="00B95E32" w:rsidRPr="00B136B5" w:rsidTr="00EF5895">
        <w:trPr>
          <w:trHeight w:val="2399"/>
        </w:trPr>
        <w:tc>
          <w:tcPr>
            <w:tcW w:w="824" w:type="dxa"/>
          </w:tcPr>
          <w:p w:rsidR="00B95E32" w:rsidRPr="00B136B5" w:rsidRDefault="00B95E32" w:rsidP="00E76AAC">
            <w:pPr>
              <w:jc w:val="center"/>
              <w:rPr>
                <w:sz w:val="24"/>
                <w:szCs w:val="24"/>
              </w:rPr>
            </w:pPr>
            <w:r w:rsidRPr="00B136B5">
              <w:rPr>
                <w:sz w:val="24"/>
                <w:szCs w:val="24"/>
              </w:rPr>
              <w:t>1.2</w:t>
            </w: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830C46" w:rsidRPr="00282EE9" w:rsidRDefault="00B95E32" w:rsidP="00E76AAC">
            <w:pPr>
              <w:pStyle w:val="ad"/>
              <w:ind w:left="0"/>
              <w:rPr>
                <w:b/>
                <w:sz w:val="24"/>
                <w:szCs w:val="24"/>
                <w:lang w:eastAsia="uk-UA"/>
              </w:rPr>
            </w:pPr>
            <w:r w:rsidRPr="00830C46">
              <w:rPr>
                <w:b/>
                <w:sz w:val="24"/>
                <w:szCs w:val="24"/>
                <w:lang w:eastAsia="uk-UA"/>
              </w:rPr>
              <w:t>Громадське обговорення нормативно-правових документів, підготовка пропозицій/рекоме</w:t>
            </w:r>
            <w:r w:rsidR="00830C46" w:rsidRPr="00830C46">
              <w:rPr>
                <w:b/>
                <w:sz w:val="24"/>
                <w:szCs w:val="24"/>
                <w:lang w:eastAsia="uk-UA"/>
              </w:rPr>
              <w:t>ндацій/зауважень; адвокатування</w:t>
            </w:r>
          </w:p>
          <w:p w:rsidR="00EC53C3" w:rsidRPr="002F300E" w:rsidRDefault="00955E78" w:rsidP="00290CB0">
            <w:pPr>
              <w:pStyle w:val="ad"/>
              <w:numPr>
                <w:ilvl w:val="0"/>
                <w:numId w:val="4"/>
              </w:numPr>
              <w:spacing w:before="100" w:beforeAutospacing="1" w:after="100" w:afterAutospacing="1"/>
              <w:ind w:left="414" w:right="68"/>
              <w:rPr>
                <w:sz w:val="24"/>
                <w:szCs w:val="24"/>
                <w:lang w:eastAsia="uk-UA"/>
              </w:rPr>
            </w:pPr>
            <w:r w:rsidRPr="002F300E">
              <w:rPr>
                <w:sz w:val="24"/>
                <w:szCs w:val="24"/>
                <w:lang w:eastAsia="uk-UA"/>
              </w:rPr>
              <w:t xml:space="preserve">Опрацьовано </w:t>
            </w:r>
            <w:r w:rsidR="00830C46" w:rsidRPr="002F300E">
              <w:rPr>
                <w:sz w:val="24"/>
                <w:szCs w:val="24"/>
                <w:lang w:eastAsia="uk-UA"/>
              </w:rPr>
              <w:t xml:space="preserve"> </w:t>
            </w:r>
            <w:r w:rsidR="00B72275" w:rsidRPr="002F300E">
              <w:rPr>
                <w:sz w:val="24"/>
                <w:szCs w:val="24"/>
                <w:lang w:eastAsia="uk-UA"/>
              </w:rPr>
              <w:t xml:space="preserve"> 1</w:t>
            </w:r>
            <w:r w:rsidR="002F300E" w:rsidRPr="002F300E">
              <w:rPr>
                <w:sz w:val="24"/>
                <w:szCs w:val="24"/>
                <w:lang w:eastAsia="uk-UA"/>
              </w:rPr>
              <w:t>2</w:t>
            </w:r>
            <w:r w:rsidR="00282EE9" w:rsidRPr="002F300E">
              <w:rPr>
                <w:sz w:val="24"/>
                <w:szCs w:val="24"/>
                <w:lang w:eastAsia="uk-UA"/>
              </w:rPr>
              <w:t xml:space="preserve"> </w:t>
            </w:r>
            <w:r w:rsidR="00830C46" w:rsidRPr="002F300E">
              <w:rPr>
                <w:sz w:val="24"/>
                <w:szCs w:val="24"/>
                <w:lang w:eastAsia="uk-UA"/>
              </w:rPr>
              <w:t>нормативно-правових актів</w:t>
            </w:r>
            <w:r w:rsidRPr="002F300E">
              <w:rPr>
                <w:sz w:val="24"/>
                <w:szCs w:val="24"/>
                <w:lang w:eastAsia="uk-UA"/>
              </w:rPr>
              <w:t xml:space="preserve">, надані зауваження та рекомендації </w:t>
            </w:r>
            <w:r w:rsidR="00830C46" w:rsidRPr="002F300E">
              <w:rPr>
                <w:sz w:val="24"/>
                <w:szCs w:val="24"/>
                <w:lang w:eastAsia="uk-UA"/>
              </w:rPr>
              <w:t>їх</w:t>
            </w:r>
            <w:r w:rsidR="00290CB0" w:rsidRPr="002F300E">
              <w:rPr>
                <w:sz w:val="24"/>
                <w:szCs w:val="24"/>
                <w:lang w:eastAsia="uk-UA"/>
              </w:rPr>
              <w:t xml:space="preserve"> узагальнення та адвокатування, </w:t>
            </w:r>
          </w:p>
          <w:p w:rsidR="00685E8E" w:rsidRPr="002F300E" w:rsidRDefault="00056FAC" w:rsidP="004246FA">
            <w:pPr>
              <w:pStyle w:val="ad"/>
              <w:spacing w:before="100" w:beforeAutospacing="1" w:after="100" w:afterAutospacing="1"/>
              <w:ind w:left="414" w:right="68"/>
              <w:rPr>
                <w:sz w:val="24"/>
                <w:szCs w:val="24"/>
                <w:lang w:eastAsia="uk-UA"/>
              </w:rPr>
            </w:pPr>
            <w:r w:rsidRPr="002F300E">
              <w:rPr>
                <w:sz w:val="24"/>
                <w:szCs w:val="24"/>
                <w:lang w:eastAsia="uk-UA"/>
              </w:rPr>
              <w:t>(Додаток №</w:t>
            </w:r>
            <w:r w:rsidR="002F300E" w:rsidRPr="002F300E">
              <w:rPr>
                <w:sz w:val="24"/>
                <w:szCs w:val="24"/>
                <w:lang w:eastAsia="uk-UA"/>
              </w:rPr>
              <w:t xml:space="preserve"> 15</w:t>
            </w:r>
            <w:r w:rsidRPr="002F300E">
              <w:rPr>
                <w:sz w:val="24"/>
                <w:szCs w:val="24"/>
                <w:lang w:eastAsia="uk-UA"/>
              </w:rPr>
              <w:t>)</w:t>
            </w:r>
          </w:p>
          <w:p w:rsidR="00056FAC" w:rsidRPr="00056FAC" w:rsidRDefault="00056FAC" w:rsidP="004246FA">
            <w:pPr>
              <w:pStyle w:val="ad"/>
              <w:spacing w:before="100" w:beforeAutospacing="1" w:after="100" w:afterAutospacing="1"/>
              <w:ind w:left="414" w:right="68"/>
              <w:rPr>
                <w:color w:val="FF0000"/>
                <w:sz w:val="24"/>
                <w:szCs w:val="24"/>
                <w:lang w:eastAsia="uk-UA"/>
              </w:rPr>
            </w:pPr>
          </w:p>
          <w:p w:rsidR="00EB54E9" w:rsidRDefault="00830C46" w:rsidP="00673E28">
            <w:pPr>
              <w:pStyle w:val="ad"/>
              <w:numPr>
                <w:ilvl w:val="0"/>
                <w:numId w:val="4"/>
              </w:numPr>
              <w:spacing w:before="100" w:beforeAutospacing="1" w:after="100" w:afterAutospacing="1"/>
              <w:ind w:left="60" w:right="68"/>
              <w:rPr>
                <w:sz w:val="24"/>
                <w:szCs w:val="24"/>
                <w:lang w:eastAsia="uk-UA"/>
              </w:rPr>
            </w:pPr>
            <w:r w:rsidRPr="00EB54E9">
              <w:rPr>
                <w:sz w:val="24"/>
                <w:szCs w:val="24"/>
                <w:lang w:eastAsia="uk-UA"/>
              </w:rPr>
              <w:t>проведе</w:t>
            </w:r>
            <w:r w:rsidR="00282EE9" w:rsidRPr="00EB54E9">
              <w:rPr>
                <w:sz w:val="24"/>
                <w:szCs w:val="24"/>
                <w:lang w:eastAsia="uk-UA"/>
              </w:rPr>
              <w:t>но</w:t>
            </w:r>
            <w:r w:rsidRPr="00EB54E9">
              <w:rPr>
                <w:sz w:val="24"/>
                <w:szCs w:val="24"/>
                <w:lang w:eastAsia="uk-UA"/>
              </w:rPr>
              <w:t xml:space="preserve"> 3-х он-лайн робоч</w:t>
            </w:r>
            <w:r w:rsidR="00282EE9" w:rsidRPr="00EB54E9">
              <w:rPr>
                <w:sz w:val="24"/>
                <w:szCs w:val="24"/>
                <w:lang w:eastAsia="uk-UA"/>
              </w:rPr>
              <w:t>і</w:t>
            </w:r>
            <w:r w:rsidRPr="00EB54E9">
              <w:rPr>
                <w:sz w:val="24"/>
                <w:szCs w:val="24"/>
                <w:lang w:eastAsia="uk-UA"/>
              </w:rPr>
              <w:t xml:space="preserve"> зустріч</w:t>
            </w:r>
            <w:r w:rsidR="00282EE9" w:rsidRPr="00EB54E9">
              <w:rPr>
                <w:sz w:val="24"/>
                <w:szCs w:val="24"/>
                <w:lang w:eastAsia="uk-UA"/>
              </w:rPr>
              <w:t>і</w:t>
            </w:r>
            <w:r w:rsidRPr="00EB54E9">
              <w:rPr>
                <w:sz w:val="24"/>
                <w:szCs w:val="24"/>
                <w:lang w:eastAsia="uk-UA"/>
              </w:rPr>
              <w:t xml:space="preserve"> для обговорення НПА та інших актуальних питань</w:t>
            </w:r>
            <w:r w:rsidR="00282EE9" w:rsidRPr="00EB54E9">
              <w:rPr>
                <w:sz w:val="24"/>
                <w:szCs w:val="24"/>
                <w:lang w:eastAsia="uk-UA"/>
              </w:rPr>
              <w:t xml:space="preserve"> з залученням  </w:t>
            </w:r>
            <w:r w:rsidR="00EB54E9" w:rsidRPr="00955E78">
              <w:rPr>
                <w:sz w:val="24"/>
                <w:szCs w:val="24"/>
                <w:lang w:eastAsia="uk-UA"/>
              </w:rPr>
              <w:t xml:space="preserve">92 </w:t>
            </w:r>
            <w:r w:rsidR="00282EE9" w:rsidRPr="00955E78">
              <w:rPr>
                <w:sz w:val="24"/>
                <w:szCs w:val="24"/>
                <w:lang w:eastAsia="uk-UA"/>
              </w:rPr>
              <w:t>учасниць</w:t>
            </w:r>
            <w:r w:rsidR="00EB54E9" w:rsidRPr="00955E78">
              <w:rPr>
                <w:sz w:val="24"/>
                <w:szCs w:val="24"/>
                <w:lang w:eastAsia="uk-UA"/>
              </w:rPr>
              <w:t>/</w:t>
            </w:r>
            <w:proofErr w:type="spellStart"/>
            <w:r w:rsidR="00EB54E9" w:rsidRPr="00955E78">
              <w:rPr>
                <w:sz w:val="24"/>
                <w:szCs w:val="24"/>
                <w:lang w:eastAsia="uk-UA"/>
              </w:rPr>
              <w:t>ків</w:t>
            </w:r>
            <w:proofErr w:type="spellEnd"/>
            <w:r w:rsidR="00282EE9" w:rsidRPr="00955E78">
              <w:rPr>
                <w:sz w:val="24"/>
                <w:szCs w:val="24"/>
                <w:lang w:eastAsia="uk-UA"/>
              </w:rPr>
              <w:t xml:space="preserve"> </w:t>
            </w:r>
            <w:r w:rsidR="00626D74" w:rsidRPr="00EB54E9">
              <w:rPr>
                <w:sz w:val="24"/>
                <w:szCs w:val="24"/>
                <w:lang w:eastAsia="uk-UA"/>
              </w:rPr>
              <w:t>з 18 областей України та  м. Київ</w:t>
            </w:r>
            <w:r w:rsidR="00EB54E9">
              <w:rPr>
                <w:sz w:val="24"/>
                <w:szCs w:val="24"/>
                <w:lang w:eastAsia="uk-UA"/>
              </w:rPr>
              <w:t>:</w:t>
            </w:r>
          </w:p>
          <w:p w:rsidR="00830C46" w:rsidRDefault="00FF1A95" w:rsidP="00673E28">
            <w:pPr>
              <w:pStyle w:val="ad"/>
              <w:numPr>
                <w:ilvl w:val="0"/>
                <w:numId w:val="4"/>
              </w:numPr>
              <w:spacing w:before="100" w:beforeAutospacing="1" w:after="100" w:afterAutospacing="1"/>
              <w:ind w:left="60" w:right="68"/>
              <w:rPr>
                <w:sz w:val="24"/>
                <w:szCs w:val="24"/>
                <w:lang w:eastAsia="uk-UA"/>
              </w:rPr>
            </w:pPr>
            <w:r w:rsidRPr="00EB54E9">
              <w:rPr>
                <w:sz w:val="24"/>
                <w:szCs w:val="24"/>
                <w:lang w:eastAsia="uk-UA"/>
              </w:rPr>
              <w:t>м. Київ,</w:t>
            </w:r>
            <w:r w:rsidR="00626D74" w:rsidRPr="00EB54E9">
              <w:rPr>
                <w:sz w:val="24"/>
                <w:szCs w:val="24"/>
                <w:lang w:eastAsia="uk-UA"/>
              </w:rPr>
              <w:t xml:space="preserve"> Київська, Вінницька, Волинська, Дніпропетровська, Донецька, Житомирська, Запорізька, Івано-Франківська, Кіровоградська, Львівська, Луганська, Полтавська,  Рівненська, Тернопільська, Харківська, Херсонська, Черкаська, Чернівецька області </w:t>
            </w:r>
          </w:p>
          <w:p w:rsidR="005B0EC7" w:rsidRPr="00EB54E9" w:rsidRDefault="005B0EC7" w:rsidP="00673E28">
            <w:pPr>
              <w:pStyle w:val="ad"/>
              <w:numPr>
                <w:ilvl w:val="0"/>
                <w:numId w:val="4"/>
              </w:numPr>
              <w:spacing w:before="100" w:beforeAutospacing="1" w:after="100" w:afterAutospacing="1"/>
              <w:ind w:left="60" w:right="68"/>
              <w:rPr>
                <w:sz w:val="24"/>
                <w:szCs w:val="24"/>
                <w:lang w:eastAsia="uk-UA"/>
              </w:rPr>
            </w:pPr>
            <w:r>
              <w:rPr>
                <w:sz w:val="24"/>
                <w:szCs w:val="24"/>
                <w:lang w:eastAsia="uk-UA"/>
              </w:rPr>
              <w:lastRenderedPageBreak/>
              <w:t>(додатки №№ 7, 8, 11)</w:t>
            </w:r>
          </w:p>
          <w:p w:rsidR="00830C46" w:rsidRDefault="00830C46" w:rsidP="00830C46">
            <w:pPr>
              <w:pStyle w:val="ad"/>
              <w:numPr>
                <w:ilvl w:val="0"/>
                <w:numId w:val="4"/>
              </w:numPr>
              <w:spacing w:before="100" w:beforeAutospacing="1" w:after="100" w:afterAutospacing="1"/>
              <w:ind w:left="414" w:right="68"/>
              <w:rPr>
                <w:sz w:val="24"/>
                <w:szCs w:val="24"/>
                <w:lang w:eastAsia="uk-UA"/>
              </w:rPr>
            </w:pPr>
            <w:r w:rsidRPr="00566E5E">
              <w:rPr>
                <w:sz w:val="24"/>
                <w:szCs w:val="24"/>
                <w:lang w:eastAsia="uk-UA"/>
              </w:rPr>
              <w:t>опрац</w:t>
            </w:r>
            <w:r w:rsidR="00282EE9">
              <w:rPr>
                <w:sz w:val="24"/>
                <w:szCs w:val="24"/>
                <w:lang w:eastAsia="uk-UA"/>
              </w:rPr>
              <w:t xml:space="preserve">ьовано, </w:t>
            </w:r>
            <w:r w:rsidRPr="00566E5E">
              <w:rPr>
                <w:sz w:val="24"/>
                <w:szCs w:val="24"/>
                <w:lang w:eastAsia="uk-UA"/>
              </w:rPr>
              <w:t xml:space="preserve"> </w:t>
            </w:r>
            <w:r w:rsidR="00282EE9" w:rsidRPr="00566E5E">
              <w:rPr>
                <w:sz w:val="24"/>
                <w:szCs w:val="24"/>
                <w:lang w:eastAsia="uk-UA"/>
              </w:rPr>
              <w:t>обговорен</w:t>
            </w:r>
            <w:r w:rsidR="00282EE9">
              <w:rPr>
                <w:sz w:val="24"/>
                <w:szCs w:val="24"/>
                <w:lang w:eastAsia="uk-UA"/>
              </w:rPr>
              <w:t xml:space="preserve">о через платформу </w:t>
            </w:r>
            <w:r w:rsidRPr="00566E5E">
              <w:rPr>
                <w:sz w:val="24"/>
                <w:szCs w:val="24"/>
                <w:lang w:eastAsia="uk-UA"/>
              </w:rPr>
              <w:t xml:space="preserve"> </w:t>
            </w:r>
            <w:r w:rsidR="00282EE9" w:rsidRPr="00B136B5">
              <w:rPr>
                <w:sz w:val="24"/>
                <w:szCs w:val="24"/>
                <w:lang w:val="en-US" w:eastAsia="uk-UA"/>
              </w:rPr>
              <w:t>ZOOM</w:t>
            </w:r>
            <w:r w:rsidRPr="00566E5E">
              <w:rPr>
                <w:sz w:val="24"/>
                <w:szCs w:val="24"/>
                <w:lang w:eastAsia="uk-UA"/>
              </w:rPr>
              <w:t xml:space="preserve">  та  </w:t>
            </w:r>
            <w:r w:rsidR="00FF1A95">
              <w:rPr>
                <w:sz w:val="24"/>
                <w:szCs w:val="24"/>
                <w:lang w:eastAsia="uk-UA"/>
              </w:rPr>
              <w:t xml:space="preserve">проведено </w:t>
            </w:r>
            <w:r w:rsidRPr="00566E5E">
              <w:rPr>
                <w:sz w:val="24"/>
                <w:szCs w:val="24"/>
                <w:lang w:eastAsia="uk-UA"/>
              </w:rPr>
              <w:t>узагальнення  рекомендацій експертами проекту</w:t>
            </w:r>
            <w:r w:rsidR="00626D74">
              <w:rPr>
                <w:sz w:val="24"/>
                <w:szCs w:val="24"/>
                <w:lang w:eastAsia="uk-UA"/>
              </w:rPr>
              <w:t xml:space="preserve"> до нормативних актів</w:t>
            </w:r>
            <w:r>
              <w:rPr>
                <w:sz w:val="24"/>
                <w:szCs w:val="24"/>
                <w:lang w:eastAsia="uk-UA"/>
              </w:rPr>
              <w:t>;</w:t>
            </w:r>
            <w:r w:rsidR="00626D74">
              <w:rPr>
                <w:sz w:val="24"/>
                <w:szCs w:val="24"/>
                <w:lang w:eastAsia="uk-UA"/>
              </w:rPr>
              <w:t xml:space="preserve"> </w:t>
            </w:r>
          </w:p>
          <w:p w:rsidR="00B95E32" w:rsidRPr="00B136B5" w:rsidRDefault="00830C46" w:rsidP="00EF5895">
            <w:pPr>
              <w:pStyle w:val="ad"/>
              <w:numPr>
                <w:ilvl w:val="0"/>
                <w:numId w:val="4"/>
              </w:numPr>
              <w:spacing w:before="100" w:beforeAutospacing="1" w:after="100" w:afterAutospacing="1"/>
              <w:ind w:left="414" w:right="68"/>
              <w:rPr>
                <w:sz w:val="24"/>
                <w:szCs w:val="24"/>
                <w:lang w:eastAsia="uk-UA"/>
              </w:rPr>
            </w:pPr>
            <w:r>
              <w:rPr>
                <w:sz w:val="24"/>
                <w:szCs w:val="24"/>
                <w:lang w:eastAsia="uk-UA"/>
              </w:rPr>
              <w:t>на</w:t>
            </w:r>
            <w:r w:rsidRPr="00566E5E">
              <w:rPr>
                <w:sz w:val="24"/>
                <w:szCs w:val="24"/>
                <w:lang w:eastAsia="uk-UA"/>
              </w:rPr>
              <w:t xml:space="preserve">правлення пропозицій відповідним органам влади </w:t>
            </w:r>
            <w:r w:rsidR="00626D74">
              <w:rPr>
                <w:sz w:val="24"/>
                <w:szCs w:val="24"/>
                <w:lang w:eastAsia="uk-UA"/>
              </w:rPr>
              <w:t>– Міністерство соціальної політики, Міністерство освіти та науки України,  Урядовий уповноважений з гендерних питань та ін</w:t>
            </w:r>
            <w:r w:rsidR="0016270F">
              <w:rPr>
                <w:sz w:val="24"/>
                <w:szCs w:val="24"/>
                <w:lang w:eastAsia="uk-UA"/>
              </w:rPr>
              <w:t>.</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7D6AD5" w:rsidRPr="00B136B5" w:rsidRDefault="007D6AD5" w:rsidP="007D6AD5">
            <w:pPr>
              <w:rPr>
                <w:sz w:val="24"/>
                <w:szCs w:val="24"/>
                <w:lang w:eastAsia="uk-UA"/>
              </w:rPr>
            </w:pPr>
            <w:r>
              <w:rPr>
                <w:sz w:val="24"/>
                <w:szCs w:val="24"/>
                <w:lang w:eastAsia="uk-UA"/>
              </w:rPr>
              <w:lastRenderedPageBreak/>
              <w:t>О</w:t>
            </w:r>
            <w:r w:rsidRPr="00B136B5">
              <w:rPr>
                <w:sz w:val="24"/>
                <w:szCs w:val="24"/>
                <w:lang w:eastAsia="uk-UA"/>
              </w:rPr>
              <w:t>ф-лайн заходи,</w:t>
            </w:r>
          </w:p>
          <w:p w:rsidR="007D6AD5" w:rsidRDefault="007D6AD5" w:rsidP="007D6AD5">
            <w:pPr>
              <w:rPr>
                <w:sz w:val="24"/>
                <w:szCs w:val="24"/>
                <w:lang w:eastAsia="uk-UA"/>
              </w:rPr>
            </w:pPr>
            <w:r>
              <w:rPr>
                <w:sz w:val="24"/>
                <w:szCs w:val="24"/>
                <w:lang w:eastAsia="uk-UA"/>
              </w:rPr>
              <w:t>Онлайн заходи на п</w:t>
            </w:r>
            <w:r w:rsidRPr="00B136B5">
              <w:rPr>
                <w:sz w:val="24"/>
                <w:szCs w:val="24"/>
                <w:lang w:eastAsia="uk-UA"/>
              </w:rPr>
              <w:t>латформ</w:t>
            </w:r>
            <w:r>
              <w:rPr>
                <w:sz w:val="24"/>
                <w:szCs w:val="24"/>
                <w:lang w:eastAsia="uk-UA"/>
              </w:rPr>
              <w:t>і</w:t>
            </w:r>
            <w:r w:rsidRPr="00B136B5">
              <w:rPr>
                <w:sz w:val="24"/>
                <w:szCs w:val="24"/>
                <w:lang w:eastAsia="uk-UA"/>
              </w:rPr>
              <w:t xml:space="preserve"> </w:t>
            </w:r>
            <w:r w:rsidRPr="00B136B5">
              <w:rPr>
                <w:sz w:val="24"/>
                <w:szCs w:val="24"/>
                <w:lang w:val="en-US" w:eastAsia="uk-UA"/>
              </w:rPr>
              <w:t>ZOOM</w:t>
            </w:r>
            <w:r>
              <w:rPr>
                <w:sz w:val="24"/>
                <w:szCs w:val="24"/>
                <w:lang w:eastAsia="uk-UA"/>
              </w:rPr>
              <w:t>.</w:t>
            </w:r>
          </w:p>
          <w:p w:rsidR="0052682A" w:rsidRDefault="0052682A" w:rsidP="0052682A">
            <w:pPr>
              <w:rPr>
                <w:sz w:val="24"/>
                <w:szCs w:val="24"/>
                <w:lang w:eastAsia="uk-UA"/>
              </w:rPr>
            </w:pPr>
          </w:p>
          <w:p w:rsidR="00B95E32" w:rsidRPr="00B136B5" w:rsidRDefault="00B95E32" w:rsidP="004246FA">
            <w:pPr>
              <w:rPr>
                <w:sz w:val="24"/>
                <w:szCs w:val="24"/>
                <w:lang w:eastAsia="uk-UA"/>
              </w:rPr>
            </w:pPr>
          </w:p>
        </w:tc>
        <w:tc>
          <w:tcPr>
            <w:tcW w:w="237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951F2" w:rsidRPr="00B136B5" w:rsidRDefault="00282EE9" w:rsidP="00E76AAC">
            <w:pPr>
              <w:rPr>
                <w:sz w:val="24"/>
                <w:szCs w:val="24"/>
                <w:lang w:eastAsia="uk-UA"/>
              </w:rPr>
            </w:pPr>
            <w:r>
              <w:rPr>
                <w:sz w:val="24"/>
                <w:szCs w:val="24"/>
                <w:lang w:eastAsia="uk-UA"/>
              </w:rPr>
              <w:t>вересень</w:t>
            </w:r>
            <w:r w:rsidR="001951F2" w:rsidRPr="00B136B5">
              <w:rPr>
                <w:sz w:val="24"/>
                <w:szCs w:val="24"/>
                <w:lang w:eastAsia="uk-UA"/>
              </w:rPr>
              <w:t>-грудень 2020</w:t>
            </w:r>
          </w:p>
          <w:p w:rsidR="00B95E32" w:rsidRPr="00B136B5" w:rsidRDefault="00B95E32" w:rsidP="00E76AAC">
            <w:pPr>
              <w:rPr>
                <w:sz w:val="24"/>
                <w:szCs w:val="24"/>
                <w:lang w:eastAsia="uk-UA"/>
              </w:rPr>
            </w:pPr>
          </w:p>
        </w:tc>
      </w:tr>
      <w:tr w:rsidR="00490032" w:rsidRPr="00B136B5" w:rsidTr="00CE310D">
        <w:trPr>
          <w:trHeight w:val="555"/>
        </w:trPr>
        <w:tc>
          <w:tcPr>
            <w:tcW w:w="824" w:type="dxa"/>
          </w:tcPr>
          <w:p w:rsidR="00490032" w:rsidRPr="00B136B5" w:rsidRDefault="00490032" w:rsidP="00490032">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136B5" w:rsidRDefault="00490032" w:rsidP="005B0EC7">
            <w:pPr>
              <w:pStyle w:val="ad"/>
              <w:spacing w:before="100" w:beforeAutospacing="1" w:after="100" w:afterAutospacing="1"/>
              <w:ind w:left="414" w:right="68"/>
              <w:rPr>
                <w:color w:val="7030A0"/>
                <w:sz w:val="24"/>
                <w:szCs w:val="24"/>
                <w:lang w:eastAsia="uk-UA"/>
              </w:rPr>
            </w:pPr>
            <w:r w:rsidRPr="00830C46">
              <w:rPr>
                <w:i/>
                <w:sz w:val="24"/>
                <w:szCs w:val="24"/>
                <w:u w:val="single"/>
                <w:lang w:eastAsia="uk-UA"/>
              </w:rPr>
              <w:t>он-лайн робоча зустріч</w:t>
            </w:r>
            <w:r w:rsidRPr="00B136B5">
              <w:rPr>
                <w:sz w:val="24"/>
                <w:szCs w:val="24"/>
                <w:lang w:eastAsia="uk-UA"/>
              </w:rPr>
              <w:t xml:space="preserve"> з «Обговорення статті 6 «Жінки з інвалідністю» в рамках проєкту Плану дій з реалізації Конвенції про права осіб з інвалідністю на період до 2025 року»</w:t>
            </w:r>
            <w:r w:rsidR="005B0EC7">
              <w:rPr>
                <w:color w:val="7030A0"/>
                <w:sz w:val="24"/>
                <w:szCs w:val="24"/>
                <w:lang w:eastAsia="uk-UA"/>
              </w:rPr>
              <w:t xml:space="preserve"> </w:t>
            </w:r>
            <w:r w:rsidR="005B0EC7" w:rsidRPr="002F300E">
              <w:rPr>
                <w:sz w:val="24"/>
                <w:szCs w:val="24"/>
                <w:lang w:eastAsia="uk-UA"/>
              </w:rPr>
              <w:t xml:space="preserve">(Додаток № </w:t>
            </w:r>
            <w:r w:rsidR="005B0EC7">
              <w:rPr>
                <w:sz w:val="24"/>
                <w:szCs w:val="24"/>
                <w:lang w:eastAsia="uk-UA"/>
              </w:rPr>
              <w:t>7)</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136B5" w:rsidRDefault="00490032" w:rsidP="00490032">
            <w:pPr>
              <w:rPr>
                <w:sz w:val="24"/>
                <w:szCs w:val="24"/>
              </w:rPr>
            </w:pPr>
            <w:r w:rsidRPr="00B136B5">
              <w:rPr>
                <w:sz w:val="24"/>
                <w:szCs w:val="24"/>
              </w:rPr>
              <w:t xml:space="preserve">м. Київ, </w:t>
            </w:r>
          </w:p>
          <w:p w:rsidR="00490032" w:rsidRDefault="00490032" w:rsidP="00490032">
            <w:pPr>
              <w:rPr>
                <w:sz w:val="24"/>
                <w:szCs w:val="24"/>
                <w:lang w:eastAsia="uk-UA"/>
              </w:rPr>
            </w:pPr>
            <w:r w:rsidRPr="00B136B5">
              <w:rPr>
                <w:sz w:val="24"/>
                <w:szCs w:val="24"/>
              </w:rPr>
              <w:t xml:space="preserve">в режимі онлайн на платформі </w:t>
            </w:r>
            <w:r w:rsidRPr="00B136B5">
              <w:rPr>
                <w:sz w:val="24"/>
                <w:szCs w:val="24"/>
                <w:lang w:val="en-US"/>
              </w:rPr>
              <w:t>Z</w:t>
            </w:r>
            <w:r w:rsidRPr="00B136B5">
              <w:rPr>
                <w:sz w:val="24"/>
                <w:szCs w:val="24"/>
              </w:rPr>
              <w:t>ООМ</w:t>
            </w:r>
          </w:p>
        </w:tc>
        <w:tc>
          <w:tcPr>
            <w:tcW w:w="2379" w:type="dxa"/>
            <w:shd w:val="clear" w:color="auto" w:fill="auto"/>
          </w:tcPr>
          <w:p w:rsidR="00490032" w:rsidRPr="00B136B5" w:rsidRDefault="00490032" w:rsidP="00850A10">
            <w:pPr>
              <w:rPr>
                <w:sz w:val="24"/>
                <w:szCs w:val="24"/>
              </w:rPr>
            </w:pPr>
            <w:r w:rsidRPr="00B136B5">
              <w:rPr>
                <w:sz w:val="24"/>
                <w:szCs w:val="24"/>
              </w:rPr>
              <w:t xml:space="preserve">4 листопада 2020 </w:t>
            </w:r>
          </w:p>
        </w:tc>
      </w:tr>
      <w:tr w:rsidR="00490032" w:rsidRPr="00B136B5" w:rsidTr="00CE310D">
        <w:trPr>
          <w:trHeight w:val="555"/>
        </w:trPr>
        <w:tc>
          <w:tcPr>
            <w:tcW w:w="824" w:type="dxa"/>
          </w:tcPr>
          <w:p w:rsidR="00490032" w:rsidRPr="00B136B5" w:rsidRDefault="00490032" w:rsidP="00490032">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136B5" w:rsidRDefault="00490032" w:rsidP="005B0EC7">
            <w:pPr>
              <w:rPr>
                <w:color w:val="7030A0"/>
                <w:sz w:val="24"/>
                <w:szCs w:val="24"/>
                <w:lang w:eastAsia="uk-UA"/>
              </w:rPr>
            </w:pPr>
            <w:r w:rsidRPr="00830C46">
              <w:rPr>
                <w:i/>
                <w:sz w:val="24"/>
                <w:szCs w:val="24"/>
                <w:u w:val="single"/>
                <w:lang w:eastAsia="uk-UA"/>
              </w:rPr>
              <w:t>он-лайн робоча зустріч</w:t>
            </w:r>
            <w:r w:rsidRPr="00B136B5">
              <w:rPr>
                <w:sz w:val="24"/>
                <w:szCs w:val="24"/>
                <w:lang w:eastAsia="uk-UA"/>
              </w:rPr>
              <w:t xml:space="preserve"> «Права жінок з інвалідністю наскрізне питання проекту Плану дій з реалізації Конвенції про права осіб з інвалідністю до 2025 року»</w:t>
            </w:r>
            <w:r w:rsidR="005B0EC7">
              <w:rPr>
                <w:color w:val="7030A0"/>
                <w:sz w:val="24"/>
                <w:szCs w:val="24"/>
                <w:lang w:eastAsia="uk-UA"/>
              </w:rPr>
              <w:t xml:space="preserve"> </w:t>
            </w:r>
            <w:r w:rsidR="005B0EC7" w:rsidRPr="005B0EC7">
              <w:rPr>
                <w:sz w:val="24"/>
                <w:szCs w:val="24"/>
                <w:lang w:eastAsia="uk-UA"/>
              </w:rPr>
              <w:t>(Додаток № 8)</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136B5" w:rsidRDefault="00490032" w:rsidP="00490032">
            <w:pPr>
              <w:rPr>
                <w:sz w:val="24"/>
                <w:szCs w:val="24"/>
              </w:rPr>
            </w:pPr>
            <w:r w:rsidRPr="00B136B5">
              <w:rPr>
                <w:sz w:val="24"/>
                <w:szCs w:val="24"/>
              </w:rPr>
              <w:t xml:space="preserve">м. Київ, </w:t>
            </w:r>
          </w:p>
          <w:p w:rsidR="00490032" w:rsidRDefault="00490032" w:rsidP="00490032">
            <w:pPr>
              <w:rPr>
                <w:sz w:val="24"/>
                <w:szCs w:val="24"/>
                <w:lang w:eastAsia="uk-UA"/>
              </w:rPr>
            </w:pPr>
            <w:r w:rsidRPr="00B136B5">
              <w:rPr>
                <w:sz w:val="24"/>
                <w:szCs w:val="24"/>
              </w:rPr>
              <w:t xml:space="preserve">в режимі онлайн на платформі </w:t>
            </w:r>
            <w:r w:rsidRPr="00B136B5">
              <w:rPr>
                <w:sz w:val="24"/>
                <w:szCs w:val="24"/>
                <w:lang w:val="en-US"/>
              </w:rPr>
              <w:t>Z</w:t>
            </w:r>
            <w:r w:rsidRPr="00B136B5">
              <w:rPr>
                <w:sz w:val="24"/>
                <w:szCs w:val="24"/>
              </w:rPr>
              <w:t>ООМ</w:t>
            </w:r>
          </w:p>
        </w:tc>
        <w:tc>
          <w:tcPr>
            <w:tcW w:w="2379" w:type="dxa"/>
            <w:shd w:val="clear" w:color="auto" w:fill="auto"/>
          </w:tcPr>
          <w:p w:rsidR="00490032" w:rsidRPr="00B136B5" w:rsidRDefault="00490032" w:rsidP="00850A10">
            <w:pPr>
              <w:rPr>
                <w:sz w:val="24"/>
                <w:szCs w:val="24"/>
              </w:rPr>
            </w:pPr>
            <w:r w:rsidRPr="00B136B5">
              <w:rPr>
                <w:sz w:val="24"/>
                <w:szCs w:val="24"/>
              </w:rPr>
              <w:t xml:space="preserve">18 листопада 2020 </w:t>
            </w:r>
          </w:p>
        </w:tc>
      </w:tr>
      <w:tr w:rsidR="00490032" w:rsidRPr="00B136B5" w:rsidTr="00CE310D">
        <w:trPr>
          <w:trHeight w:val="555"/>
        </w:trPr>
        <w:tc>
          <w:tcPr>
            <w:tcW w:w="824" w:type="dxa"/>
          </w:tcPr>
          <w:p w:rsidR="00490032" w:rsidRPr="00B136B5" w:rsidRDefault="00490032" w:rsidP="00490032">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5B0EC7" w:rsidRDefault="00490032" w:rsidP="00EF5895">
            <w:pPr>
              <w:pStyle w:val="ad"/>
              <w:spacing w:before="100" w:beforeAutospacing="1" w:after="100" w:afterAutospacing="1"/>
              <w:ind w:left="414" w:right="68"/>
              <w:rPr>
                <w:color w:val="7030A0"/>
                <w:sz w:val="24"/>
                <w:szCs w:val="24"/>
                <w:lang w:eastAsia="uk-UA"/>
              </w:rPr>
            </w:pPr>
            <w:r w:rsidRPr="00830C46">
              <w:rPr>
                <w:i/>
                <w:sz w:val="24"/>
                <w:szCs w:val="24"/>
                <w:u w:val="single"/>
                <w:lang w:eastAsia="uk-UA"/>
              </w:rPr>
              <w:t>он-лайн робоча зустріч</w:t>
            </w:r>
            <w:r w:rsidRPr="00B136B5">
              <w:rPr>
                <w:sz w:val="24"/>
                <w:szCs w:val="24"/>
                <w:lang w:eastAsia="uk-UA"/>
              </w:rPr>
              <w:t xml:space="preserve"> «Обговорення статей 19, 21, 23 в рамках проєкту Плану дій з реалізації Конвенції про права осіб з інвалідністю на період до 2025 року»</w:t>
            </w:r>
            <w:r w:rsidR="005B0EC7">
              <w:rPr>
                <w:color w:val="7030A0"/>
                <w:sz w:val="24"/>
                <w:szCs w:val="24"/>
                <w:lang w:eastAsia="uk-UA"/>
              </w:rPr>
              <w:t xml:space="preserve"> </w:t>
            </w:r>
            <w:r w:rsidR="005B0EC7" w:rsidRPr="002F300E">
              <w:rPr>
                <w:sz w:val="24"/>
                <w:szCs w:val="24"/>
                <w:lang w:eastAsia="uk-UA"/>
              </w:rPr>
              <w:t>(Додаток № 1</w:t>
            </w:r>
            <w:r w:rsidR="005B0EC7">
              <w:rPr>
                <w:sz w:val="24"/>
                <w:szCs w:val="24"/>
                <w:lang w:eastAsia="uk-UA"/>
              </w:rPr>
              <w:t>1</w:t>
            </w:r>
            <w:r w:rsidR="005B0EC7" w:rsidRPr="002F300E">
              <w:rPr>
                <w:sz w:val="24"/>
                <w:szCs w:val="24"/>
                <w:lang w:eastAsia="uk-UA"/>
              </w:rPr>
              <w:t>)</w:t>
            </w:r>
          </w:p>
          <w:p w:rsidR="00EF5895" w:rsidRPr="00B136B5" w:rsidRDefault="00EF5895" w:rsidP="00EF5895">
            <w:pPr>
              <w:pStyle w:val="ad"/>
              <w:spacing w:before="100" w:beforeAutospacing="1" w:after="100" w:afterAutospacing="1"/>
              <w:ind w:left="414" w:right="68"/>
              <w:rPr>
                <w:color w:val="7030A0"/>
                <w:sz w:val="24"/>
                <w:szCs w:val="24"/>
                <w:lang w:eastAsia="uk-UA"/>
              </w:rPr>
            </w:pP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136B5" w:rsidRDefault="00490032" w:rsidP="00490032">
            <w:pPr>
              <w:rPr>
                <w:sz w:val="24"/>
                <w:szCs w:val="24"/>
              </w:rPr>
            </w:pPr>
            <w:r w:rsidRPr="00B136B5">
              <w:rPr>
                <w:sz w:val="24"/>
                <w:szCs w:val="24"/>
              </w:rPr>
              <w:t xml:space="preserve">м. Київ, </w:t>
            </w:r>
          </w:p>
          <w:p w:rsidR="00490032" w:rsidRPr="00B136B5" w:rsidRDefault="00490032" w:rsidP="00490032">
            <w:pPr>
              <w:rPr>
                <w:sz w:val="24"/>
                <w:szCs w:val="24"/>
              </w:rPr>
            </w:pPr>
            <w:r w:rsidRPr="00B136B5">
              <w:rPr>
                <w:sz w:val="24"/>
                <w:szCs w:val="24"/>
              </w:rPr>
              <w:t xml:space="preserve">в режимі онлайн на платформі </w:t>
            </w:r>
            <w:r w:rsidRPr="00B136B5">
              <w:rPr>
                <w:sz w:val="24"/>
                <w:szCs w:val="24"/>
                <w:lang w:val="en-US"/>
              </w:rPr>
              <w:t>Z</w:t>
            </w:r>
            <w:r w:rsidRPr="00B136B5">
              <w:rPr>
                <w:sz w:val="24"/>
                <w:szCs w:val="24"/>
              </w:rPr>
              <w:t>ООМ</w:t>
            </w:r>
          </w:p>
          <w:p w:rsidR="00490032" w:rsidRDefault="00490032" w:rsidP="00490032">
            <w:pPr>
              <w:rPr>
                <w:sz w:val="24"/>
                <w:szCs w:val="24"/>
                <w:lang w:eastAsia="uk-UA"/>
              </w:rPr>
            </w:pPr>
          </w:p>
        </w:tc>
        <w:tc>
          <w:tcPr>
            <w:tcW w:w="2379" w:type="dxa"/>
            <w:shd w:val="clear" w:color="auto" w:fill="auto"/>
          </w:tcPr>
          <w:p w:rsidR="00490032" w:rsidRPr="00B136B5" w:rsidRDefault="00490032" w:rsidP="00850A10">
            <w:pPr>
              <w:rPr>
                <w:sz w:val="24"/>
                <w:szCs w:val="24"/>
              </w:rPr>
            </w:pPr>
            <w:r w:rsidRPr="00B136B5">
              <w:rPr>
                <w:sz w:val="24"/>
                <w:szCs w:val="24"/>
              </w:rPr>
              <w:t xml:space="preserve">30 листопада 2020 </w:t>
            </w:r>
          </w:p>
        </w:tc>
      </w:tr>
      <w:tr w:rsidR="00490032" w:rsidRPr="00B136B5" w:rsidTr="00CE310D">
        <w:trPr>
          <w:trHeight w:val="555"/>
        </w:trPr>
        <w:tc>
          <w:tcPr>
            <w:tcW w:w="824" w:type="dxa"/>
          </w:tcPr>
          <w:p w:rsidR="00490032" w:rsidRPr="00B136B5" w:rsidRDefault="00490032" w:rsidP="00490032">
            <w:pPr>
              <w:jc w:val="center"/>
              <w:rPr>
                <w:sz w:val="24"/>
                <w:szCs w:val="24"/>
              </w:rPr>
            </w:pPr>
            <w:r w:rsidRPr="00B136B5">
              <w:rPr>
                <w:sz w:val="24"/>
                <w:szCs w:val="24"/>
              </w:rPr>
              <w:t>1.3</w:t>
            </w: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830C46" w:rsidRDefault="00490032" w:rsidP="00490032">
            <w:pPr>
              <w:pStyle w:val="ad"/>
              <w:ind w:left="0"/>
              <w:rPr>
                <w:b/>
                <w:sz w:val="24"/>
                <w:szCs w:val="24"/>
                <w:lang w:eastAsia="uk-UA"/>
              </w:rPr>
            </w:pPr>
            <w:r w:rsidRPr="00830C46">
              <w:rPr>
                <w:b/>
                <w:sz w:val="24"/>
                <w:szCs w:val="24"/>
                <w:lang w:eastAsia="uk-UA"/>
              </w:rPr>
              <w:t xml:space="preserve">Участь жінок з інвалідністю – ГО членів НАІУ  в роботі </w:t>
            </w:r>
            <w:proofErr w:type="spellStart"/>
            <w:r w:rsidRPr="00830C46">
              <w:rPr>
                <w:b/>
                <w:sz w:val="24"/>
                <w:szCs w:val="24"/>
                <w:lang w:eastAsia="uk-UA"/>
              </w:rPr>
              <w:t>дорадчо</w:t>
            </w:r>
            <w:proofErr w:type="spellEnd"/>
            <w:r w:rsidRPr="00830C46">
              <w:rPr>
                <w:b/>
                <w:sz w:val="24"/>
                <w:szCs w:val="24"/>
                <w:lang w:eastAsia="uk-UA"/>
              </w:rPr>
              <w:t>-консультативних органів, що стосуються прав жінок на центральному та  регіональному рівнях</w:t>
            </w:r>
            <w:r w:rsidR="00830C46" w:rsidRPr="00830C46">
              <w:rPr>
                <w:b/>
                <w:sz w:val="24"/>
                <w:szCs w:val="24"/>
                <w:lang w:eastAsia="uk-UA"/>
              </w:rPr>
              <w:t>:</w:t>
            </w:r>
          </w:p>
          <w:p w:rsidR="00830C46" w:rsidRDefault="00830C46" w:rsidP="00490032">
            <w:pPr>
              <w:pStyle w:val="ad"/>
              <w:ind w:left="0"/>
              <w:rPr>
                <w:sz w:val="24"/>
                <w:szCs w:val="24"/>
                <w:lang w:eastAsia="uk-UA"/>
              </w:rPr>
            </w:pPr>
          </w:p>
          <w:p w:rsidR="00490032" w:rsidRPr="00B136B5" w:rsidRDefault="000015D4" w:rsidP="00EF5895">
            <w:pPr>
              <w:pStyle w:val="ad"/>
              <w:numPr>
                <w:ilvl w:val="0"/>
                <w:numId w:val="25"/>
              </w:numPr>
              <w:rPr>
                <w:sz w:val="24"/>
                <w:szCs w:val="24"/>
                <w:lang w:eastAsia="uk-UA"/>
              </w:rPr>
            </w:pPr>
            <w:r w:rsidRPr="00EF5895">
              <w:rPr>
                <w:sz w:val="24"/>
                <w:szCs w:val="24"/>
                <w:lang w:eastAsia="uk-UA"/>
              </w:rPr>
              <w:t>Представниці  ГОЇ, учасниці проекту з 14 областей України взяли</w:t>
            </w:r>
            <w:r w:rsidR="00626D74" w:rsidRPr="00EF5895">
              <w:rPr>
                <w:sz w:val="24"/>
                <w:szCs w:val="24"/>
                <w:lang w:eastAsia="uk-UA"/>
              </w:rPr>
              <w:t xml:space="preserve"> участь </w:t>
            </w:r>
            <w:r w:rsidR="00830C46" w:rsidRPr="00EF5895">
              <w:rPr>
                <w:sz w:val="24"/>
                <w:szCs w:val="24"/>
                <w:lang w:eastAsia="uk-UA"/>
              </w:rPr>
              <w:t xml:space="preserve">у засіданнях  </w:t>
            </w:r>
            <w:proofErr w:type="spellStart"/>
            <w:r w:rsidR="00830C46" w:rsidRPr="00EF5895">
              <w:rPr>
                <w:sz w:val="24"/>
                <w:szCs w:val="24"/>
                <w:lang w:eastAsia="uk-UA"/>
              </w:rPr>
              <w:t>дорадчо</w:t>
            </w:r>
            <w:proofErr w:type="spellEnd"/>
            <w:r w:rsidR="00830C46" w:rsidRPr="00EF5895">
              <w:rPr>
                <w:sz w:val="24"/>
                <w:szCs w:val="24"/>
                <w:lang w:eastAsia="uk-UA"/>
              </w:rPr>
              <w:t>-консультативних органів, що проводяться державними органами влади на національному та місцевому рівні</w:t>
            </w:r>
            <w:r w:rsidR="00626D74" w:rsidRPr="00EF5895">
              <w:rPr>
                <w:sz w:val="24"/>
                <w:szCs w:val="24"/>
                <w:lang w:eastAsia="uk-UA"/>
              </w:rPr>
              <w:t xml:space="preserve">: </w:t>
            </w:r>
            <w:r w:rsidRPr="00EF5895">
              <w:rPr>
                <w:sz w:val="24"/>
                <w:szCs w:val="24"/>
                <w:lang w:eastAsia="uk-UA"/>
              </w:rPr>
              <w:t xml:space="preserve"> участь в засіданнях робочих груп при  </w:t>
            </w:r>
            <w:proofErr w:type="spellStart"/>
            <w:r w:rsidRPr="00EF5895">
              <w:rPr>
                <w:sz w:val="24"/>
                <w:szCs w:val="24"/>
                <w:lang w:eastAsia="uk-UA"/>
              </w:rPr>
              <w:t>Мінсоцполітики</w:t>
            </w:r>
            <w:proofErr w:type="spellEnd"/>
            <w:r w:rsidRPr="00EF5895">
              <w:rPr>
                <w:sz w:val="24"/>
                <w:szCs w:val="24"/>
                <w:lang w:eastAsia="uk-UA"/>
              </w:rPr>
              <w:t xml:space="preserve">,  </w:t>
            </w:r>
            <w:proofErr w:type="spellStart"/>
            <w:r w:rsidRPr="00EF5895">
              <w:rPr>
                <w:sz w:val="24"/>
                <w:szCs w:val="24"/>
                <w:lang w:eastAsia="uk-UA"/>
              </w:rPr>
              <w:t>Мінрегіон</w:t>
            </w:r>
            <w:proofErr w:type="spellEnd"/>
            <w:r w:rsidRPr="00EF5895">
              <w:rPr>
                <w:sz w:val="24"/>
                <w:szCs w:val="24"/>
                <w:lang w:eastAsia="uk-UA"/>
              </w:rPr>
              <w:t>, МОЗ, Комітети ВР України;  комітети доступності, робочі групи при ОДА</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7D6AD5" w:rsidRPr="007D6AD5" w:rsidRDefault="007D6AD5" w:rsidP="007D6AD5">
            <w:pPr>
              <w:rPr>
                <w:sz w:val="24"/>
                <w:szCs w:val="24"/>
                <w:lang w:eastAsia="uk-UA"/>
              </w:rPr>
            </w:pPr>
            <w:r w:rsidRPr="007D6AD5">
              <w:rPr>
                <w:sz w:val="24"/>
                <w:szCs w:val="24"/>
                <w:lang w:eastAsia="uk-UA"/>
              </w:rPr>
              <w:t>Оф-лайн заходи,</w:t>
            </w:r>
          </w:p>
          <w:p w:rsidR="00490032" w:rsidRDefault="007D6AD5" w:rsidP="007D6AD5">
            <w:pPr>
              <w:rPr>
                <w:sz w:val="24"/>
                <w:szCs w:val="24"/>
                <w:lang w:eastAsia="uk-UA"/>
              </w:rPr>
            </w:pPr>
            <w:r w:rsidRPr="007D6AD5">
              <w:rPr>
                <w:sz w:val="24"/>
                <w:szCs w:val="24"/>
                <w:lang w:eastAsia="uk-UA"/>
              </w:rPr>
              <w:t>Онлайн заходи на платформі ZOOM.</w:t>
            </w:r>
          </w:p>
          <w:p w:rsidR="007D6AD5" w:rsidRDefault="007D6AD5" w:rsidP="007D6AD5">
            <w:pPr>
              <w:rPr>
                <w:sz w:val="24"/>
                <w:szCs w:val="24"/>
                <w:lang w:eastAsia="uk-UA"/>
              </w:rPr>
            </w:pPr>
          </w:p>
          <w:p w:rsidR="00490032" w:rsidRPr="00B136B5" w:rsidRDefault="00490032" w:rsidP="00F33BC7">
            <w:pPr>
              <w:rPr>
                <w:sz w:val="24"/>
                <w:szCs w:val="24"/>
                <w:lang w:eastAsia="uk-UA"/>
              </w:rPr>
            </w:pPr>
          </w:p>
        </w:tc>
        <w:tc>
          <w:tcPr>
            <w:tcW w:w="237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136B5" w:rsidRDefault="00490032" w:rsidP="00490032">
            <w:pPr>
              <w:rPr>
                <w:sz w:val="24"/>
                <w:szCs w:val="24"/>
                <w:lang w:eastAsia="uk-UA"/>
              </w:rPr>
            </w:pPr>
            <w:r w:rsidRPr="00B136B5">
              <w:rPr>
                <w:sz w:val="24"/>
                <w:szCs w:val="24"/>
                <w:lang w:eastAsia="uk-UA"/>
              </w:rPr>
              <w:t>Вересень-грудень 2020</w:t>
            </w:r>
          </w:p>
          <w:p w:rsidR="00490032" w:rsidRPr="00B136B5" w:rsidRDefault="00490032" w:rsidP="00490032">
            <w:pPr>
              <w:rPr>
                <w:sz w:val="24"/>
                <w:szCs w:val="24"/>
                <w:lang w:eastAsia="uk-UA"/>
              </w:rPr>
            </w:pPr>
          </w:p>
        </w:tc>
      </w:tr>
      <w:tr w:rsidR="00490032" w:rsidRPr="00B136B5" w:rsidTr="00CE310D">
        <w:trPr>
          <w:trHeight w:val="555"/>
        </w:trPr>
        <w:tc>
          <w:tcPr>
            <w:tcW w:w="824" w:type="dxa"/>
          </w:tcPr>
          <w:p w:rsidR="00490032" w:rsidRPr="00B136B5" w:rsidRDefault="00490032" w:rsidP="00490032">
            <w:pPr>
              <w:jc w:val="center"/>
              <w:rPr>
                <w:sz w:val="24"/>
                <w:szCs w:val="24"/>
              </w:rPr>
            </w:pPr>
            <w:r w:rsidRPr="00B136B5">
              <w:rPr>
                <w:sz w:val="24"/>
                <w:szCs w:val="24"/>
              </w:rPr>
              <w:lastRenderedPageBreak/>
              <w:t>1.4</w:t>
            </w: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917E6" w:rsidRDefault="00490032" w:rsidP="00490032">
            <w:pPr>
              <w:pStyle w:val="ad"/>
              <w:ind w:left="0"/>
              <w:rPr>
                <w:sz w:val="24"/>
                <w:szCs w:val="24"/>
                <w:lang w:eastAsia="uk-UA"/>
              </w:rPr>
            </w:pPr>
            <w:r w:rsidRPr="001917E6">
              <w:rPr>
                <w:b/>
                <w:sz w:val="24"/>
                <w:szCs w:val="24"/>
                <w:lang w:eastAsia="uk-UA"/>
              </w:rPr>
              <w:t xml:space="preserve">Участь в </w:t>
            </w:r>
            <w:proofErr w:type="spellStart"/>
            <w:r w:rsidRPr="001917E6">
              <w:rPr>
                <w:b/>
                <w:sz w:val="24"/>
                <w:szCs w:val="24"/>
                <w:lang w:eastAsia="uk-UA"/>
              </w:rPr>
              <w:t>адвокаційних</w:t>
            </w:r>
            <w:proofErr w:type="spellEnd"/>
            <w:r w:rsidRPr="001917E6">
              <w:rPr>
                <w:b/>
                <w:sz w:val="24"/>
                <w:szCs w:val="24"/>
                <w:lang w:eastAsia="uk-UA"/>
              </w:rPr>
              <w:t xml:space="preserve"> кампаніях щодо захисту прав жінок, в </w:t>
            </w:r>
            <w:proofErr w:type="spellStart"/>
            <w:r w:rsidRPr="001917E6">
              <w:rPr>
                <w:b/>
                <w:sz w:val="24"/>
                <w:szCs w:val="24"/>
                <w:lang w:eastAsia="uk-UA"/>
              </w:rPr>
              <w:t>т.ч</w:t>
            </w:r>
            <w:proofErr w:type="spellEnd"/>
            <w:r w:rsidRPr="001917E6">
              <w:rPr>
                <w:b/>
                <w:sz w:val="24"/>
                <w:szCs w:val="24"/>
                <w:lang w:eastAsia="uk-UA"/>
              </w:rPr>
              <w:t>. з інвалідністю. Зокрема щодо ратифікації Україною  Конвенції Ради Європи про запобігання насильству стосовно жінок і домашньому насильству та боротьбу з цими явищами (Стамбульська Конвенція</w:t>
            </w:r>
            <w:r w:rsidR="001917E6">
              <w:rPr>
                <w:sz w:val="24"/>
                <w:szCs w:val="24"/>
                <w:lang w:eastAsia="uk-UA"/>
              </w:rPr>
              <w:t>):</w:t>
            </w:r>
          </w:p>
          <w:p w:rsidR="001917E6" w:rsidRDefault="001917E6" w:rsidP="00490032">
            <w:pPr>
              <w:pStyle w:val="ad"/>
              <w:ind w:left="0"/>
              <w:rPr>
                <w:sz w:val="24"/>
                <w:szCs w:val="24"/>
                <w:lang w:eastAsia="uk-UA"/>
              </w:rPr>
            </w:pPr>
          </w:p>
          <w:p w:rsidR="001917E6" w:rsidRPr="00272513" w:rsidRDefault="00F843FC" w:rsidP="00F843FC">
            <w:pPr>
              <w:pStyle w:val="ad"/>
              <w:numPr>
                <w:ilvl w:val="0"/>
                <w:numId w:val="17"/>
              </w:numPr>
              <w:tabs>
                <w:tab w:val="left" w:pos="1615"/>
              </w:tabs>
              <w:spacing w:before="100" w:beforeAutospacing="1" w:after="100" w:afterAutospacing="1"/>
              <w:ind w:right="68"/>
              <w:rPr>
                <w:i/>
                <w:iCs/>
                <w:sz w:val="24"/>
                <w:szCs w:val="24"/>
                <w:lang w:eastAsia="uk-UA"/>
              </w:rPr>
            </w:pPr>
            <w:r>
              <w:rPr>
                <w:sz w:val="24"/>
                <w:szCs w:val="24"/>
                <w:lang w:eastAsia="uk-UA"/>
              </w:rPr>
              <w:t>Взято у</w:t>
            </w:r>
            <w:r w:rsidR="001917E6" w:rsidRPr="005467A6">
              <w:rPr>
                <w:sz w:val="24"/>
                <w:szCs w:val="24"/>
                <w:lang w:eastAsia="uk-UA"/>
              </w:rPr>
              <w:t>часть у засіданнях Комітетів ВРУ</w:t>
            </w:r>
            <w:r w:rsidR="00272513">
              <w:rPr>
                <w:sz w:val="24"/>
                <w:szCs w:val="24"/>
                <w:lang w:eastAsia="uk-UA"/>
              </w:rPr>
              <w:t xml:space="preserve"> </w:t>
            </w:r>
            <w:r w:rsidR="00272513" w:rsidRPr="00272513">
              <w:rPr>
                <w:i/>
                <w:iCs/>
                <w:sz w:val="24"/>
                <w:szCs w:val="24"/>
                <w:lang w:eastAsia="uk-UA"/>
              </w:rPr>
              <w:t>( на запрошення комітету)</w:t>
            </w:r>
            <w:r w:rsidR="001917E6" w:rsidRPr="00272513">
              <w:rPr>
                <w:i/>
                <w:iCs/>
                <w:sz w:val="24"/>
                <w:szCs w:val="24"/>
                <w:lang w:eastAsia="uk-UA"/>
              </w:rPr>
              <w:t>;</w:t>
            </w:r>
          </w:p>
          <w:p w:rsidR="00F843FC" w:rsidRPr="00FA09DF" w:rsidRDefault="00F843FC" w:rsidP="00FA09DF">
            <w:pPr>
              <w:pStyle w:val="ad"/>
              <w:numPr>
                <w:ilvl w:val="0"/>
                <w:numId w:val="17"/>
              </w:numPr>
              <w:tabs>
                <w:tab w:val="left" w:pos="1615"/>
              </w:tabs>
              <w:spacing w:before="100" w:beforeAutospacing="1" w:after="100" w:afterAutospacing="1"/>
              <w:ind w:right="68"/>
              <w:rPr>
                <w:sz w:val="24"/>
                <w:szCs w:val="24"/>
                <w:lang w:eastAsia="uk-UA"/>
              </w:rPr>
            </w:pPr>
            <w:r>
              <w:rPr>
                <w:sz w:val="24"/>
                <w:szCs w:val="24"/>
                <w:lang w:eastAsia="uk-UA"/>
              </w:rPr>
              <w:t xml:space="preserve"> Взято участь у</w:t>
            </w:r>
            <w:r w:rsidR="00FA09DF">
              <w:rPr>
                <w:sz w:val="24"/>
                <w:szCs w:val="24"/>
                <w:lang w:eastAsia="uk-UA"/>
              </w:rPr>
              <w:t xml:space="preserve"> зустрічах щодо формування гендерної політики, захисту прав жінок з інвалідністю за участі  Депутатів ВР України</w:t>
            </w:r>
          </w:p>
          <w:p w:rsidR="00490032" w:rsidRDefault="001917E6" w:rsidP="001917E6">
            <w:pPr>
              <w:pStyle w:val="ad"/>
              <w:numPr>
                <w:ilvl w:val="0"/>
                <w:numId w:val="17"/>
              </w:numPr>
              <w:rPr>
                <w:sz w:val="24"/>
                <w:szCs w:val="24"/>
                <w:lang w:eastAsia="uk-UA"/>
              </w:rPr>
            </w:pPr>
            <w:r w:rsidRPr="005467A6">
              <w:rPr>
                <w:sz w:val="24"/>
                <w:szCs w:val="24"/>
                <w:lang w:eastAsia="uk-UA"/>
              </w:rPr>
              <w:t>Участь в  загальних кампаніях (соціальних акціях, що проводяться жіночими громадськими  об’єднаннями)  на різних рівнях</w:t>
            </w:r>
            <w:r>
              <w:rPr>
                <w:sz w:val="24"/>
                <w:szCs w:val="24"/>
                <w:lang w:eastAsia="uk-UA"/>
              </w:rPr>
              <w:t>.</w:t>
            </w:r>
          </w:p>
          <w:p w:rsidR="00F843FC" w:rsidRDefault="00F843FC" w:rsidP="00F843FC">
            <w:pPr>
              <w:rPr>
                <w:sz w:val="24"/>
                <w:szCs w:val="24"/>
                <w:lang w:eastAsia="uk-UA"/>
              </w:rPr>
            </w:pPr>
          </w:p>
          <w:p w:rsidR="00F843FC" w:rsidRDefault="00FA09DF" w:rsidP="00F843FC">
            <w:pPr>
              <w:rPr>
                <w:sz w:val="24"/>
                <w:szCs w:val="24"/>
              </w:rPr>
            </w:pPr>
            <w:r>
              <w:rPr>
                <w:sz w:val="24"/>
                <w:szCs w:val="24"/>
              </w:rPr>
              <w:t xml:space="preserve">- </w:t>
            </w:r>
            <w:r>
              <w:rPr>
                <w:i/>
                <w:sz w:val="24"/>
                <w:szCs w:val="24"/>
                <w:u w:val="single"/>
              </w:rPr>
              <w:t>Обговорення стратегії реагування жіночих/феміністичних громадських організацій і руху на COVID-19 та його наслідки</w:t>
            </w:r>
            <w:r>
              <w:rPr>
                <w:sz w:val="24"/>
                <w:szCs w:val="24"/>
              </w:rPr>
              <w:t xml:space="preserve">, в рамках реалізації проєкту «Жіночий рух – в авангарді реагування на виклики COVID-19 в Україні» за підтримки Європейського Союзу.  Учасниці:  Депутати ВР України,   </w:t>
            </w:r>
            <w:proofErr w:type="spellStart"/>
            <w:r>
              <w:rPr>
                <w:sz w:val="24"/>
                <w:szCs w:val="24"/>
              </w:rPr>
              <w:t>Мінсоц</w:t>
            </w:r>
            <w:r w:rsidR="0089198E">
              <w:rPr>
                <w:sz w:val="24"/>
                <w:szCs w:val="24"/>
              </w:rPr>
              <w:t>політики</w:t>
            </w:r>
            <w:proofErr w:type="spellEnd"/>
            <w:r w:rsidR="0089198E">
              <w:rPr>
                <w:sz w:val="24"/>
                <w:szCs w:val="24"/>
              </w:rPr>
              <w:t>, Жінки ООН, У</w:t>
            </w:r>
            <w:r>
              <w:rPr>
                <w:sz w:val="24"/>
                <w:szCs w:val="24"/>
              </w:rPr>
              <w:t>рядова Уповноважена з гендерних питань, Український жіночий Фонд, громадські організації</w:t>
            </w:r>
          </w:p>
          <w:p w:rsidR="00272513" w:rsidRDefault="007D2827" w:rsidP="00F843FC">
            <w:pPr>
              <w:rPr>
                <w:sz w:val="24"/>
                <w:szCs w:val="24"/>
              </w:rPr>
            </w:pPr>
            <w:r>
              <w:rPr>
                <w:sz w:val="24"/>
                <w:szCs w:val="24"/>
              </w:rPr>
              <w:t xml:space="preserve"> </w:t>
            </w:r>
          </w:p>
          <w:p w:rsidR="007D2827" w:rsidRDefault="007D2827" w:rsidP="00F843FC">
            <w:pPr>
              <w:rPr>
                <w:sz w:val="24"/>
                <w:szCs w:val="24"/>
              </w:rPr>
            </w:pPr>
            <w:r w:rsidRPr="00272513">
              <w:rPr>
                <w:i/>
                <w:iCs/>
                <w:sz w:val="24"/>
                <w:szCs w:val="24"/>
                <w:u w:val="single"/>
              </w:rPr>
              <w:t xml:space="preserve">Взято участь в </w:t>
            </w:r>
            <w:proofErr w:type="spellStart"/>
            <w:r w:rsidRPr="00272513">
              <w:rPr>
                <w:i/>
                <w:iCs/>
                <w:sz w:val="24"/>
                <w:szCs w:val="24"/>
                <w:u w:val="single"/>
              </w:rPr>
              <w:t>адвокаційній</w:t>
            </w:r>
            <w:proofErr w:type="spellEnd"/>
            <w:r w:rsidRPr="00272513">
              <w:rPr>
                <w:i/>
                <w:iCs/>
                <w:sz w:val="24"/>
                <w:szCs w:val="24"/>
                <w:u w:val="single"/>
              </w:rPr>
              <w:t xml:space="preserve"> кампанії жіночи</w:t>
            </w:r>
            <w:r w:rsidRPr="00272513">
              <w:rPr>
                <w:sz w:val="24"/>
                <w:szCs w:val="24"/>
                <w:u w:val="single"/>
              </w:rPr>
              <w:t>х</w:t>
            </w:r>
            <w:r>
              <w:rPr>
                <w:sz w:val="24"/>
                <w:szCs w:val="24"/>
              </w:rPr>
              <w:t xml:space="preserve">, феміністичних організацій , яка спрямована  ратифікацію Україною  Стамбульської конвенції ( підписання спільної петиції,  підтримка звернення Урядової </w:t>
            </w:r>
            <w:r w:rsidR="000D21D6">
              <w:rPr>
                <w:sz w:val="24"/>
                <w:szCs w:val="24"/>
              </w:rPr>
              <w:t>уповноваженої</w:t>
            </w:r>
            <w:r>
              <w:rPr>
                <w:sz w:val="24"/>
                <w:szCs w:val="24"/>
              </w:rPr>
              <w:t xml:space="preserve"> з гендерн</w:t>
            </w:r>
            <w:r w:rsidR="000D21D6">
              <w:rPr>
                <w:sz w:val="24"/>
                <w:szCs w:val="24"/>
              </w:rPr>
              <w:t>ої</w:t>
            </w:r>
            <w:r>
              <w:rPr>
                <w:sz w:val="24"/>
                <w:szCs w:val="24"/>
              </w:rPr>
              <w:t xml:space="preserve"> п</w:t>
            </w:r>
            <w:r w:rsidR="000D21D6">
              <w:rPr>
                <w:sz w:val="24"/>
                <w:szCs w:val="24"/>
              </w:rPr>
              <w:t xml:space="preserve">олітики,  Урядової уповноваженої з питань прав людей з інвалідністю, направлення листа до </w:t>
            </w:r>
            <w:proofErr w:type="spellStart"/>
            <w:r w:rsidR="000D21D6">
              <w:rPr>
                <w:sz w:val="24"/>
                <w:szCs w:val="24"/>
              </w:rPr>
              <w:t>Мінсоцполітики</w:t>
            </w:r>
            <w:proofErr w:type="spellEnd"/>
            <w:r w:rsidR="000D21D6">
              <w:rPr>
                <w:sz w:val="24"/>
                <w:szCs w:val="24"/>
              </w:rPr>
              <w:t xml:space="preserve">  щодо  внесення змін в Пояснювальну записку до Стамбульської Конвенції  щодо виправлення її дискримінаційних положень та </w:t>
            </w:r>
            <w:proofErr w:type="spellStart"/>
            <w:r w:rsidR="000D21D6">
              <w:rPr>
                <w:sz w:val="24"/>
                <w:szCs w:val="24"/>
              </w:rPr>
              <w:t>ін</w:t>
            </w:r>
            <w:proofErr w:type="spellEnd"/>
            <w:r w:rsidR="000D21D6">
              <w:rPr>
                <w:sz w:val="24"/>
                <w:szCs w:val="24"/>
              </w:rPr>
              <w:t>)</w:t>
            </w:r>
          </w:p>
          <w:p w:rsidR="00272513" w:rsidRPr="00810C5C" w:rsidRDefault="00272513" w:rsidP="00F843FC">
            <w:pPr>
              <w:rPr>
                <w:sz w:val="16"/>
                <w:szCs w:val="16"/>
              </w:rPr>
            </w:pPr>
          </w:p>
          <w:p w:rsidR="00272513" w:rsidRDefault="00272513" w:rsidP="00272513">
            <w:pPr>
              <w:rPr>
                <w:sz w:val="24"/>
                <w:szCs w:val="24"/>
                <w:lang w:eastAsia="uk-UA"/>
              </w:rPr>
            </w:pPr>
            <w:r w:rsidRPr="00272513">
              <w:rPr>
                <w:i/>
                <w:iCs/>
                <w:color w:val="202124"/>
                <w:sz w:val="24"/>
                <w:szCs w:val="24"/>
                <w:u w:val="single"/>
              </w:rPr>
              <w:lastRenderedPageBreak/>
              <w:t xml:space="preserve">Взято участь в робочій групі з обговорення  Плану дій  "Партнерство </w:t>
            </w:r>
            <w:proofErr w:type="spellStart"/>
            <w:r w:rsidRPr="00272513">
              <w:rPr>
                <w:i/>
                <w:iCs/>
                <w:color w:val="202124"/>
                <w:sz w:val="24"/>
                <w:szCs w:val="24"/>
                <w:u w:val="single"/>
              </w:rPr>
              <w:t>Біарріц</w:t>
            </w:r>
            <w:proofErr w:type="spellEnd"/>
            <w:r w:rsidRPr="00272513">
              <w:rPr>
                <w:i/>
                <w:iCs/>
                <w:color w:val="202124"/>
                <w:sz w:val="24"/>
                <w:szCs w:val="24"/>
                <w:u w:val="single"/>
              </w:rPr>
              <w:t xml:space="preserve">» </w:t>
            </w:r>
            <w:r>
              <w:rPr>
                <w:color w:val="202124"/>
                <w:sz w:val="24"/>
                <w:szCs w:val="24"/>
              </w:rPr>
              <w:t xml:space="preserve">за участі представниць офісу  </w:t>
            </w:r>
            <w:r>
              <w:rPr>
                <w:rFonts w:ascii="Georgia" w:hAnsi="Georgia"/>
                <w:color w:val="333333"/>
                <w:sz w:val="21"/>
                <w:szCs w:val="21"/>
                <w:shd w:val="clear" w:color="auto" w:fill="FFFFFF"/>
              </w:rPr>
              <w:t xml:space="preserve">першої леді України Олени </w:t>
            </w:r>
            <w:proofErr w:type="spellStart"/>
            <w:r>
              <w:rPr>
                <w:rFonts w:ascii="Georgia" w:hAnsi="Georgia"/>
                <w:color w:val="333333"/>
                <w:sz w:val="21"/>
                <w:szCs w:val="21"/>
                <w:shd w:val="clear" w:color="auto" w:fill="FFFFFF"/>
              </w:rPr>
              <w:t>Зеленсько,ї</w:t>
            </w:r>
            <w:proofErr w:type="spellEnd"/>
            <w:r>
              <w:rPr>
                <w:rFonts w:ascii="Georgia" w:hAnsi="Georgia"/>
                <w:color w:val="333333"/>
                <w:sz w:val="21"/>
                <w:szCs w:val="21"/>
                <w:shd w:val="clear" w:color="auto" w:fill="FFFFFF"/>
              </w:rPr>
              <w:t> </w:t>
            </w:r>
            <w:r>
              <w:rPr>
                <w:color w:val="202124"/>
                <w:sz w:val="24"/>
                <w:szCs w:val="24"/>
              </w:rPr>
              <w:t xml:space="preserve"> депутатів ВР, Урядової уповноваженої з гендерної політики,  Українського Жіночого Фонду</w:t>
            </w:r>
            <w:r>
              <w:rPr>
                <w:sz w:val="24"/>
                <w:szCs w:val="24"/>
                <w:lang w:eastAsia="uk-UA"/>
              </w:rPr>
              <w:t xml:space="preserve"> </w:t>
            </w:r>
          </w:p>
          <w:p w:rsidR="00FA09DF" w:rsidRPr="00810C5C" w:rsidRDefault="00FA09DF" w:rsidP="00FA09DF">
            <w:pPr>
              <w:rPr>
                <w:sz w:val="16"/>
                <w:szCs w:val="16"/>
                <w:lang w:eastAsia="uk-UA"/>
              </w:rPr>
            </w:pPr>
          </w:p>
          <w:p w:rsidR="00FA09DF" w:rsidRDefault="00FA09DF" w:rsidP="00FA09DF">
            <w:pPr>
              <w:rPr>
                <w:sz w:val="24"/>
                <w:szCs w:val="24"/>
              </w:rPr>
            </w:pPr>
            <w:r>
              <w:rPr>
                <w:i/>
                <w:sz w:val="24"/>
                <w:szCs w:val="24"/>
                <w:u w:val="single"/>
              </w:rPr>
              <w:t xml:space="preserve">Круглий стіл </w:t>
            </w:r>
            <w:proofErr w:type="spellStart"/>
            <w:r>
              <w:rPr>
                <w:i/>
                <w:sz w:val="24"/>
                <w:szCs w:val="24"/>
                <w:u w:val="single"/>
              </w:rPr>
              <w:t>правозахисниць</w:t>
            </w:r>
            <w:proofErr w:type="spellEnd"/>
            <w:r>
              <w:rPr>
                <w:i/>
                <w:sz w:val="24"/>
                <w:szCs w:val="24"/>
                <w:u w:val="single"/>
              </w:rPr>
              <w:t xml:space="preserve"> із застосування в Україні Факультативного протоколу за "жіночою" Конвенцією ООН</w:t>
            </w:r>
            <w:r>
              <w:rPr>
                <w:sz w:val="24"/>
                <w:szCs w:val="24"/>
              </w:rPr>
              <w:t xml:space="preserve">, в рамках проекту «Громадський моніторинг зобов’язань держави Україна щодо Конвенції ООН з ліквідації всіх форм дискримінації щодо жінок», який впроваджує Київський інститут гендерних досліджень, за підтримки Структури ООН Жінки. </w:t>
            </w:r>
            <w:r>
              <w:rPr>
                <w:sz w:val="24"/>
                <w:szCs w:val="24"/>
                <w:u w:val="single"/>
              </w:rPr>
              <w:t>Учасниці - представниці:</w:t>
            </w:r>
            <w:r>
              <w:rPr>
                <w:sz w:val="24"/>
                <w:szCs w:val="24"/>
              </w:rPr>
              <w:t xml:space="preserve"> ООН Жінки, Управління Верховного комісара ООН з прав людини (Женева), Київський інститут гендерних досліджень, </w:t>
            </w:r>
            <w:proofErr w:type="spellStart"/>
            <w:r>
              <w:rPr>
                <w:sz w:val="24"/>
                <w:szCs w:val="24"/>
              </w:rPr>
              <w:t>координаторка</w:t>
            </w:r>
            <w:proofErr w:type="spellEnd"/>
            <w:r>
              <w:rPr>
                <w:sz w:val="24"/>
                <w:szCs w:val="24"/>
              </w:rPr>
              <w:t xml:space="preserve"> </w:t>
            </w:r>
            <w:proofErr w:type="spellStart"/>
            <w:r>
              <w:rPr>
                <w:sz w:val="24"/>
                <w:szCs w:val="24"/>
              </w:rPr>
              <w:t>Amnesty</w:t>
            </w:r>
            <w:proofErr w:type="spellEnd"/>
            <w:r>
              <w:rPr>
                <w:sz w:val="24"/>
                <w:szCs w:val="24"/>
              </w:rPr>
              <w:t xml:space="preserve"> </w:t>
            </w:r>
            <w:proofErr w:type="spellStart"/>
            <w:r>
              <w:rPr>
                <w:sz w:val="24"/>
                <w:szCs w:val="24"/>
              </w:rPr>
              <w:t>International</w:t>
            </w:r>
            <w:proofErr w:type="spellEnd"/>
            <w:r>
              <w:rPr>
                <w:sz w:val="24"/>
                <w:szCs w:val="24"/>
              </w:rPr>
              <w:t xml:space="preserve"> в Україні Інформаційно-консультаційний жіночий центр, Ла </w:t>
            </w:r>
            <w:proofErr w:type="spellStart"/>
            <w:r>
              <w:rPr>
                <w:sz w:val="24"/>
                <w:szCs w:val="24"/>
              </w:rPr>
              <w:t>Страда</w:t>
            </w:r>
            <w:proofErr w:type="spellEnd"/>
            <w:r>
              <w:rPr>
                <w:sz w:val="24"/>
                <w:szCs w:val="24"/>
              </w:rPr>
              <w:t xml:space="preserve"> Україна, Конфедерація вільних профспілок України, Моніторингової групи громадських організацій з виконання «жіночої» Конвенції ООН - "CEDAW </w:t>
            </w:r>
            <w:proofErr w:type="spellStart"/>
            <w:r>
              <w:rPr>
                <w:sz w:val="24"/>
                <w:szCs w:val="24"/>
              </w:rPr>
              <w:t>in</w:t>
            </w:r>
            <w:proofErr w:type="spellEnd"/>
            <w:r>
              <w:rPr>
                <w:sz w:val="24"/>
                <w:szCs w:val="24"/>
              </w:rPr>
              <w:t xml:space="preserve"> </w:t>
            </w:r>
            <w:proofErr w:type="spellStart"/>
            <w:r>
              <w:rPr>
                <w:sz w:val="24"/>
                <w:szCs w:val="24"/>
              </w:rPr>
              <w:t>Ukraine</w:t>
            </w:r>
            <w:proofErr w:type="spellEnd"/>
            <w:r>
              <w:rPr>
                <w:sz w:val="24"/>
                <w:szCs w:val="24"/>
              </w:rPr>
              <w:t xml:space="preserve">" </w:t>
            </w:r>
            <w:proofErr w:type="spellStart"/>
            <w:r>
              <w:rPr>
                <w:sz w:val="24"/>
                <w:szCs w:val="24"/>
              </w:rPr>
              <w:t>NGOs</w:t>
            </w:r>
            <w:proofErr w:type="spellEnd"/>
            <w:r>
              <w:rPr>
                <w:sz w:val="24"/>
                <w:szCs w:val="24"/>
              </w:rPr>
              <w:t xml:space="preserve"> </w:t>
            </w:r>
            <w:proofErr w:type="spellStart"/>
            <w:r>
              <w:rPr>
                <w:sz w:val="24"/>
                <w:szCs w:val="24"/>
              </w:rPr>
              <w:t>Monitoring</w:t>
            </w:r>
            <w:proofErr w:type="spellEnd"/>
            <w:r>
              <w:rPr>
                <w:sz w:val="24"/>
                <w:szCs w:val="24"/>
              </w:rPr>
              <w:t xml:space="preserve"> </w:t>
            </w:r>
            <w:proofErr w:type="spellStart"/>
            <w:r>
              <w:rPr>
                <w:sz w:val="24"/>
                <w:szCs w:val="24"/>
              </w:rPr>
              <w:t>Group</w:t>
            </w:r>
            <w:proofErr w:type="spellEnd"/>
            <w:r>
              <w:rPr>
                <w:sz w:val="24"/>
                <w:szCs w:val="24"/>
              </w:rPr>
              <w:t>, громадські і правозахисні організації.</w:t>
            </w:r>
          </w:p>
          <w:p w:rsidR="00FA09DF" w:rsidRPr="00810C5C" w:rsidRDefault="00FA09DF" w:rsidP="00FA09DF">
            <w:pPr>
              <w:rPr>
                <w:sz w:val="16"/>
                <w:szCs w:val="16"/>
              </w:rPr>
            </w:pPr>
          </w:p>
          <w:p w:rsidR="00272513" w:rsidRDefault="00FA09DF" w:rsidP="00F843FC">
            <w:pPr>
              <w:rPr>
                <w:sz w:val="24"/>
                <w:szCs w:val="24"/>
              </w:rPr>
            </w:pPr>
            <w:r>
              <w:rPr>
                <w:i/>
                <w:sz w:val="24"/>
                <w:szCs w:val="24"/>
                <w:u w:val="single"/>
              </w:rPr>
              <w:t xml:space="preserve">Перший Форум феміністичної </w:t>
            </w:r>
            <w:proofErr w:type="spellStart"/>
            <w:r>
              <w:rPr>
                <w:i/>
                <w:sz w:val="24"/>
                <w:szCs w:val="24"/>
                <w:u w:val="single"/>
              </w:rPr>
              <w:t>оргспроможності</w:t>
            </w:r>
            <w:proofErr w:type="spellEnd"/>
            <w:r>
              <w:rPr>
                <w:sz w:val="24"/>
                <w:szCs w:val="24"/>
              </w:rPr>
              <w:t xml:space="preserve">, в рамках "Голос жінок і лідерство – Україна" впроваджує Український Жіночий Фонд у співпраці з Міжнародним фондом "Відродження" та громадською організацією "Ла </w:t>
            </w:r>
            <w:proofErr w:type="spellStart"/>
            <w:r>
              <w:rPr>
                <w:sz w:val="24"/>
                <w:szCs w:val="24"/>
              </w:rPr>
              <w:t>Страда</w:t>
            </w:r>
            <w:proofErr w:type="spellEnd"/>
            <w:r>
              <w:rPr>
                <w:sz w:val="24"/>
                <w:szCs w:val="24"/>
              </w:rPr>
              <w:t xml:space="preserve">-Україна". </w:t>
            </w:r>
            <w:r>
              <w:rPr>
                <w:sz w:val="24"/>
                <w:szCs w:val="24"/>
                <w:u w:val="single"/>
              </w:rPr>
              <w:t>Учасники/ці</w:t>
            </w:r>
            <w:r>
              <w:rPr>
                <w:sz w:val="24"/>
                <w:szCs w:val="24"/>
              </w:rPr>
              <w:t>: Український Жіночий Фонд (УЖФ), Урядова уповноважена з гендерної політики, Посли Канади,  Швеції,  Великої Британії, Норвегії в Україні, громадські і правозахисні організації.</w:t>
            </w:r>
          </w:p>
          <w:p w:rsidR="00EC53C3" w:rsidRDefault="00EC53C3" w:rsidP="00F843FC">
            <w:pPr>
              <w:rPr>
                <w:sz w:val="24"/>
                <w:szCs w:val="24"/>
                <w:lang w:eastAsia="uk-UA"/>
              </w:rPr>
            </w:pPr>
          </w:p>
          <w:p w:rsidR="00362CF1" w:rsidRDefault="00362CF1" w:rsidP="00362CF1">
            <w:pPr>
              <w:rPr>
                <w:sz w:val="32"/>
                <w:szCs w:val="32"/>
              </w:rPr>
            </w:pPr>
            <w:r w:rsidRPr="00272513">
              <w:rPr>
                <w:i/>
                <w:iCs/>
                <w:sz w:val="24"/>
                <w:szCs w:val="24"/>
                <w:u w:val="single"/>
              </w:rPr>
              <w:t>Зустріч ООН Жінки  та НАІУ</w:t>
            </w:r>
            <w:r w:rsidRPr="00362CF1">
              <w:rPr>
                <w:sz w:val="24"/>
                <w:szCs w:val="24"/>
              </w:rPr>
              <w:t xml:space="preserve">  «Обговорення поточної ситуації з реалізацією  прав жінок з інвалідністю</w:t>
            </w:r>
            <w:r w:rsidRPr="00362CF1">
              <w:rPr>
                <w:sz w:val="32"/>
                <w:szCs w:val="32"/>
              </w:rPr>
              <w:t xml:space="preserve"> </w:t>
            </w:r>
            <w:r w:rsidRPr="00362CF1">
              <w:rPr>
                <w:sz w:val="24"/>
                <w:szCs w:val="24"/>
              </w:rPr>
              <w:t>в Україні »</w:t>
            </w:r>
          </w:p>
          <w:p w:rsidR="00362CF1" w:rsidRPr="00810C5C" w:rsidRDefault="00362CF1" w:rsidP="00362CF1">
            <w:pPr>
              <w:rPr>
                <w:sz w:val="16"/>
                <w:szCs w:val="16"/>
              </w:rPr>
            </w:pPr>
          </w:p>
          <w:p w:rsidR="00F843FC" w:rsidRPr="0089198E" w:rsidRDefault="00362CF1" w:rsidP="00F843FC">
            <w:pPr>
              <w:rPr>
                <w:sz w:val="24"/>
                <w:szCs w:val="24"/>
                <w:lang w:eastAsia="uk-UA"/>
              </w:rPr>
            </w:pPr>
            <w:r w:rsidRPr="0089198E">
              <w:rPr>
                <w:i/>
                <w:iCs/>
                <w:sz w:val="24"/>
                <w:szCs w:val="24"/>
                <w:u w:val="single"/>
                <w:shd w:val="clear" w:color="auto" w:fill="FFFFFF"/>
              </w:rPr>
              <w:t>Підготовка онлайн-курсу "Домашнє насильство: поліцейське реагування"</w:t>
            </w:r>
            <w:r w:rsidRPr="0089198E">
              <w:rPr>
                <w:sz w:val="24"/>
                <w:szCs w:val="24"/>
                <w:shd w:val="clear" w:color="auto" w:fill="FFFFFF"/>
              </w:rPr>
              <w:t xml:space="preserve"> в  ракурсі теми, як працювати з дівчатами та жінками </w:t>
            </w:r>
            <w:r w:rsidRPr="0089198E">
              <w:rPr>
                <w:sz w:val="24"/>
                <w:szCs w:val="24"/>
                <w:shd w:val="clear" w:color="auto" w:fill="FFFFFF"/>
              </w:rPr>
              <w:lastRenderedPageBreak/>
              <w:t xml:space="preserve">з інвалідністю  в рамках  </w:t>
            </w:r>
            <w:proofErr w:type="spellStart"/>
            <w:r w:rsidRPr="0089198E">
              <w:rPr>
                <w:sz w:val="24"/>
                <w:szCs w:val="24"/>
                <w:shd w:val="clear" w:color="auto" w:fill="FFFFFF"/>
              </w:rPr>
              <w:t>Canada-Ukraine</w:t>
            </w:r>
            <w:proofErr w:type="spellEnd"/>
            <w:r w:rsidRPr="0089198E">
              <w:rPr>
                <w:sz w:val="24"/>
                <w:szCs w:val="24"/>
                <w:shd w:val="clear" w:color="auto" w:fill="FFFFFF"/>
              </w:rPr>
              <w:t xml:space="preserve"> </w:t>
            </w:r>
            <w:proofErr w:type="spellStart"/>
            <w:r w:rsidRPr="0089198E">
              <w:rPr>
                <w:sz w:val="24"/>
                <w:szCs w:val="24"/>
                <w:shd w:val="clear" w:color="auto" w:fill="FFFFFF"/>
              </w:rPr>
              <w:t>Police</w:t>
            </w:r>
            <w:proofErr w:type="spellEnd"/>
            <w:r w:rsidRPr="0089198E">
              <w:rPr>
                <w:sz w:val="24"/>
                <w:szCs w:val="24"/>
                <w:shd w:val="clear" w:color="auto" w:fill="FFFFFF"/>
              </w:rPr>
              <w:t xml:space="preserve"> </w:t>
            </w:r>
            <w:proofErr w:type="spellStart"/>
            <w:r w:rsidRPr="0089198E">
              <w:rPr>
                <w:sz w:val="24"/>
                <w:szCs w:val="24"/>
                <w:shd w:val="clear" w:color="auto" w:fill="FFFFFF"/>
              </w:rPr>
              <w:t>Development</w:t>
            </w:r>
            <w:proofErr w:type="spellEnd"/>
            <w:r w:rsidRPr="0089198E">
              <w:rPr>
                <w:sz w:val="24"/>
                <w:szCs w:val="24"/>
                <w:shd w:val="clear" w:color="auto" w:fill="FFFFFF"/>
              </w:rPr>
              <w:t xml:space="preserve"> Project (CUPDP) </w:t>
            </w:r>
          </w:p>
          <w:p w:rsidR="00490032" w:rsidRPr="00B136B5" w:rsidRDefault="00490032" w:rsidP="00490032">
            <w:pPr>
              <w:pStyle w:val="ad"/>
              <w:ind w:left="0"/>
              <w:rPr>
                <w:sz w:val="24"/>
                <w:szCs w:val="24"/>
                <w:lang w:eastAsia="uk-UA"/>
              </w:rPr>
            </w:pP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Default="00490032" w:rsidP="00490032">
            <w:pPr>
              <w:rPr>
                <w:sz w:val="24"/>
                <w:szCs w:val="24"/>
                <w:lang w:eastAsia="uk-UA"/>
              </w:rPr>
            </w:pPr>
            <w:proofErr w:type="spellStart"/>
            <w:r w:rsidRPr="00B136B5">
              <w:rPr>
                <w:sz w:val="24"/>
                <w:szCs w:val="24"/>
                <w:lang w:eastAsia="uk-UA"/>
              </w:rPr>
              <w:lastRenderedPageBreak/>
              <w:t>м.Київ</w:t>
            </w:r>
            <w:proofErr w:type="spellEnd"/>
            <w:r w:rsidRPr="00B136B5">
              <w:rPr>
                <w:sz w:val="24"/>
                <w:szCs w:val="24"/>
                <w:lang w:eastAsia="uk-UA"/>
              </w:rPr>
              <w:t xml:space="preserve"> –</w:t>
            </w:r>
          </w:p>
          <w:p w:rsidR="007D6AD5" w:rsidRPr="007D6AD5" w:rsidRDefault="007D6AD5" w:rsidP="007D6AD5">
            <w:pPr>
              <w:rPr>
                <w:sz w:val="24"/>
                <w:szCs w:val="24"/>
                <w:lang w:eastAsia="uk-UA"/>
              </w:rPr>
            </w:pPr>
            <w:r w:rsidRPr="007D6AD5">
              <w:rPr>
                <w:sz w:val="24"/>
                <w:szCs w:val="24"/>
                <w:lang w:eastAsia="uk-UA"/>
              </w:rPr>
              <w:t>Оф-лайн заходи,</w:t>
            </w:r>
          </w:p>
          <w:p w:rsidR="00490032" w:rsidRPr="00B136B5" w:rsidRDefault="007D6AD5" w:rsidP="007D6AD5">
            <w:pPr>
              <w:rPr>
                <w:sz w:val="24"/>
                <w:szCs w:val="24"/>
                <w:lang w:eastAsia="uk-UA"/>
              </w:rPr>
            </w:pPr>
            <w:r w:rsidRPr="007D6AD5">
              <w:rPr>
                <w:sz w:val="24"/>
                <w:szCs w:val="24"/>
                <w:lang w:eastAsia="uk-UA"/>
              </w:rPr>
              <w:t>Онлайн заходи на платформі ZOOM.</w:t>
            </w:r>
          </w:p>
          <w:p w:rsidR="00490032" w:rsidRPr="00B136B5" w:rsidRDefault="00490032" w:rsidP="00490032">
            <w:pPr>
              <w:rPr>
                <w:sz w:val="24"/>
                <w:szCs w:val="24"/>
                <w:lang w:eastAsia="uk-UA"/>
              </w:rPr>
            </w:pPr>
          </w:p>
        </w:tc>
        <w:tc>
          <w:tcPr>
            <w:tcW w:w="237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136B5" w:rsidRDefault="006F5E1B" w:rsidP="00490032">
            <w:pPr>
              <w:rPr>
                <w:sz w:val="24"/>
                <w:szCs w:val="24"/>
                <w:lang w:eastAsia="uk-UA"/>
              </w:rPr>
            </w:pPr>
            <w:r>
              <w:rPr>
                <w:sz w:val="24"/>
                <w:szCs w:val="24"/>
                <w:lang w:eastAsia="uk-UA"/>
              </w:rPr>
              <w:t>вересень</w:t>
            </w:r>
            <w:r w:rsidR="00490032" w:rsidRPr="00B136B5">
              <w:rPr>
                <w:sz w:val="24"/>
                <w:szCs w:val="24"/>
                <w:lang w:eastAsia="uk-UA"/>
              </w:rPr>
              <w:t>-грудень 2020</w:t>
            </w:r>
          </w:p>
          <w:p w:rsidR="00490032" w:rsidRPr="00B136B5" w:rsidRDefault="00490032" w:rsidP="00490032">
            <w:pPr>
              <w:rPr>
                <w:sz w:val="24"/>
                <w:szCs w:val="24"/>
                <w:lang w:eastAsia="uk-UA"/>
              </w:rPr>
            </w:pPr>
          </w:p>
        </w:tc>
      </w:tr>
      <w:tr w:rsidR="00490032" w:rsidRPr="00B136B5" w:rsidTr="00CE310D">
        <w:trPr>
          <w:trHeight w:val="555"/>
        </w:trPr>
        <w:tc>
          <w:tcPr>
            <w:tcW w:w="824" w:type="dxa"/>
          </w:tcPr>
          <w:p w:rsidR="00490032" w:rsidRPr="00B136B5" w:rsidRDefault="00490032" w:rsidP="00490032">
            <w:pPr>
              <w:jc w:val="center"/>
              <w:rPr>
                <w:sz w:val="24"/>
                <w:szCs w:val="24"/>
              </w:rPr>
            </w:pPr>
            <w:r w:rsidRPr="00B136B5">
              <w:rPr>
                <w:sz w:val="24"/>
                <w:szCs w:val="24"/>
              </w:rPr>
              <w:lastRenderedPageBreak/>
              <w:t>1.5</w:t>
            </w: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917E6" w:rsidRPr="001917E6" w:rsidRDefault="00490032" w:rsidP="00490032">
            <w:pPr>
              <w:pStyle w:val="ad"/>
              <w:ind w:left="0"/>
              <w:rPr>
                <w:b/>
                <w:sz w:val="24"/>
                <w:szCs w:val="24"/>
                <w:lang w:eastAsia="uk-UA"/>
              </w:rPr>
            </w:pPr>
            <w:r w:rsidRPr="001917E6">
              <w:rPr>
                <w:b/>
                <w:sz w:val="24"/>
                <w:szCs w:val="24"/>
                <w:lang w:eastAsia="uk-UA"/>
              </w:rPr>
              <w:t>Представництво інтересів жінок та дівчат з інвалідністю у жіночих платформах, зокрема  «Рівні права та можливості» при Урядовій Уповноваженій з питань гендерної політики</w:t>
            </w:r>
            <w:r w:rsidR="001917E6" w:rsidRPr="001917E6">
              <w:rPr>
                <w:b/>
                <w:sz w:val="24"/>
                <w:szCs w:val="24"/>
                <w:lang w:eastAsia="uk-UA"/>
              </w:rPr>
              <w:t>:</w:t>
            </w:r>
          </w:p>
          <w:p w:rsidR="001917E6" w:rsidRDefault="001917E6" w:rsidP="00490032">
            <w:pPr>
              <w:pStyle w:val="ad"/>
              <w:ind w:left="0"/>
              <w:rPr>
                <w:sz w:val="24"/>
                <w:szCs w:val="24"/>
                <w:lang w:eastAsia="uk-UA"/>
              </w:rPr>
            </w:pPr>
          </w:p>
          <w:p w:rsidR="00490032" w:rsidRDefault="000015D4" w:rsidP="00994863">
            <w:pPr>
              <w:pStyle w:val="ad"/>
              <w:numPr>
                <w:ilvl w:val="0"/>
                <w:numId w:val="18"/>
              </w:numPr>
              <w:ind w:left="343" w:hanging="283"/>
              <w:rPr>
                <w:sz w:val="24"/>
                <w:szCs w:val="24"/>
              </w:rPr>
            </w:pPr>
            <w:r>
              <w:rPr>
                <w:sz w:val="24"/>
                <w:szCs w:val="24"/>
                <w:lang w:eastAsia="uk-UA"/>
              </w:rPr>
              <w:t>Взято у</w:t>
            </w:r>
            <w:r w:rsidR="00994863">
              <w:rPr>
                <w:sz w:val="24"/>
                <w:szCs w:val="24"/>
                <w:lang w:eastAsia="uk-UA"/>
              </w:rPr>
              <w:t>часть у заходах, що провод</w:t>
            </w:r>
            <w:r>
              <w:rPr>
                <w:sz w:val="24"/>
                <w:szCs w:val="24"/>
                <w:lang w:eastAsia="uk-UA"/>
              </w:rPr>
              <w:t xml:space="preserve">ились </w:t>
            </w:r>
            <w:r w:rsidR="00994863">
              <w:rPr>
                <w:sz w:val="24"/>
                <w:szCs w:val="24"/>
                <w:lang w:eastAsia="uk-UA"/>
              </w:rPr>
              <w:t xml:space="preserve">в рамках платформи  </w:t>
            </w:r>
            <w:r w:rsidR="00994863" w:rsidRPr="00FD725B">
              <w:rPr>
                <w:sz w:val="24"/>
                <w:szCs w:val="24"/>
                <w:lang w:eastAsia="uk-UA"/>
              </w:rPr>
              <w:t>«Рівні права та можливості» при Урядовій Уповноваженій з питань гендерної політики</w:t>
            </w:r>
            <w:r w:rsidR="00994863">
              <w:rPr>
                <w:sz w:val="24"/>
                <w:szCs w:val="24"/>
                <w:lang w:eastAsia="uk-UA"/>
              </w:rPr>
              <w:t>.</w:t>
            </w:r>
          </w:p>
          <w:p w:rsidR="00F843FC" w:rsidRDefault="00F843FC" w:rsidP="00F843FC">
            <w:pPr>
              <w:rPr>
                <w:sz w:val="24"/>
                <w:szCs w:val="24"/>
              </w:rPr>
            </w:pPr>
          </w:p>
          <w:p w:rsidR="00F843FC" w:rsidRDefault="00F843FC" w:rsidP="00F843FC">
            <w:pPr>
              <w:rPr>
                <w:sz w:val="24"/>
                <w:szCs w:val="24"/>
              </w:rPr>
            </w:pPr>
            <w:r>
              <w:rPr>
                <w:sz w:val="24"/>
                <w:szCs w:val="24"/>
              </w:rPr>
              <w:t>-</w:t>
            </w:r>
            <w:r w:rsidR="00974FCF">
              <w:rPr>
                <w:sz w:val="24"/>
                <w:szCs w:val="24"/>
              </w:rPr>
              <w:t xml:space="preserve"> </w:t>
            </w:r>
            <w:r>
              <w:rPr>
                <w:sz w:val="24"/>
                <w:szCs w:val="24"/>
              </w:rPr>
              <w:t xml:space="preserve">Участь в робочій групі по розробці плану дій  затвердженої </w:t>
            </w:r>
            <w:r>
              <w:rPr>
                <w:color w:val="222222"/>
                <w:sz w:val="24"/>
                <w:szCs w:val="24"/>
                <w:shd w:val="clear" w:color="auto" w:fill="FFFFFF"/>
              </w:rPr>
              <w:t>Концепції Комунікаційної стратегії з ґендерно</w:t>
            </w:r>
            <w:r w:rsidR="00744F2C">
              <w:rPr>
                <w:color w:val="222222"/>
                <w:sz w:val="24"/>
                <w:szCs w:val="24"/>
                <w:shd w:val="clear" w:color="auto" w:fill="FFFFFF"/>
              </w:rPr>
              <w:t>ї</w:t>
            </w:r>
            <w:r>
              <w:rPr>
                <w:color w:val="222222"/>
                <w:sz w:val="24"/>
                <w:szCs w:val="24"/>
                <w:shd w:val="clear" w:color="auto" w:fill="FFFFFF"/>
              </w:rPr>
              <w:t xml:space="preserve"> рівності</w:t>
            </w:r>
            <w:r w:rsidR="00004F27">
              <w:rPr>
                <w:color w:val="222222"/>
                <w:sz w:val="24"/>
                <w:szCs w:val="24"/>
                <w:shd w:val="clear" w:color="auto" w:fill="FFFFFF"/>
              </w:rPr>
              <w:t xml:space="preserve"> (з</w:t>
            </w:r>
            <w:r>
              <w:rPr>
                <w:color w:val="222222"/>
                <w:sz w:val="24"/>
                <w:szCs w:val="24"/>
                <w:shd w:val="clear" w:color="auto" w:fill="FFFFFF"/>
              </w:rPr>
              <w:t xml:space="preserve">атверджена 16.09 ) </w:t>
            </w:r>
            <w:r>
              <w:rPr>
                <w:color w:val="222222"/>
                <w:sz w:val="24"/>
                <w:szCs w:val="24"/>
              </w:rPr>
              <w:br/>
            </w:r>
            <w:r>
              <w:rPr>
                <w:sz w:val="24"/>
                <w:szCs w:val="24"/>
              </w:rPr>
              <w:t xml:space="preserve"> -</w:t>
            </w:r>
            <w:r w:rsidR="00974FCF">
              <w:rPr>
                <w:sz w:val="24"/>
                <w:szCs w:val="24"/>
              </w:rPr>
              <w:t xml:space="preserve"> </w:t>
            </w:r>
            <w:r>
              <w:rPr>
                <w:sz w:val="24"/>
                <w:szCs w:val="24"/>
              </w:rPr>
              <w:t xml:space="preserve">Обговорення ініціативи жіночих / феміністичних організацій щодо звернення до ООН, міжнародних інституцій   по  активізації діяльності РФ  </w:t>
            </w:r>
            <w:r>
              <w:rPr>
                <w:color w:val="222222"/>
                <w:sz w:val="24"/>
                <w:szCs w:val="24"/>
                <w:shd w:val="clear" w:color="auto" w:fill="FFFFFF"/>
              </w:rPr>
              <w:t xml:space="preserve"> навколо Резолюція 1325.</w:t>
            </w:r>
            <w:r>
              <w:rPr>
                <w:sz w:val="24"/>
                <w:szCs w:val="24"/>
              </w:rPr>
              <w:t xml:space="preserve"> </w:t>
            </w:r>
          </w:p>
          <w:p w:rsidR="00F843FC" w:rsidRDefault="00F843FC" w:rsidP="00F843FC">
            <w:pPr>
              <w:rPr>
                <w:sz w:val="24"/>
                <w:szCs w:val="24"/>
              </w:rPr>
            </w:pPr>
            <w:r>
              <w:rPr>
                <w:sz w:val="24"/>
                <w:szCs w:val="24"/>
              </w:rPr>
              <w:t xml:space="preserve">- Обговорення вплину </w:t>
            </w:r>
            <w:proofErr w:type="spellStart"/>
            <w:r>
              <w:rPr>
                <w:sz w:val="24"/>
                <w:szCs w:val="24"/>
              </w:rPr>
              <w:t>антигендерних</w:t>
            </w:r>
            <w:proofErr w:type="spellEnd"/>
            <w:r>
              <w:rPr>
                <w:sz w:val="24"/>
                <w:szCs w:val="24"/>
              </w:rPr>
              <w:t xml:space="preserve"> рухів в Україні на формування політики.</w:t>
            </w:r>
          </w:p>
          <w:p w:rsidR="00F843FC" w:rsidRDefault="00F843FC" w:rsidP="00F843FC">
            <w:pPr>
              <w:rPr>
                <w:sz w:val="24"/>
                <w:szCs w:val="24"/>
              </w:rPr>
            </w:pPr>
            <w:r>
              <w:rPr>
                <w:sz w:val="24"/>
                <w:szCs w:val="24"/>
              </w:rPr>
              <w:t xml:space="preserve">- </w:t>
            </w:r>
            <w:r w:rsidR="004246FA">
              <w:rPr>
                <w:sz w:val="24"/>
                <w:szCs w:val="24"/>
              </w:rPr>
              <w:t>В</w:t>
            </w:r>
            <w:r w:rsidRPr="00F843FC">
              <w:rPr>
                <w:sz w:val="24"/>
                <w:szCs w:val="24"/>
              </w:rPr>
              <w:t>зято участь у стратегічн</w:t>
            </w:r>
            <w:r>
              <w:rPr>
                <w:sz w:val="24"/>
                <w:szCs w:val="24"/>
              </w:rPr>
              <w:t xml:space="preserve">их </w:t>
            </w:r>
            <w:r w:rsidRPr="00F843FC">
              <w:rPr>
                <w:sz w:val="24"/>
                <w:szCs w:val="24"/>
              </w:rPr>
              <w:t>сесі</w:t>
            </w:r>
            <w:r>
              <w:rPr>
                <w:sz w:val="24"/>
                <w:szCs w:val="24"/>
              </w:rPr>
              <w:t>ях</w:t>
            </w:r>
            <w:r w:rsidRPr="00F843FC">
              <w:rPr>
                <w:sz w:val="24"/>
                <w:szCs w:val="24"/>
              </w:rPr>
              <w:t xml:space="preserve"> з розроблення Плану заходів комунікації у сфері ґендерної рівності  на 2021-2025р в рамках роботи коаліції при Урядовій Уповноваженій з гендерних питань. За участю: Міністерства культури та інформаційної політики України, Міністерства соціальної політики України, Урядового офісу координації європейської та євроатлантичної інтеграції Секретаріату КМУ, проектного офісу </w:t>
            </w:r>
            <w:proofErr w:type="spellStart"/>
            <w:r w:rsidRPr="00F843FC">
              <w:rPr>
                <w:sz w:val="24"/>
                <w:szCs w:val="24"/>
              </w:rPr>
              <w:t>SURGe</w:t>
            </w:r>
            <w:proofErr w:type="spellEnd"/>
            <w:r w:rsidRPr="00F843FC">
              <w:rPr>
                <w:sz w:val="24"/>
                <w:szCs w:val="24"/>
              </w:rPr>
              <w:t xml:space="preserve"> при Секретаріаті КМУ, тощо.</w:t>
            </w:r>
          </w:p>
          <w:p w:rsidR="00FA09DF" w:rsidRDefault="00FA09DF" w:rsidP="00F843FC">
            <w:pPr>
              <w:rPr>
                <w:sz w:val="24"/>
                <w:szCs w:val="24"/>
              </w:rPr>
            </w:pPr>
          </w:p>
          <w:p w:rsidR="00F843FC" w:rsidRPr="00F843FC" w:rsidRDefault="00FA09DF" w:rsidP="00F843FC">
            <w:pPr>
              <w:rPr>
                <w:sz w:val="24"/>
                <w:szCs w:val="24"/>
              </w:rPr>
            </w:pPr>
            <w:r>
              <w:rPr>
                <w:color w:val="222222"/>
                <w:sz w:val="24"/>
                <w:szCs w:val="24"/>
                <w:shd w:val="clear" w:color="auto" w:fill="FFFFFF"/>
              </w:rPr>
              <w:t>- «</w:t>
            </w:r>
            <w:r>
              <w:rPr>
                <w:color w:val="050505"/>
                <w:sz w:val="24"/>
                <w:szCs w:val="24"/>
                <w:shd w:val="clear" w:color="auto" w:fill="FFFFFF"/>
              </w:rPr>
              <w:t>Комунікація про складне: ґендер та інші суспільно-важливі теми».</w:t>
            </w:r>
            <w:r>
              <w:rPr>
                <w:sz w:val="24"/>
                <w:szCs w:val="24"/>
              </w:rPr>
              <w:t xml:space="preserve">  Учасники/ці – Урядова уповноважена з гендерних питань, Жінки ООН,  Український жіночий Фонд , МФ «Відродження, жіночі/ феміністичні організації, організації жінок </w:t>
            </w:r>
            <w:r>
              <w:rPr>
                <w:sz w:val="24"/>
                <w:szCs w:val="24"/>
              </w:rPr>
              <w:lastRenderedPageBreak/>
              <w:t>з інвалідністю</w:t>
            </w:r>
          </w:p>
          <w:p w:rsidR="00860DC1" w:rsidRPr="00B136B5" w:rsidRDefault="00860DC1" w:rsidP="00860DC1">
            <w:pPr>
              <w:pStyle w:val="ad"/>
              <w:ind w:left="343"/>
              <w:rPr>
                <w:sz w:val="24"/>
                <w:szCs w:val="24"/>
              </w:rPr>
            </w:pP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136B5" w:rsidRDefault="00490032" w:rsidP="00490032">
            <w:pPr>
              <w:rPr>
                <w:sz w:val="24"/>
                <w:szCs w:val="24"/>
                <w:lang w:eastAsia="uk-UA"/>
              </w:rPr>
            </w:pPr>
            <w:r w:rsidRPr="00B136B5">
              <w:rPr>
                <w:sz w:val="24"/>
                <w:szCs w:val="24"/>
                <w:lang w:eastAsia="uk-UA"/>
              </w:rPr>
              <w:lastRenderedPageBreak/>
              <w:t>м.</w:t>
            </w:r>
            <w:r w:rsidR="0028591E">
              <w:rPr>
                <w:sz w:val="24"/>
                <w:szCs w:val="24"/>
                <w:lang w:eastAsia="uk-UA"/>
              </w:rPr>
              <w:t xml:space="preserve"> </w:t>
            </w:r>
            <w:r w:rsidRPr="00B136B5">
              <w:rPr>
                <w:sz w:val="24"/>
                <w:szCs w:val="24"/>
                <w:lang w:eastAsia="uk-UA"/>
              </w:rPr>
              <w:t>Київ –</w:t>
            </w:r>
            <w:r w:rsidR="003E70D0">
              <w:rPr>
                <w:sz w:val="24"/>
                <w:szCs w:val="24"/>
                <w:lang w:eastAsia="uk-UA"/>
              </w:rPr>
              <w:t xml:space="preserve"> </w:t>
            </w:r>
            <w:r w:rsidRPr="00B136B5">
              <w:rPr>
                <w:sz w:val="24"/>
                <w:szCs w:val="24"/>
                <w:lang w:eastAsia="uk-UA"/>
              </w:rPr>
              <w:t>оф-лайн заходи,</w:t>
            </w:r>
          </w:p>
          <w:p w:rsidR="00490032" w:rsidRPr="00B136B5" w:rsidRDefault="00490032" w:rsidP="00490032">
            <w:pPr>
              <w:rPr>
                <w:sz w:val="24"/>
                <w:szCs w:val="24"/>
                <w:lang w:eastAsia="uk-UA"/>
              </w:rPr>
            </w:pPr>
            <w:r w:rsidRPr="00B136B5">
              <w:rPr>
                <w:sz w:val="24"/>
                <w:szCs w:val="24"/>
                <w:lang w:eastAsia="uk-UA"/>
              </w:rPr>
              <w:t>Платформа ZOOM</w:t>
            </w:r>
          </w:p>
          <w:p w:rsidR="00490032" w:rsidRPr="00B136B5" w:rsidRDefault="00490032" w:rsidP="00490032">
            <w:pPr>
              <w:rPr>
                <w:sz w:val="24"/>
                <w:szCs w:val="24"/>
                <w:lang w:eastAsia="uk-UA"/>
              </w:rPr>
            </w:pPr>
          </w:p>
        </w:tc>
        <w:tc>
          <w:tcPr>
            <w:tcW w:w="237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136B5" w:rsidRDefault="00F843FC" w:rsidP="00490032">
            <w:pPr>
              <w:rPr>
                <w:sz w:val="24"/>
                <w:szCs w:val="24"/>
                <w:lang w:eastAsia="uk-UA"/>
              </w:rPr>
            </w:pPr>
            <w:r>
              <w:rPr>
                <w:sz w:val="24"/>
                <w:szCs w:val="24"/>
                <w:lang w:eastAsia="uk-UA"/>
              </w:rPr>
              <w:t>вересень</w:t>
            </w:r>
            <w:r w:rsidR="00490032" w:rsidRPr="00B136B5">
              <w:rPr>
                <w:sz w:val="24"/>
                <w:szCs w:val="24"/>
                <w:lang w:eastAsia="uk-UA"/>
              </w:rPr>
              <w:t>-грудень 2020</w:t>
            </w:r>
          </w:p>
          <w:p w:rsidR="00490032" w:rsidRPr="00B136B5" w:rsidRDefault="00490032" w:rsidP="00490032">
            <w:pPr>
              <w:rPr>
                <w:sz w:val="24"/>
                <w:szCs w:val="24"/>
                <w:lang w:eastAsia="uk-UA"/>
              </w:rPr>
            </w:pPr>
          </w:p>
        </w:tc>
      </w:tr>
      <w:tr w:rsidR="00490032" w:rsidRPr="00B136B5" w:rsidTr="00CE310D">
        <w:trPr>
          <w:trHeight w:val="555"/>
        </w:trPr>
        <w:tc>
          <w:tcPr>
            <w:tcW w:w="824" w:type="dxa"/>
          </w:tcPr>
          <w:p w:rsidR="00490032" w:rsidRPr="00B136B5" w:rsidRDefault="00490032" w:rsidP="00490032">
            <w:pPr>
              <w:jc w:val="center"/>
              <w:rPr>
                <w:sz w:val="24"/>
                <w:szCs w:val="24"/>
              </w:rPr>
            </w:pPr>
            <w:r w:rsidRPr="00B136B5">
              <w:rPr>
                <w:sz w:val="24"/>
                <w:szCs w:val="24"/>
              </w:rPr>
              <w:lastRenderedPageBreak/>
              <w:t>2.</w:t>
            </w:r>
          </w:p>
        </w:tc>
        <w:tc>
          <w:tcPr>
            <w:tcW w:w="14141" w:type="dxa"/>
            <w:gridSpan w:val="3"/>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rsidR="00490032" w:rsidRDefault="00490032" w:rsidP="00490032">
            <w:pPr>
              <w:pStyle w:val="ad"/>
              <w:ind w:left="0"/>
              <w:rPr>
                <w:sz w:val="24"/>
                <w:szCs w:val="24"/>
                <w:lang w:eastAsia="uk-UA"/>
              </w:rPr>
            </w:pPr>
            <w:r w:rsidRPr="00B136B5">
              <w:rPr>
                <w:b/>
                <w:sz w:val="24"/>
                <w:szCs w:val="24"/>
              </w:rPr>
              <w:t>Підвищення професійного рівня представників/</w:t>
            </w:r>
            <w:proofErr w:type="spellStart"/>
            <w:r w:rsidRPr="00B136B5">
              <w:rPr>
                <w:b/>
                <w:sz w:val="24"/>
                <w:szCs w:val="24"/>
              </w:rPr>
              <w:t>ць</w:t>
            </w:r>
            <w:proofErr w:type="spellEnd"/>
            <w:r w:rsidRPr="00B136B5">
              <w:rPr>
                <w:b/>
                <w:sz w:val="24"/>
                <w:szCs w:val="24"/>
              </w:rPr>
              <w:t xml:space="preserve"> громадських організацій осіб з інвалідністю, жінок з інвалідність, лідерок, </w:t>
            </w:r>
            <w:proofErr w:type="spellStart"/>
            <w:r w:rsidRPr="00B136B5">
              <w:rPr>
                <w:b/>
                <w:sz w:val="24"/>
                <w:szCs w:val="24"/>
              </w:rPr>
              <w:t>правозахисниць</w:t>
            </w:r>
            <w:proofErr w:type="spellEnd"/>
            <w:r w:rsidRPr="00B136B5">
              <w:rPr>
                <w:b/>
                <w:sz w:val="24"/>
                <w:szCs w:val="24"/>
              </w:rPr>
              <w:t>, представників/</w:t>
            </w:r>
            <w:proofErr w:type="spellStart"/>
            <w:r w:rsidRPr="00B136B5">
              <w:rPr>
                <w:b/>
                <w:sz w:val="24"/>
                <w:szCs w:val="24"/>
              </w:rPr>
              <w:t>ць</w:t>
            </w:r>
            <w:proofErr w:type="spellEnd"/>
            <w:r w:rsidRPr="00B136B5">
              <w:rPr>
                <w:b/>
                <w:sz w:val="24"/>
                <w:szCs w:val="24"/>
              </w:rPr>
              <w:t xml:space="preserve"> державних органів влади   з питань захисту прав жінок  з інвалідністю</w:t>
            </w:r>
          </w:p>
          <w:p w:rsidR="00BA0A1D" w:rsidRPr="00B136B5" w:rsidRDefault="00BA0A1D" w:rsidP="00490032">
            <w:pPr>
              <w:pStyle w:val="ad"/>
              <w:ind w:left="0"/>
              <w:rPr>
                <w:sz w:val="24"/>
                <w:szCs w:val="24"/>
                <w:lang w:eastAsia="uk-UA"/>
              </w:rPr>
            </w:pPr>
          </w:p>
        </w:tc>
      </w:tr>
      <w:tr w:rsidR="00490032" w:rsidRPr="00B136B5" w:rsidTr="00CE310D">
        <w:trPr>
          <w:trHeight w:val="555"/>
        </w:trPr>
        <w:tc>
          <w:tcPr>
            <w:tcW w:w="824" w:type="dxa"/>
          </w:tcPr>
          <w:p w:rsidR="00490032" w:rsidRPr="00B136B5" w:rsidRDefault="00490032" w:rsidP="00490032">
            <w:pPr>
              <w:jc w:val="center"/>
              <w:rPr>
                <w:sz w:val="24"/>
                <w:szCs w:val="24"/>
              </w:rPr>
            </w:pPr>
          </w:p>
          <w:p w:rsidR="00490032" w:rsidRPr="00B136B5" w:rsidRDefault="00490032" w:rsidP="00490032">
            <w:pPr>
              <w:jc w:val="center"/>
              <w:rPr>
                <w:sz w:val="24"/>
                <w:szCs w:val="24"/>
              </w:rPr>
            </w:pPr>
            <w:r w:rsidRPr="00B136B5">
              <w:rPr>
                <w:sz w:val="24"/>
                <w:szCs w:val="24"/>
              </w:rPr>
              <w:t>2.1</w:t>
            </w: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A0A1D" w:rsidRDefault="00490032" w:rsidP="00490032">
            <w:pPr>
              <w:pStyle w:val="ad"/>
              <w:ind w:left="0"/>
              <w:rPr>
                <w:b/>
                <w:sz w:val="24"/>
                <w:szCs w:val="24"/>
                <w:lang w:eastAsia="uk-UA"/>
              </w:rPr>
            </w:pPr>
            <w:r w:rsidRPr="00BA0A1D">
              <w:rPr>
                <w:b/>
                <w:sz w:val="24"/>
                <w:szCs w:val="24"/>
                <w:lang w:eastAsia="uk-UA"/>
              </w:rPr>
              <w:t>Проведення тренінгів «Гендерна політика через лінзу інвалідності» та «Права жінок з інвалідністю:</w:t>
            </w:r>
            <w:r w:rsidR="000B64B2" w:rsidRPr="00BA0A1D">
              <w:rPr>
                <w:b/>
                <w:sz w:val="24"/>
                <w:szCs w:val="24"/>
                <w:lang w:eastAsia="uk-UA"/>
              </w:rPr>
              <w:t xml:space="preserve"> </w:t>
            </w:r>
            <w:r w:rsidRPr="00BA0A1D">
              <w:rPr>
                <w:b/>
                <w:sz w:val="24"/>
                <w:szCs w:val="24"/>
                <w:lang w:eastAsia="uk-UA"/>
              </w:rPr>
              <w:t>рівність і недискримінація»</w:t>
            </w:r>
            <w:r w:rsidR="000B64B2" w:rsidRPr="00BA0A1D">
              <w:rPr>
                <w:b/>
                <w:sz w:val="24"/>
                <w:szCs w:val="24"/>
                <w:lang w:eastAsia="uk-UA"/>
              </w:rPr>
              <w:t>:</w:t>
            </w:r>
          </w:p>
          <w:p w:rsidR="000B64B2" w:rsidRDefault="000B64B2" w:rsidP="00490032">
            <w:pPr>
              <w:pStyle w:val="ad"/>
              <w:ind w:left="0"/>
              <w:rPr>
                <w:sz w:val="24"/>
                <w:szCs w:val="24"/>
                <w:lang w:eastAsia="uk-UA"/>
              </w:rPr>
            </w:pPr>
          </w:p>
          <w:p w:rsidR="0089198E" w:rsidRPr="002F300E" w:rsidRDefault="000B64B2" w:rsidP="0089198E">
            <w:pPr>
              <w:pStyle w:val="ad"/>
              <w:spacing w:before="100" w:beforeAutospacing="1" w:after="100" w:afterAutospacing="1"/>
              <w:ind w:left="414" w:right="68"/>
              <w:rPr>
                <w:sz w:val="24"/>
                <w:szCs w:val="24"/>
                <w:lang w:eastAsia="uk-UA"/>
              </w:rPr>
            </w:pPr>
            <w:r w:rsidRPr="000B64B2">
              <w:rPr>
                <w:sz w:val="24"/>
                <w:szCs w:val="24"/>
                <w:lang w:eastAsia="uk-UA"/>
              </w:rPr>
              <w:t>Проведе</w:t>
            </w:r>
            <w:r w:rsidR="0028591E">
              <w:rPr>
                <w:sz w:val="24"/>
                <w:szCs w:val="24"/>
                <w:lang w:eastAsia="uk-UA"/>
              </w:rPr>
              <w:t>но</w:t>
            </w:r>
            <w:r w:rsidRPr="000B64B2">
              <w:rPr>
                <w:sz w:val="24"/>
                <w:szCs w:val="24"/>
                <w:lang w:eastAsia="uk-UA"/>
              </w:rPr>
              <w:t xml:space="preserve"> </w:t>
            </w:r>
            <w:r w:rsidR="00EC2304">
              <w:rPr>
                <w:sz w:val="24"/>
                <w:szCs w:val="24"/>
                <w:lang w:eastAsia="uk-UA"/>
              </w:rPr>
              <w:t xml:space="preserve"> чотири </w:t>
            </w:r>
            <w:r w:rsidRPr="000B64B2">
              <w:rPr>
                <w:sz w:val="24"/>
                <w:szCs w:val="24"/>
                <w:lang w:eastAsia="uk-UA"/>
              </w:rPr>
              <w:t xml:space="preserve"> тренінг</w:t>
            </w:r>
            <w:r w:rsidR="0028591E">
              <w:rPr>
                <w:sz w:val="24"/>
                <w:szCs w:val="24"/>
                <w:lang w:eastAsia="uk-UA"/>
              </w:rPr>
              <w:t>и</w:t>
            </w:r>
            <w:r w:rsidRPr="000B64B2">
              <w:rPr>
                <w:sz w:val="24"/>
                <w:szCs w:val="24"/>
                <w:lang w:eastAsia="uk-UA"/>
              </w:rPr>
              <w:t>: «Гендерна політика через лінзу інвалідності» та «Права жінок з інвалідністю:</w:t>
            </w:r>
            <w:r w:rsidR="007F5008">
              <w:rPr>
                <w:sz w:val="24"/>
                <w:szCs w:val="24"/>
                <w:lang w:eastAsia="uk-UA"/>
              </w:rPr>
              <w:t xml:space="preserve"> </w:t>
            </w:r>
            <w:r w:rsidR="00D505B1">
              <w:rPr>
                <w:sz w:val="24"/>
                <w:szCs w:val="24"/>
                <w:lang w:eastAsia="uk-UA"/>
              </w:rPr>
              <w:t xml:space="preserve">рівність і недискримінація». </w:t>
            </w:r>
            <w:r w:rsidR="00D505B1" w:rsidRPr="00955E78">
              <w:rPr>
                <w:sz w:val="24"/>
                <w:szCs w:val="24"/>
                <w:lang w:eastAsia="uk-UA"/>
              </w:rPr>
              <w:t>Загальна кількість учасниць/</w:t>
            </w:r>
            <w:proofErr w:type="spellStart"/>
            <w:r w:rsidR="00D505B1" w:rsidRPr="00955E78">
              <w:rPr>
                <w:sz w:val="24"/>
                <w:szCs w:val="24"/>
                <w:lang w:eastAsia="uk-UA"/>
              </w:rPr>
              <w:t>ків</w:t>
            </w:r>
            <w:proofErr w:type="spellEnd"/>
            <w:r w:rsidR="00D505B1" w:rsidRPr="00955E78">
              <w:rPr>
                <w:sz w:val="24"/>
                <w:szCs w:val="24"/>
                <w:lang w:eastAsia="uk-UA"/>
              </w:rPr>
              <w:t xml:space="preserve"> - 62 та 73 відповідно.</w:t>
            </w:r>
            <w:r w:rsidR="0089198E">
              <w:rPr>
                <w:sz w:val="24"/>
                <w:szCs w:val="24"/>
                <w:lang w:eastAsia="uk-UA"/>
              </w:rPr>
              <w:t xml:space="preserve"> </w:t>
            </w:r>
            <w:r w:rsidR="0089198E" w:rsidRPr="002F300E">
              <w:rPr>
                <w:sz w:val="24"/>
                <w:szCs w:val="24"/>
                <w:lang w:eastAsia="uk-UA"/>
              </w:rPr>
              <w:t>(Додат</w:t>
            </w:r>
            <w:r w:rsidR="0089198E">
              <w:rPr>
                <w:sz w:val="24"/>
                <w:szCs w:val="24"/>
                <w:lang w:eastAsia="uk-UA"/>
              </w:rPr>
              <w:t>ки</w:t>
            </w:r>
            <w:r w:rsidR="0089198E" w:rsidRPr="002F300E">
              <w:rPr>
                <w:sz w:val="24"/>
                <w:szCs w:val="24"/>
                <w:lang w:eastAsia="uk-UA"/>
              </w:rPr>
              <w:t xml:space="preserve"> № </w:t>
            </w:r>
            <w:r w:rsidR="0089198E">
              <w:rPr>
                <w:sz w:val="24"/>
                <w:szCs w:val="24"/>
                <w:lang w:eastAsia="uk-UA"/>
              </w:rPr>
              <w:t>1, 3, 13, 14</w:t>
            </w:r>
            <w:r w:rsidR="0089198E" w:rsidRPr="002F300E">
              <w:rPr>
                <w:sz w:val="24"/>
                <w:szCs w:val="24"/>
                <w:lang w:eastAsia="uk-UA"/>
              </w:rPr>
              <w:t>)</w:t>
            </w:r>
          </w:p>
          <w:p w:rsidR="00EC2304" w:rsidRPr="00EC2304" w:rsidRDefault="00EC2304" w:rsidP="00EC2304">
            <w:pPr>
              <w:rPr>
                <w:sz w:val="24"/>
                <w:szCs w:val="24"/>
                <w:lang w:eastAsia="uk-UA"/>
              </w:rPr>
            </w:pPr>
            <w:r w:rsidRPr="00EC2304">
              <w:rPr>
                <w:i/>
                <w:sz w:val="24"/>
                <w:szCs w:val="24"/>
              </w:rPr>
              <w:t xml:space="preserve">У зв’язку із загальнодержавними карантинними заходами, пов’язаними із пандемією </w:t>
            </w:r>
            <w:r w:rsidRPr="00EC2304">
              <w:rPr>
                <w:i/>
                <w:sz w:val="24"/>
                <w:szCs w:val="24"/>
                <w:lang w:val="en-US"/>
              </w:rPr>
              <w:t>COVID</w:t>
            </w:r>
            <w:r w:rsidRPr="00EC2304">
              <w:rPr>
                <w:i/>
                <w:sz w:val="24"/>
                <w:szCs w:val="24"/>
              </w:rPr>
              <w:t>-19, формат даного заходу (</w:t>
            </w:r>
            <w:proofErr w:type="spellStart"/>
            <w:r w:rsidRPr="00EC2304">
              <w:rPr>
                <w:i/>
                <w:sz w:val="24"/>
                <w:szCs w:val="24"/>
              </w:rPr>
              <w:t>офлайн</w:t>
            </w:r>
            <w:proofErr w:type="spellEnd"/>
            <w:r w:rsidRPr="00EC2304">
              <w:rPr>
                <w:i/>
                <w:sz w:val="24"/>
                <w:szCs w:val="24"/>
              </w:rPr>
              <w:t xml:space="preserve">) було змінено і переведено в формат онлайн тренінгу на платформі </w:t>
            </w:r>
            <w:r w:rsidRPr="00EC2304">
              <w:rPr>
                <w:i/>
                <w:sz w:val="24"/>
                <w:szCs w:val="24"/>
                <w:lang w:val="en-US"/>
              </w:rPr>
              <w:t>ZOOM</w:t>
            </w:r>
            <w:r w:rsidRPr="00EC2304">
              <w:rPr>
                <w:i/>
                <w:sz w:val="24"/>
                <w:szCs w:val="24"/>
              </w:rPr>
              <w:t xml:space="preserve">. Разом із переформатуванням заходу, організацією-партнером Українським жіночим Фондом, яка забезпечує фінансування проведення даного тренінгу,  уточнено назву, а саме: тренінг </w:t>
            </w:r>
            <w:r w:rsidRPr="00EC2304">
              <w:rPr>
                <w:b/>
                <w:i/>
                <w:sz w:val="24"/>
                <w:szCs w:val="24"/>
                <w:lang w:eastAsia="uk-UA"/>
              </w:rPr>
              <w:t>«Права жінок з інвалідністю в ракурсі гендерної політики».</w:t>
            </w:r>
          </w:p>
          <w:p w:rsidR="000B64B2" w:rsidRPr="00B136B5" w:rsidRDefault="000B64B2" w:rsidP="000B64B2">
            <w:pPr>
              <w:pStyle w:val="ad"/>
              <w:rPr>
                <w:sz w:val="24"/>
                <w:szCs w:val="24"/>
                <w:lang w:eastAsia="uk-UA"/>
              </w:rPr>
            </w:pP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B136B5" w:rsidRDefault="00490032" w:rsidP="00490032">
            <w:pPr>
              <w:rPr>
                <w:sz w:val="24"/>
                <w:szCs w:val="24"/>
                <w:lang w:eastAsia="uk-UA"/>
              </w:rPr>
            </w:pPr>
            <w:proofErr w:type="spellStart"/>
            <w:r w:rsidRPr="00B136B5">
              <w:rPr>
                <w:sz w:val="24"/>
                <w:szCs w:val="24"/>
                <w:lang w:eastAsia="uk-UA"/>
              </w:rPr>
              <w:t>м.Київ</w:t>
            </w:r>
            <w:proofErr w:type="spellEnd"/>
            <w:r w:rsidRPr="00B136B5">
              <w:rPr>
                <w:sz w:val="24"/>
                <w:szCs w:val="24"/>
                <w:lang w:eastAsia="uk-UA"/>
              </w:rPr>
              <w:t xml:space="preserve"> </w:t>
            </w:r>
          </w:p>
          <w:p w:rsidR="00490032" w:rsidRPr="00B136B5" w:rsidRDefault="00490032" w:rsidP="00490032">
            <w:pPr>
              <w:rPr>
                <w:sz w:val="24"/>
                <w:szCs w:val="24"/>
                <w:lang w:eastAsia="uk-UA"/>
              </w:rPr>
            </w:pPr>
            <w:r w:rsidRPr="00B136B5">
              <w:rPr>
                <w:sz w:val="24"/>
                <w:szCs w:val="24"/>
                <w:lang w:eastAsia="uk-UA"/>
              </w:rPr>
              <w:t>Платформа ZOOM</w:t>
            </w:r>
          </w:p>
          <w:p w:rsidR="00490032" w:rsidRPr="00B136B5" w:rsidRDefault="00490032" w:rsidP="00490032">
            <w:pPr>
              <w:rPr>
                <w:sz w:val="24"/>
                <w:szCs w:val="24"/>
                <w:lang w:eastAsia="uk-UA"/>
              </w:rPr>
            </w:pPr>
          </w:p>
        </w:tc>
        <w:tc>
          <w:tcPr>
            <w:tcW w:w="237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490032" w:rsidRPr="00056FAC" w:rsidRDefault="00490032" w:rsidP="00490032">
            <w:pPr>
              <w:rPr>
                <w:sz w:val="24"/>
                <w:szCs w:val="24"/>
                <w:lang w:eastAsia="uk-UA"/>
              </w:rPr>
            </w:pPr>
            <w:r w:rsidRPr="00056FAC">
              <w:rPr>
                <w:sz w:val="24"/>
                <w:szCs w:val="24"/>
                <w:lang w:eastAsia="uk-UA"/>
              </w:rPr>
              <w:t xml:space="preserve">вересень </w:t>
            </w:r>
            <w:r w:rsidR="00D505B1" w:rsidRPr="00056FAC">
              <w:rPr>
                <w:sz w:val="24"/>
                <w:szCs w:val="24"/>
                <w:lang w:eastAsia="uk-UA"/>
              </w:rPr>
              <w:t xml:space="preserve">– грудень </w:t>
            </w:r>
            <w:r w:rsidRPr="00056FAC">
              <w:rPr>
                <w:sz w:val="24"/>
                <w:szCs w:val="24"/>
                <w:lang w:eastAsia="uk-UA"/>
              </w:rPr>
              <w:t xml:space="preserve">2020 </w:t>
            </w:r>
          </w:p>
          <w:p w:rsidR="00490032" w:rsidRPr="00B136B5" w:rsidRDefault="00490032" w:rsidP="00490032">
            <w:pPr>
              <w:rPr>
                <w:sz w:val="24"/>
                <w:szCs w:val="24"/>
                <w:lang w:eastAsia="uk-UA"/>
              </w:rPr>
            </w:pPr>
          </w:p>
        </w:tc>
      </w:tr>
      <w:tr w:rsidR="00181B67" w:rsidRPr="00B136B5" w:rsidTr="00CE310D">
        <w:trPr>
          <w:trHeight w:val="555"/>
        </w:trPr>
        <w:tc>
          <w:tcPr>
            <w:tcW w:w="824" w:type="dxa"/>
          </w:tcPr>
          <w:p w:rsidR="00181B67" w:rsidRPr="00B136B5" w:rsidRDefault="00181B67" w:rsidP="00181B67">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E4F21" w:rsidRDefault="00181B67" w:rsidP="00181B67">
            <w:pPr>
              <w:rPr>
                <w:sz w:val="24"/>
                <w:szCs w:val="24"/>
                <w:lang w:eastAsia="uk-UA"/>
              </w:rPr>
            </w:pPr>
            <w:r w:rsidRPr="00181B67">
              <w:rPr>
                <w:i/>
                <w:sz w:val="24"/>
                <w:szCs w:val="24"/>
                <w:u w:val="single"/>
                <w:lang w:eastAsia="uk-UA"/>
              </w:rPr>
              <w:t xml:space="preserve">Тренінг </w:t>
            </w:r>
            <w:r w:rsidRPr="00BE4F21">
              <w:rPr>
                <w:sz w:val="24"/>
                <w:szCs w:val="24"/>
                <w:lang w:eastAsia="uk-UA"/>
              </w:rPr>
              <w:t>«Гендерна політика через лінзу інвалідності» (1 група)</w:t>
            </w:r>
            <w:r w:rsidR="00EC2304">
              <w:rPr>
                <w:sz w:val="24"/>
                <w:szCs w:val="24"/>
                <w:lang w:eastAsia="uk-UA"/>
              </w:rPr>
              <w:t xml:space="preserve">   Участь </w:t>
            </w:r>
            <w:r w:rsidR="00EC2304" w:rsidRPr="00955E78">
              <w:rPr>
                <w:sz w:val="24"/>
                <w:szCs w:val="24"/>
                <w:lang w:eastAsia="uk-UA"/>
              </w:rPr>
              <w:t xml:space="preserve">взяли  </w:t>
            </w:r>
            <w:r w:rsidR="00D505B1" w:rsidRPr="00955E78">
              <w:rPr>
                <w:sz w:val="24"/>
                <w:szCs w:val="24"/>
                <w:lang w:eastAsia="uk-UA"/>
              </w:rPr>
              <w:t>26</w:t>
            </w:r>
            <w:r w:rsidR="00EC2304" w:rsidRPr="00955E78">
              <w:rPr>
                <w:sz w:val="24"/>
                <w:szCs w:val="24"/>
                <w:lang w:eastAsia="uk-UA"/>
              </w:rPr>
              <w:t xml:space="preserve"> </w:t>
            </w:r>
            <w:r w:rsidR="00EC2304">
              <w:rPr>
                <w:sz w:val="24"/>
                <w:szCs w:val="24"/>
                <w:lang w:eastAsia="uk-UA"/>
              </w:rPr>
              <w:t>представниць та представників  - лідерки  організацій ос</w:t>
            </w:r>
            <w:r w:rsidR="00D505B1">
              <w:rPr>
                <w:sz w:val="24"/>
                <w:szCs w:val="24"/>
                <w:lang w:eastAsia="uk-UA"/>
              </w:rPr>
              <w:t>іб/ жінок з інвалідністю, м</w:t>
            </w:r>
            <w:r w:rsidR="00EC2304">
              <w:rPr>
                <w:sz w:val="24"/>
                <w:szCs w:val="24"/>
                <w:lang w:eastAsia="uk-UA"/>
              </w:rPr>
              <w:t xml:space="preserve">атері, які </w:t>
            </w:r>
            <w:r w:rsidR="00D505B1">
              <w:rPr>
                <w:sz w:val="24"/>
                <w:szCs w:val="24"/>
                <w:lang w:eastAsia="uk-UA"/>
              </w:rPr>
              <w:t>в</w:t>
            </w:r>
            <w:r w:rsidR="00EC2304">
              <w:rPr>
                <w:sz w:val="24"/>
                <w:szCs w:val="24"/>
                <w:lang w:eastAsia="uk-UA"/>
              </w:rPr>
              <w:t xml:space="preserve">иховують дітей з інвалідністю. </w:t>
            </w:r>
            <w:r w:rsidR="0089198E">
              <w:rPr>
                <w:sz w:val="24"/>
                <w:szCs w:val="24"/>
                <w:lang w:eastAsia="uk-UA"/>
              </w:rPr>
              <w:t xml:space="preserve"> (Додаток №1)</w:t>
            </w:r>
          </w:p>
          <w:p w:rsidR="00181B67" w:rsidRPr="00BE4F21" w:rsidRDefault="00181B67" w:rsidP="00181B67">
            <w:pPr>
              <w:jc w:val="both"/>
              <w:rPr>
                <w:b/>
                <w:i/>
                <w:sz w:val="20"/>
                <w:szCs w:val="20"/>
                <w:lang w:eastAsia="uk-UA"/>
              </w:rPr>
            </w:pP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136B5" w:rsidRDefault="00181B67" w:rsidP="00181B67">
            <w:pPr>
              <w:rPr>
                <w:sz w:val="24"/>
                <w:szCs w:val="24"/>
                <w:lang w:eastAsia="uk-UA"/>
              </w:rPr>
            </w:pPr>
            <w:r w:rsidRPr="00B136B5">
              <w:rPr>
                <w:sz w:val="24"/>
                <w:szCs w:val="24"/>
              </w:rPr>
              <w:t xml:space="preserve">м. Київ, в режимі онлайн на платформі </w:t>
            </w:r>
            <w:r w:rsidRPr="00B136B5">
              <w:rPr>
                <w:sz w:val="24"/>
                <w:szCs w:val="24"/>
                <w:lang w:val="en-US"/>
              </w:rPr>
              <w:t>Z</w:t>
            </w:r>
            <w:r w:rsidRPr="00B136B5">
              <w:rPr>
                <w:sz w:val="24"/>
                <w:szCs w:val="24"/>
              </w:rPr>
              <w:t>ООМ</w:t>
            </w:r>
          </w:p>
        </w:tc>
        <w:tc>
          <w:tcPr>
            <w:tcW w:w="2379" w:type="dxa"/>
            <w:shd w:val="clear" w:color="auto" w:fill="auto"/>
          </w:tcPr>
          <w:p w:rsidR="00181B67" w:rsidRPr="00B136B5" w:rsidRDefault="00181B67" w:rsidP="00181B67">
            <w:pPr>
              <w:rPr>
                <w:sz w:val="24"/>
                <w:szCs w:val="24"/>
              </w:rPr>
            </w:pPr>
            <w:r w:rsidRPr="00B136B5">
              <w:rPr>
                <w:sz w:val="24"/>
                <w:szCs w:val="24"/>
              </w:rPr>
              <w:t xml:space="preserve">16-17 вересня 2020 </w:t>
            </w:r>
          </w:p>
          <w:p w:rsidR="00181B67" w:rsidRPr="00B136B5" w:rsidRDefault="00181B67" w:rsidP="00181B67">
            <w:pPr>
              <w:rPr>
                <w:sz w:val="24"/>
                <w:szCs w:val="24"/>
              </w:rPr>
            </w:pPr>
          </w:p>
        </w:tc>
      </w:tr>
      <w:tr w:rsidR="00181B67" w:rsidRPr="00B136B5" w:rsidTr="00CE310D">
        <w:trPr>
          <w:trHeight w:val="555"/>
        </w:trPr>
        <w:tc>
          <w:tcPr>
            <w:tcW w:w="824" w:type="dxa"/>
          </w:tcPr>
          <w:p w:rsidR="00181B67" w:rsidRPr="00B136B5" w:rsidRDefault="00181B67" w:rsidP="00181B67">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E4F21" w:rsidRDefault="00181B67" w:rsidP="00181B67">
            <w:pPr>
              <w:rPr>
                <w:sz w:val="24"/>
                <w:szCs w:val="24"/>
                <w:lang w:eastAsia="uk-UA"/>
              </w:rPr>
            </w:pPr>
            <w:r w:rsidRPr="00181B67">
              <w:rPr>
                <w:i/>
                <w:sz w:val="24"/>
                <w:szCs w:val="24"/>
                <w:u w:val="single"/>
                <w:lang w:eastAsia="uk-UA"/>
              </w:rPr>
              <w:t xml:space="preserve">Тренінг </w:t>
            </w:r>
            <w:r w:rsidRPr="00BE4F21">
              <w:rPr>
                <w:sz w:val="24"/>
                <w:szCs w:val="24"/>
                <w:lang w:eastAsia="uk-UA"/>
              </w:rPr>
              <w:t>«Гендерна політика через лінзу інвалідності» (2 група)</w:t>
            </w:r>
          </w:p>
          <w:p w:rsidR="00181B67" w:rsidRPr="00BE4F21" w:rsidRDefault="00EC2304" w:rsidP="00EF5895">
            <w:pPr>
              <w:rPr>
                <w:i/>
                <w:sz w:val="20"/>
                <w:szCs w:val="20"/>
                <w:lang w:eastAsia="uk-UA"/>
              </w:rPr>
            </w:pPr>
            <w:r>
              <w:rPr>
                <w:sz w:val="24"/>
                <w:szCs w:val="24"/>
                <w:lang w:eastAsia="uk-UA"/>
              </w:rPr>
              <w:t xml:space="preserve">Участь взяли </w:t>
            </w:r>
            <w:r w:rsidR="00D505B1" w:rsidRPr="0089198E">
              <w:rPr>
                <w:sz w:val="24"/>
                <w:szCs w:val="24"/>
                <w:lang w:eastAsia="uk-UA"/>
              </w:rPr>
              <w:t>36</w:t>
            </w:r>
            <w:r w:rsidRPr="0089198E">
              <w:rPr>
                <w:sz w:val="24"/>
                <w:szCs w:val="24"/>
                <w:lang w:eastAsia="uk-UA"/>
              </w:rPr>
              <w:t xml:space="preserve"> </w:t>
            </w:r>
            <w:r>
              <w:rPr>
                <w:sz w:val="24"/>
                <w:szCs w:val="24"/>
                <w:lang w:eastAsia="uk-UA"/>
              </w:rPr>
              <w:t>представниць та представників  - лідерки  організацій осіб/ жінок з інвалідністю, матері, які в</w:t>
            </w:r>
            <w:r w:rsidR="00D505B1">
              <w:rPr>
                <w:sz w:val="24"/>
                <w:szCs w:val="24"/>
                <w:lang w:eastAsia="uk-UA"/>
              </w:rPr>
              <w:t>и</w:t>
            </w:r>
            <w:r>
              <w:rPr>
                <w:sz w:val="24"/>
                <w:szCs w:val="24"/>
                <w:lang w:eastAsia="uk-UA"/>
              </w:rPr>
              <w:t xml:space="preserve">ховують дітей з інвалідністю. </w:t>
            </w:r>
            <w:r w:rsidR="0089198E" w:rsidRPr="0089198E">
              <w:rPr>
                <w:sz w:val="24"/>
                <w:szCs w:val="24"/>
                <w:lang w:eastAsia="uk-UA"/>
              </w:rPr>
              <w:t>.  (Додаток №</w:t>
            </w:r>
            <w:r w:rsidR="0089198E">
              <w:rPr>
                <w:sz w:val="24"/>
                <w:szCs w:val="24"/>
                <w:lang w:eastAsia="uk-UA"/>
              </w:rPr>
              <w:t>3</w:t>
            </w:r>
            <w:r w:rsidR="0089198E" w:rsidRPr="0089198E">
              <w:rPr>
                <w:sz w:val="24"/>
                <w:szCs w:val="24"/>
                <w:lang w:eastAsia="uk-UA"/>
              </w:rPr>
              <w:t>)</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136B5" w:rsidRDefault="00181B67" w:rsidP="00181B67">
            <w:pPr>
              <w:rPr>
                <w:sz w:val="24"/>
                <w:szCs w:val="24"/>
              </w:rPr>
            </w:pPr>
            <w:r w:rsidRPr="00B136B5">
              <w:rPr>
                <w:sz w:val="24"/>
                <w:szCs w:val="24"/>
              </w:rPr>
              <w:t xml:space="preserve">м. Київ, в режимі онлайн на платформі </w:t>
            </w:r>
            <w:r w:rsidRPr="00B136B5">
              <w:rPr>
                <w:sz w:val="24"/>
                <w:szCs w:val="24"/>
                <w:lang w:val="en-US"/>
              </w:rPr>
              <w:t>Z</w:t>
            </w:r>
            <w:r w:rsidRPr="00B136B5">
              <w:rPr>
                <w:sz w:val="24"/>
                <w:szCs w:val="24"/>
              </w:rPr>
              <w:t>ООМ</w:t>
            </w:r>
          </w:p>
          <w:p w:rsidR="00181B67" w:rsidRPr="00B136B5" w:rsidRDefault="00181B67" w:rsidP="00181B67">
            <w:pPr>
              <w:rPr>
                <w:sz w:val="24"/>
                <w:szCs w:val="24"/>
                <w:lang w:eastAsia="uk-UA"/>
              </w:rPr>
            </w:pPr>
          </w:p>
        </w:tc>
        <w:tc>
          <w:tcPr>
            <w:tcW w:w="2379" w:type="dxa"/>
            <w:shd w:val="clear" w:color="auto" w:fill="auto"/>
          </w:tcPr>
          <w:p w:rsidR="00181B67" w:rsidRPr="00B136B5" w:rsidRDefault="00181B67" w:rsidP="00181B67">
            <w:pPr>
              <w:rPr>
                <w:sz w:val="24"/>
                <w:szCs w:val="24"/>
              </w:rPr>
            </w:pPr>
            <w:r w:rsidRPr="00B136B5">
              <w:rPr>
                <w:sz w:val="24"/>
                <w:szCs w:val="24"/>
              </w:rPr>
              <w:t xml:space="preserve">15-16 жовтня 2020 </w:t>
            </w:r>
          </w:p>
          <w:p w:rsidR="00181B67" w:rsidRPr="00B136B5" w:rsidRDefault="00181B67" w:rsidP="00181B67">
            <w:pPr>
              <w:rPr>
                <w:sz w:val="24"/>
                <w:szCs w:val="24"/>
              </w:rPr>
            </w:pPr>
          </w:p>
        </w:tc>
      </w:tr>
      <w:tr w:rsidR="00181B67" w:rsidRPr="00B136B5" w:rsidTr="00CE310D">
        <w:trPr>
          <w:trHeight w:val="555"/>
        </w:trPr>
        <w:tc>
          <w:tcPr>
            <w:tcW w:w="824" w:type="dxa"/>
          </w:tcPr>
          <w:p w:rsidR="00181B67" w:rsidRPr="00B136B5" w:rsidRDefault="00181B67" w:rsidP="00181B67">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89198E" w:rsidRDefault="00181B67" w:rsidP="0092309C">
            <w:pPr>
              <w:rPr>
                <w:sz w:val="24"/>
                <w:szCs w:val="24"/>
                <w:lang w:eastAsia="uk-UA"/>
              </w:rPr>
            </w:pPr>
            <w:r w:rsidRPr="00181B67">
              <w:rPr>
                <w:i/>
                <w:sz w:val="24"/>
                <w:szCs w:val="24"/>
                <w:u w:val="single"/>
                <w:lang w:eastAsia="uk-UA"/>
              </w:rPr>
              <w:t xml:space="preserve">Тренінг </w:t>
            </w:r>
            <w:r w:rsidRPr="00BE4F21">
              <w:rPr>
                <w:sz w:val="24"/>
                <w:szCs w:val="24"/>
                <w:lang w:eastAsia="uk-UA"/>
              </w:rPr>
              <w:t>«Права жінок з інвалідністю: рівність і недискримінація» (1 група)</w:t>
            </w:r>
            <w:r w:rsidR="00EC2304">
              <w:rPr>
                <w:sz w:val="24"/>
                <w:szCs w:val="24"/>
                <w:lang w:eastAsia="uk-UA"/>
              </w:rPr>
              <w:t xml:space="preserve">  Участь взяли  </w:t>
            </w:r>
            <w:r w:rsidR="00D505B1" w:rsidRPr="00955E78">
              <w:rPr>
                <w:sz w:val="24"/>
                <w:szCs w:val="24"/>
                <w:lang w:eastAsia="uk-UA"/>
              </w:rPr>
              <w:t>34</w:t>
            </w:r>
            <w:r w:rsidR="00EC2304" w:rsidRPr="00955E78">
              <w:rPr>
                <w:sz w:val="24"/>
                <w:szCs w:val="24"/>
                <w:lang w:eastAsia="uk-UA"/>
              </w:rPr>
              <w:t xml:space="preserve"> представниц</w:t>
            </w:r>
            <w:r w:rsidR="00B672DC" w:rsidRPr="00955E78">
              <w:rPr>
                <w:sz w:val="24"/>
                <w:szCs w:val="24"/>
                <w:lang w:eastAsia="uk-UA"/>
              </w:rPr>
              <w:t>і</w:t>
            </w:r>
            <w:r w:rsidR="00EC2304" w:rsidRPr="00955E78">
              <w:rPr>
                <w:sz w:val="24"/>
                <w:szCs w:val="24"/>
                <w:lang w:eastAsia="uk-UA"/>
              </w:rPr>
              <w:t xml:space="preserve"> жіночих / феміністичних організацій</w:t>
            </w:r>
            <w:r w:rsidR="0092309C" w:rsidRPr="00955E78">
              <w:rPr>
                <w:sz w:val="24"/>
                <w:szCs w:val="24"/>
                <w:lang w:eastAsia="uk-UA"/>
              </w:rPr>
              <w:t xml:space="preserve">, а також </w:t>
            </w:r>
            <w:r w:rsidR="00955E78">
              <w:rPr>
                <w:sz w:val="24"/>
                <w:szCs w:val="24"/>
                <w:lang w:eastAsia="uk-UA"/>
              </w:rPr>
              <w:t xml:space="preserve"> правозахисні організації</w:t>
            </w:r>
            <w:r w:rsidR="0089198E">
              <w:rPr>
                <w:sz w:val="24"/>
                <w:szCs w:val="24"/>
                <w:lang w:eastAsia="uk-UA"/>
              </w:rPr>
              <w:t>. (Додаток №13)</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136B5" w:rsidRDefault="00181B67" w:rsidP="00181B67">
            <w:pPr>
              <w:rPr>
                <w:sz w:val="24"/>
                <w:szCs w:val="24"/>
                <w:lang w:eastAsia="uk-UA"/>
              </w:rPr>
            </w:pPr>
            <w:r w:rsidRPr="00B136B5">
              <w:rPr>
                <w:sz w:val="24"/>
                <w:szCs w:val="24"/>
              </w:rPr>
              <w:t xml:space="preserve">м. Київ, в режимі он-лайн на платформі </w:t>
            </w:r>
            <w:r w:rsidRPr="00B136B5">
              <w:rPr>
                <w:sz w:val="24"/>
                <w:szCs w:val="24"/>
                <w:lang w:val="en-US"/>
              </w:rPr>
              <w:t>Z</w:t>
            </w:r>
            <w:r w:rsidRPr="00B136B5">
              <w:rPr>
                <w:sz w:val="24"/>
                <w:szCs w:val="24"/>
              </w:rPr>
              <w:t>ООМ</w:t>
            </w:r>
          </w:p>
        </w:tc>
        <w:tc>
          <w:tcPr>
            <w:tcW w:w="2379" w:type="dxa"/>
            <w:shd w:val="clear" w:color="auto" w:fill="auto"/>
          </w:tcPr>
          <w:p w:rsidR="00181B67" w:rsidRPr="00B136B5" w:rsidRDefault="00181B67" w:rsidP="00850A10">
            <w:pPr>
              <w:rPr>
                <w:sz w:val="24"/>
                <w:szCs w:val="24"/>
              </w:rPr>
            </w:pPr>
            <w:r w:rsidRPr="00B136B5">
              <w:rPr>
                <w:sz w:val="24"/>
                <w:szCs w:val="24"/>
              </w:rPr>
              <w:t xml:space="preserve">9-10 грудня 2020 </w:t>
            </w:r>
          </w:p>
        </w:tc>
      </w:tr>
      <w:tr w:rsidR="00181B67" w:rsidRPr="00B136B5" w:rsidTr="00CE310D">
        <w:trPr>
          <w:trHeight w:val="555"/>
        </w:trPr>
        <w:tc>
          <w:tcPr>
            <w:tcW w:w="824" w:type="dxa"/>
          </w:tcPr>
          <w:p w:rsidR="00181B67" w:rsidRPr="00B136B5" w:rsidRDefault="00181B67" w:rsidP="00181B67">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Default="00181B67" w:rsidP="00181B67">
            <w:pPr>
              <w:rPr>
                <w:sz w:val="24"/>
                <w:szCs w:val="24"/>
                <w:lang w:eastAsia="uk-UA"/>
              </w:rPr>
            </w:pPr>
            <w:r w:rsidRPr="00181B67">
              <w:rPr>
                <w:i/>
                <w:sz w:val="24"/>
                <w:szCs w:val="24"/>
                <w:u w:val="single"/>
                <w:lang w:eastAsia="uk-UA"/>
              </w:rPr>
              <w:t xml:space="preserve">Тренінг </w:t>
            </w:r>
            <w:r w:rsidRPr="00BE4F21">
              <w:rPr>
                <w:sz w:val="24"/>
                <w:szCs w:val="24"/>
                <w:lang w:eastAsia="uk-UA"/>
              </w:rPr>
              <w:t>«Права жінок з інвалідністю: рівність і недискримінація» (2 група)</w:t>
            </w:r>
          </w:p>
          <w:p w:rsidR="00EC2304" w:rsidRPr="0089198E" w:rsidRDefault="00EC2304" w:rsidP="00D505B1">
            <w:pPr>
              <w:rPr>
                <w:sz w:val="24"/>
                <w:szCs w:val="24"/>
                <w:lang w:eastAsia="uk-UA"/>
              </w:rPr>
            </w:pPr>
            <w:r>
              <w:rPr>
                <w:sz w:val="24"/>
                <w:szCs w:val="24"/>
                <w:lang w:eastAsia="uk-UA"/>
              </w:rPr>
              <w:t xml:space="preserve">Участь взяли  </w:t>
            </w:r>
            <w:r w:rsidR="00D505B1" w:rsidRPr="00955E78">
              <w:rPr>
                <w:sz w:val="24"/>
                <w:szCs w:val="24"/>
                <w:lang w:eastAsia="uk-UA"/>
              </w:rPr>
              <w:t xml:space="preserve">39 </w:t>
            </w:r>
            <w:r w:rsidRPr="00955E78">
              <w:rPr>
                <w:sz w:val="24"/>
                <w:szCs w:val="24"/>
                <w:lang w:eastAsia="uk-UA"/>
              </w:rPr>
              <w:t>представниць жіночих / феміністичних організацій</w:t>
            </w:r>
            <w:r w:rsidR="0092309C" w:rsidRPr="00955E78">
              <w:rPr>
                <w:sz w:val="24"/>
                <w:szCs w:val="24"/>
                <w:lang w:eastAsia="uk-UA"/>
              </w:rPr>
              <w:t xml:space="preserve">, а також організацій, які </w:t>
            </w:r>
            <w:r w:rsidR="00955E78" w:rsidRPr="00955E78">
              <w:rPr>
                <w:sz w:val="24"/>
                <w:szCs w:val="24"/>
                <w:lang w:eastAsia="uk-UA"/>
              </w:rPr>
              <w:t>займ</w:t>
            </w:r>
            <w:r w:rsidR="00955E78">
              <w:rPr>
                <w:sz w:val="24"/>
                <w:szCs w:val="24"/>
                <w:lang w:eastAsia="uk-UA"/>
              </w:rPr>
              <w:t xml:space="preserve">аються </w:t>
            </w:r>
            <w:proofErr w:type="spellStart"/>
            <w:r w:rsidR="00955E78">
              <w:rPr>
                <w:sz w:val="24"/>
                <w:szCs w:val="24"/>
                <w:lang w:eastAsia="uk-UA"/>
              </w:rPr>
              <w:t>адвокацією</w:t>
            </w:r>
            <w:proofErr w:type="spellEnd"/>
            <w:r w:rsidR="00955E78">
              <w:rPr>
                <w:sz w:val="24"/>
                <w:szCs w:val="24"/>
                <w:lang w:eastAsia="uk-UA"/>
              </w:rPr>
              <w:t xml:space="preserve"> прав жінок</w:t>
            </w:r>
            <w:r w:rsidR="0089198E">
              <w:rPr>
                <w:i/>
                <w:sz w:val="24"/>
                <w:szCs w:val="24"/>
                <w:u w:val="single"/>
                <w:lang w:eastAsia="uk-UA"/>
              </w:rPr>
              <w:t xml:space="preserve"> </w:t>
            </w:r>
            <w:r w:rsidR="0089198E">
              <w:rPr>
                <w:sz w:val="24"/>
                <w:szCs w:val="24"/>
                <w:lang w:eastAsia="uk-UA"/>
              </w:rPr>
              <w:t>(Додаток №14)</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136B5" w:rsidRDefault="00181B67" w:rsidP="00181B67">
            <w:pPr>
              <w:rPr>
                <w:sz w:val="24"/>
                <w:szCs w:val="24"/>
                <w:lang w:eastAsia="uk-UA"/>
              </w:rPr>
            </w:pPr>
            <w:r w:rsidRPr="00B136B5">
              <w:rPr>
                <w:sz w:val="24"/>
                <w:szCs w:val="24"/>
              </w:rPr>
              <w:t xml:space="preserve">м. Київ, в режимі он-лайн на платформі </w:t>
            </w:r>
            <w:r w:rsidRPr="00B136B5">
              <w:rPr>
                <w:sz w:val="24"/>
                <w:szCs w:val="24"/>
                <w:lang w:val="en-US"/>
              </w:rPr>
              <w:t>Z</w:t>
            </w:r>
            <w:r w:rsidRPr="00B136B5">
              <w:rPr>
                <w:sz w:val="24"/>
                <w:szCs w:val="24"/>
              </w:rPr>
              <w:t>ООМ</w:t>
            </w:r>
          </w:p>
        </w:tc>
        <w:tc>
          <w:tcPr>
            <w:tcW w:w="2379" w:type="dxa"/>
            <w:shd w:val="clear" w:color="auto" w:fill="auto"/>
          </w:tcPr>
          <w:p w:rsidR="00181B67" w:rsidRPr="00B136B5" w:rsidRDefault="00181B67" w:rsidP="00181B67">
            <w:pPr>
              <w:rPr>
                <w:sz w:val="24"/>
                <w:szCs w:val="24"/>
              </w:rPr>
            </w:pPr>
            <w:r w:rsidRPr="00B136B5">
              <w:rPr>
                <w:sz w:val="24"/>
                <w:szCs w:val="24"/>
              </w:rPr>
              <w:t xml:space="preserve">21-22 грудня 2020 </w:t>
            </w:r>
          </w:p>
          <w:p w:rsidR="00181B67" w:rsidRPr="00B136B5" w:rsidRDefault="00181B67" w:rsidP="00181B67">
            <w:pPr>
              <w:jc w:val="both"/>
              <w:rPr>
                <w:sz w:val="24"/>
                <w:szCs w:val="24"/>
              </w:rPr>
            </w:pPr>
          </w:p>
          <w:p w:rsidR="00181B67" w:rsidRPr="00B136B5" w:rsidRDefault="00181B67" w:rsidP="00181B67">
            <w:pPr>
              <w:rPr>
                <w:sz w:val="24"/>
                <w:szCs w:val="24"/>
              </w:rPr>
            </w:pPr>
          </w:p>
        </w:tc>
      </w:tr>
      <w:tr w:rsidR="00181B67" w:rsidRPr="00B136B5" w:rsidTr="00CE310D">
        <w:trPr>
          <w:trHeight w:val="555"/>
        </w:trPr>
        <w:tc>
          <w:tcPr>
            <w:tcW w:w="824" w:type="dxa"/>
          </w:tcPr>
          <w:p w:rsidR="00181B67" w:rsidRPr="00B136B5" w:rsidRDefault="00181B67" w:rsidP="00181B67">
            <w:pPr>
              <w:jc w:val="center"/>
              <w:rPr>
                <w:sz w:val="24"/>
                <w:szCs w:val="24"/>
              </w:rPr>
            </w:pPr>
            <w:r w:rsidRPr="00B136B5">
              <w:rPr>
                <w:sz w:val="24"/>
                <w:szCs w:val="24"/>
              </w:rPr>
              <w:t>2.2</w:t>
            </w:r>
          </w:p>
          <w:p w:rsidR="00181B67" w:rsidRPr="00B136B5" w:rsidRDefault="00181B67" w:rsidP="00181B67">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162BC" w:rsidRDefault="00181B67" w:rsidP="00181B67">
            <w:pPr>
              <w:pStyle w:val="ad"/>
              <w:ind w:left="0"/>
              <w:rPr>
                <w:b/>
                <w:sz w:val="24"/>
                <w:szCs w:val="24"/>
                <w:lang w:eastAsia="uk-UA"/>
              </w:rPr>
            </w:pPr>
            <w:r w:rsidRPr="00B162BC">
              <w:rPr>
                <w:b/>
                <w:sz w:val="24"/>
                <w:szCs w:val="24"/>
                <w:lang w:eastAsia="uk-UA"/>
              </w:rPr>
              <w:t xml:space="preserve">Проведення он-лайн навчання лідерок, право захисниць, жінок з інвалідністю з питань захисту прав жінок з інвалідністю, адвокатування. </w:t>
            </w:r>
          </w:p>
          <w:p w:rsidR="00181B67" w:rsidRDefault="00181B67" w:rsidP="00181B67">
            <w:pPr>
              <w:ind w:left="272" w:right="68" w:hanging="142"/>
              <w:rPr>
                <w:sz w:val="24"/>
                <w:szCs w:val="24"/>
                <w:lang w:eastAsia="uk-UA"/>
              </w:rPr>
            </w:pPr>
          </w:p>
          <w:p w:rsidR="00181B67" w:rsidRPr="00955E78" w:rsidRDefault="00181B67" w:rsidP="00181B67">
            <w:pPr>
              <w:ind w:left="272" w:right="68" w:hanging="142"/>
              <w:rPr>
                <w:sz w:val="24"/>
                <w:szCs w:val="24"/>
                <w:lang w:eastAsia="uk-UA"/>
              </w:rPr>
            </w:pPr>
            <w:r w:rsidRPr="00D7681F">
              <w:rPr>
                <w:sz w:val="24"/>
                <w:szCs w:val="24"/>
                <w:lang w:eastAsia="uk-UA"/>
              </w:rPr>
              <w:t>Проведен</w:t>
            </w:r>
            <w:r w:rsidR="00EC2304">
              <w:rPr>
                <w:sz w:val="24"/>
                <w:szCs w:val="24"/>
                <w:lang w:eastAsia="uk-UA"/>
              </w:rPr>
              <w:t>о</w:t>
            </w:r>
            <w:r w:rsidRPr="00D7681F">
              <w:rPr>
                <w:sz w:val="24"/>
                <w:szCs w:val="24"/>
                <w:lang w:eastAsia="uk-UA"/>
              </w:rPr>
              <w:t xml:space="preserve"> он-лайн 4-х всеукраїнських тематичних семінар</w:t>
            </w:r>
            <w:r w:rsidR="00EC2304">
              <w:rPr>
                <w:sz w:val="24"/>
                <w:szCs w:val="24"/>
                <w:lang w:eastAsia="uk-UA"/>
              </w:rPr>
              <w:t>и</w:t>
            </w:r>
            <w:r w:rsidR="00A82377">
              <w:rPr>
                <w:sz w:val="24"/>
                <w:szCs w:val="24"/>
                <w:lang w:eastAsia="uk-UA"/>
              </w:rPr>
              <w:t xml:space="preserve"> за участю </w:t>
            </w:r>
            <w:r w:rsidR="00A82377" w:rsidRPr="00955E78">
              <w:rPr>
                <w:sz w:val="24"/>
                <w:szCs w:val="24"/>
                <w:lang w:eastAsia="uk-UA"/>
              </w:rPr>
              <w:t xml:space="preserve">129 </w:t>
            </w:r>
            <w:r w:rsidR="00ED578E" w:rsidRPr="00955E78">
              <w:rPr>
                <w:sz w:val="24"/>
                <w:szCs w:val="24"/>
                <w:lang w:eastAsia="uk-UA"/>
              </w:rPr>
              <w:t>представниць/</w:t>
            </w:r>
            <w:proofErr w:type="spellStart"/>
            <w:r w:rsidR="00ED578E" w:rsidRPr="00955E78">
              <w:rPr>
                <w:sz w:val="24"/>
                <w:szCs w:val="24"/>
                <w:lang w:eastAsia="uk-UA"/>
              </w:rPr>
              <w:t>ків</w:t>
            </w:r>
            <w:proofErr w:type="spellEnd"/>
            <w:r w:rsidR="00ED578E" w:rsidRPr="00955E78">
              <w:rPr>
                <w:sz w:val="24"/>
                <w:szCs w:val="24"/>
                <w:lang w:eastAsia="uk-UA"/>
              </w:rPr>
              <w:t xml:space="preserve">  організацій осіб/ жінок з інвалідністю, матерів, які</w:t>
            </w:r>
            <w:r w:rsidR="0089198E">
              <w:rPr>
                <w:sz w:val="24"/>
                <w:szCs w:val="24"/>
                <w:lang w:eastAsia="uk-UA"/>
              </w:rPr>
              <w:t xml:space="preserve"> виховують дітей з інвалідністю</w:t>
            </w:r>
            <w:r w:rsidRPr="00955E78">
              <w:rPr>
                <w:sz w:val="24"/>
                <w:szCs w:val="24"/>
                <w:lang w:eastAsia="uk-UA"/>
              </w:rPr>
              <w:t>:</w:t>
            </w:r>
          </w:p>
          <w:p w:rsidR="00181B67" w:rsidRDefault="00181B67" w:rsidP="00181B67">
            <w:pPr>
              <w:pStyle w:val="ad"/>
              <w:numPr>
                <w:ilvl w:val="0"/>
                <w:numId w:val="7"/>
              </w:numPr>
              <w:ind w:left="272" w:right="68" w:hanging="142"/>
              <w:rPr>
                <w:sz w:val="24"/>
                <w:szCs w:val="24"/>
                <w:lang w:eastAsia="uk-UA"/>
              </w:rPr>
            </w:pPr>
            <w:r>
              <w:rPr>
                <w:sz w:val="24"/>
                <w:szCs w:val="24"/>
                <w:lang w:eastAsia="uk-UA"/>
              </w:rPr>
              <w:t>«</w:t>
            </w:r>
            <w:r w:rsidRPr="00D7681F">
              <w:rPr>
                <w:sz w:val="24"/>
                <w:szCs w:val="24"/>
                <w:lang w:eastAsia="uk-UA"/>
              </w:rPr>
              <w:t>Стамбульська Конвенція</w:t>
            </w:r>
            <w:r>
              <w:rPr>
                <w:sz w:val="24"/>
                <w:szCs w:val="24"/>
                <w:lang w:eastAsia="uk-UA"/>
              </w:rPr>
              <w:t>»;</w:t>
            </w:r>
          </w:p>
          <w:p w:rsidR="00181B67" w:rsidRPr="00AB4634" w:rsidRDefault="00181B67" w:rsidP="00181B67">
            <w:pPr>
              <w:pStyle w:val="ad"/>
              <w:numPr>
                <w:ilvl w:val="0"/>
                <w:numId w:val="7"/>
              </w:numPr>
              <w:ind w:left="272" w:right="68" w:hanging="142"/>
              <w:rPr>
                <w:sz w:val="24"/>
                <w:szCs w:val="24"/>
                <w:lang w:eastAsia="uk-UA"/>
              </w:rPr>
            </w:pPr>
            <w:r w:rsidRPr="00AB4634">
              <w:rPr>
                <w:sz w:val="24"/>
                <w:szCs w:val="24"/>
                <w:lang w:eastAsia="uk-UA"/>
              </w:rPr>
              <w:t>«Медичні послуги для  жінок з інвалідністю в умовах реформування системи охорони здоров’я (пандемії Ковід-19);</w:t>
            </w:r>
          </w:p>
          <w:p w:rsidR="00181B67" w:rsidRPr="00181B67" w:rsidRDefault="00181B67" w:rsidP="00181B67">
            <w:pPr>
              <w:pStyle w:val="ad"/>
              <w:numPr>
                <w:ilvl w:val="0"/>
                <w:numId w:val="7"/>
              </w:numPr>
              <w:ind w:left="272" w:right="68" w:hanging="142"/>
              <w:rPr>
                <w:sz w:val="24"/>
                <w:szCs w:val="24"/>
                <w:lang w:eastAsia="uk-UA"/>
              </w:rPr>
            </w:pPr>
            <w:r w:rsidRPr="00181B67">
              <w:rPr>
                <w:sz w:val="24"/>
                <w:szCs w:val="24"/>
                <w:lang w:eastAsia="uk-UA"/>
              </w:rPr>
              <w:t>«Працевлаштування та зайнятість жінок з інвалідністю»;</w:t>
            </w:r>
          </w:p>
          <w:p w:rsidR="00181B67" w:rsidRDefault="00181B67" w:rsidP="0089198E">
            <w:pPr>
              <w:pStyle w:val="ad"/>
              <w:numPr>
                <w:ilvl w:val="0"/>
                <w:numId w:val="7"/>
              </w:numPr>
              <w:tabs>
                <w:tab w:val="left" w:pos="486"/>
              </w:tabs>
              <w:ind w:left="344" w:firstLine="16"/>
              <w:rPr>
                <w:sz w:val="24"/>
                <w:szCs w:val="24"/>
                <w:lang w:eastAsia="uk-UA"/>
              </w:rPr>
            </w:pPr>
            <w:r w:rsidRPr="00AB4634">
              <w:rPr>
                <w:sz w:val="24"/>
                <w:szCs w:val="24"/>
                <w:lang w:eastAsia="uk-UA"/>
              </w:rPr>
              <w:t>«Політичне та громадянське лідерство жінок з інвалідністю»</w:t>
            </w:r>
            <w:r w:rsidR="00B672DC">
              <w:rPr>
                <w:sz w:val="24"/>
                <w:szCs w:val="24"/>
                <w:lang w:eastAsia="uk-UA"/>
              </w:rPr>
              <w:t>.</w:t>
            </w:r>
          </w:p>
          <w:p w:rsidR="0089198E" w:rsidRPr="00B136B5" w:rsidRDefault="0089198E" w:rsidP="00A82377">
            <w:pPr>
              <w:pStyle w:val="ad"/>
              <w:ind w:left="0"/>
              <w:rPr>
                <w:sz w:val="24"/>
                <w:szCs w:val="24"/>
                <w:lang w:eastAsia="uk-UA"/>
              </w:rPr>
            </w:pPr>
            <w:r>
              <w:rPr>
                <w:sz w:val="24"/>
                <w:szCs w:val="24"/>
                <w:lang w:eastAsia="uk-UA"/>
              </w:rPr>
              <w:t xml:space="preserve">   (Додатки №№ 2, 5, 9, 12)</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136B5" w:rsidRDefault="00181B67" w:rsidP="00181B67">
            <w:pPr>
              <w:rPr>
                <w:sz w:val="24"/>
                <w:szCs w:val="24"/>
                <w:lang w:eastAsia="uk-UA"/>
              </w:rPr>
            </w:pPr>
            <w:proofErr w:type="spellStart"/>
            <w:r w:rsidRPr="00B136B5">
              <w:rPr>
                <w:sz w:val="24"/>
                <w:szCs w:val="24"/>
                <w:lang w:eastAsia="uk-UA"/>
              </w:rPr>
              <w:t>м.Київ</w:t>
            </w:r>
            <w:proofErr w:type="spellEnd"/>
          </w:p>
          <w:p w:rsidR="00181B67" w:rsidRPr="00B136B5" w:rsidRDefault="00181B67" w:rsidP="00181B67">
            <w:pPr>
              <w:rPr>
                <w:sz w:val="24"/>
                <w:szCs w:val="24"/>
                <w:lang w:eastAsia="uk-UA"/>
              </w:rPr>
            </w:pPr>
            <w:r w:rsidRPr="00B136B5">
              <w:rPr>
                <w:sz w:val="24"/>
                <w:szCs w:val="24"/>
                <w:lang w:eastAsia="uk-UA"/>
              </w:rPr>
              <w:t xml:space="preserve">Платформа </w:t>
            </w:r>
            <w:r w:rsidRPr="00B136B5">
              <w:rPr>
                <w:sz w:val="24"/>
                <w:szCs w:val="24"/>
                <w:lang w:val="en-US" w:eastAsia="uk-UA"/>
              </w:rPr>
              <w:t>ZOOM</w:t>
            </w:r>
          </w:p>
        </w:tc>
        <w:tc>
          <w:tcPr>
            <w:tcW w:w="237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227C78" w:rsidRDefault="00227C78" w:rsidP="00181B67">
            <w:pPr>
              <w:rPr>
                <w:sz w:val="24"/>
                <w:szCs w:val="24"/>
                <w:lang w:eastAsia="uk-UA"/>
              </w:rPr>
            </w:pPr>
            <w:r w:rsidRPr="00227C78">
              <w:rPr>
                <w:sz w:val="24"/>
                <w:szCs w:val="24"/>
                <w:lang w:eastAsia="uk-UA"/>
              </w:rPr>
              <w:t>вересень-грудень</w:t>
            </w:r>
            <w:r w:rsidR="00181B67" w:rsidRPr="00227C78">
              <w:rPr>
                <w:sz w:val="24"/>
                <w:szCs w:val="24"/>
                <w:lang w:eastAsia="uk-UA"/>
              </w:rPr>
              <w:t xml:space="preserve"> 2020 </w:t>
            </w:r>
          </w:p>
          <w:p w:rsidR="00181B67" w:rsidRPr="00B136B5" w:rsidRDefault="00181B67" w:rsidP="00181B67">
            <w:pPr>
              <w:rPr>
                <w:sz w:val="24"/>
                <w:szCs w:val="24"/>
                <w:lang w:eastAsia="uk-UA"/>
              </w:rPr>
            </w:pPr>
          </w:p>
        </w:tc>
      </w:tr>
      <w:tr w:rsidR="00181B67" w:rsidRPr="00B136B5" w:rsidTr="00CE310D">
        <w:trPr>
          <w:trHeight w:val="555"/>
        </w:trPr>
        <w:tc>
          <w:tcPr>
            <w:tcW w:w="824" w:type="dxa"/>
          </w:tcPr>
          <w:p w:rsidR="00181B67" w:rsidRPr="00B136B5" w:rsidRDefault="00181B67" w:rsidP="00181B67">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EC2304" w:rsidRPr="00ED578E" w:rsidRDefault="00BE4F21" w:rsidP="00EF5895">
            <w:pPr>
              <w:rPr>
                <w:i/>
                <w:color w:val="00B050"/>
                <w:sz w:val="24"/>
                <w:szCs w:val="24"/>
                <w:u w:val="single"/>
                <w:lang w:eastAsia="uk-UA"/>
              </w:rPr>
            </w:pPr>
            <w:r w:rsidRPr="00BE4F21">
              <w:rPr>
                <w:i/>
                <w:sz w:val="24"/>
                <w:szCs w:val="24"/>
                <w:u w:val="single"/>
                <w:lang w:eastAsia="uk-UA"/>
              </w:rPr>
              <w:t xml:space="preserve">всеукраїнський тематичний семінар </w:t>
            </w:r>
            <w:r w:rsidR="00A82377">
              <w:rPr>
                <w:sz w:val="24"/>
                <w:szCs w:val="24"/>
                <w:lang w:eastAsia="uk-UA"/>
              </w:rPr>
              <w:t>«Стамбульська Конвенція»</w:t>
            </w:r>
            <w:r w:rsidR="00945D7D">
              <w:rPr>
                <w:sz w:val="24"/>
                <w:szCs w:val="24"/>
                <w:lang w:eastAsia="uk-UA"/>
              </w:rPr>
              <w:t xml:space="preserve"> </w:t>
            </w:r>
            <w:r w:rsidR="00945D7D" w:rsidRPr="00955E78">
              <w:rPr>
                <w:sz w:val="24"/>
                <w:szCs w:val="24"/>
                <w:lang w:eastAsia="uk-UA"/>
              </w:rPr>
              <w:t>(26 учасниць/</w:t>
            </w:r>
            <w:proofErr w:type="spellStart"/>
            <w:r w:rsidR="00945D7D" w:rsidRPr="00955E78">
              <w:rPr>
                <w:sz w:val="24"/>
                <w:szCs w:val="24"/>
                <w:lang w:eastAsia="uk-UA"/>
              </w:rPr>
              <w:t>ків</w:t>
            </w:r>
            <w:proofErr w:type="spellEnd"/>
            <w:r w:rsidR="00945D7D" w:rsidRPr="0089198E">
              <w:rPr>
                <w:sz w:val="24"/>
                <w:szCs w:val="24"/>
                <w:lang w:eastAsia="uk-UA"/>
              </w:rPr>
              <w:t>)</w:t>
            </w:r>
            <w:r w:rsidR="0089198E" w:rsidRPr="0089198E">
              <w:rPr>
                <w:i/>
                <w:sz w:val="24"/>
                <w:szCs w:val="24"/>
                <w:u w:val="single"/>
                <w:lang w:eastAsia="uk-UA"/>
              </w:rPr>
              <w:t xml:space="preserve"> </w:t>
            </w:r>
            <w:r w:rsidR="0089198E" w:rsidRPr="0089198E">
              <w:rPr>
                <w:sz w:val="24"/>
                <w:szCs w:val="24"/>
                <w:lang w:eastAsia="uk-UA"/>
              </w:rPr>
              <w:t>(Додаток № 2)</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136B5" w:rsidRDefault="00181B67" w:rsidP="00181B67">
            <w:pPr>
              <w:rPr>
                <w:sz w:val="24"/>
                <w:szCs w:val="24"/>
              </w:rPr>
            </w:pPr>
            <w:r w:rsidRPr="00B136B5">
              <w:rPr>
                <w:sz w:val="24"/>
                <w:szCs w:val="24"/>
              </w:rPr>
              <w:t>м. Київ, в режимі онлайн на платформі ZООМ</w:t>
            </w:r>
          </w:p>
          <w:p w:rsidR="00181B67" w:rsidRPr="00B136B5" w:rsidRDefault="00181B67" w:rsidP="00181B67">
            <w:pPr>
              <w:rPr>
                <w:sz w:val="24"/>
                <w:szCs w:val="24"/>
                <w:lang w:eastAsia="uk-UA"/>
              </w:rPr>
            </w:pPr>
          </w:p>
        </w:tc>
        <w:tc>
          <w:tcPr>
            <w:tcW w:w="2379" w:type="dxa"/>
            <w:shd w:val="clear" w:color="auto" w:fill="auto"/>
          </w:tcPr>
          <w:p w:rsidR="00181B67" w:rsidRPr="00B136B5" w:rsidRDefault="00181B67" w:rsidP="00850A10">
            <w:pPr>
              <w:rPr>
                <w:sz w:val="24"/>
                <w:szCs w:val="24"/>
              </w:rPr>
            </w:pPr>
            <w:r w:rsidRPr="00B136B5">
              <w:rPr>
                <w:sz w:val="24"/>
                <w:szCs w:val="24"/>
              </w:rPr>
              <w:t xml:space="preserve">30 вересня 2020 </w:t>
            </w:r>
          </w:p>
        </w:tc>
      </w:tr>
      <w:tr w:rsidR="00181B67" w:rsidRPr="00B136B5" w:rsidTr="00CE310D">
        <w:trPr>
          <w:trHeight w:val="555"/>
        </w:trPr>
        <w:tc>
          <w:tcPr>
            <w:tcW w:w="824" w:type="dxa"/>
          </w:tcPr>
          <w:p w:rsidR="00181B67" w:rsidRPr="00B136B5" w:rsidRDefault="00181B67" w:rsidP="00181B67">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A82377" w:rsidRDefault="00BE4F21" w:rsidP="00945D7D">
            <w:pPr>
              <w:rPr>
                <w:sz w:val="24"/>
                <w:szCs w:val="24"/>
                <w:lang w:eastAsia="uk-UA"/>
              </w:rPr>
            </w:pPr>
            <w:r w:rsidRPr="00BE4F21">
              <w:rPr>
                <w:i/>
                <w:sz w:val="24"/>
                <w:szCs w:val="24"/>
                <w:u w:val="single"/>
                <w:lang w:eastAsia="uk-UA"/>
              </w:rPr>
              <w:t>всеукраїнський тематичний семінар</w:t>
            </w:r>
            <w:r w:rsidRPr="008F6C67">
              <w:rPr>
                <w:sz w:val="24"/>
                <w:szCs w:val="24"/>
                <w:lang w:eastAsia="uk-UA"/>
              </w:rPr>
              <w:t xml:space="preserve"> </w:t>
            </w:r>
            <w:r w:rsidR="00181B67" w:rsidRPr="008F6C67">
              <w:rPr>
                <w:sz w:val="24"/>
                <w:szCs w:val="24"/>
                <w:lang w:eastAsia="uk-UA"/>
              </w:rPr>
              <w:t>«Медичні послуги для  жінок з інвалідністю в умовах реформування системи охорони здоров’я (пандемії Ковід-19</w:t>
            </w:r>
            <w:r w:rsidR="00181B67" w:rsidRPr="00955E78">
              <w:rPr>
                <w:sz w:val="24"/>
                <w:szCs w:val="24"/>
                <w:lang w:eastAsia="uk-UA"/>
              </w:rPr>
              <w:t>)</w:t>
            </w:r>
            <w:r w:rsidR="00945D7D" w:rsidRPr="00955E78">
              <w:rPr>
                <w:sz w:val="24"/>
                <w:szCs w:val="24"/>
                <w:lang w:eastAsia="uk-UA"/>
              </w:rPr>
              <w:t xml:space="preserve"> (38 учасниць/</w:t>
            </w:r>
            <w:proofErr w:type="spellStart"/>
            <w:r w:rsidR="00945D7D" w:rsidRPr="00955E78">
              <w:rPr>
                <w:sz w:val="24"/>
                <w:szCs w:val="24"/>
                <w:lang w:eastAsia="uk-UA"/>
              </w:rPr>
              <w:t>ків</w:t>
            </w:r>
            <w:proofErr w:type="spellEnd"/>
            <w:r w:rsidR="00945D7D" w:rsidRPr="0089198E">
              <w:rPr>
                <w:sz w:val="24"/>
                <w:szCs w:val="24"/>
                <w:lang w:eastAsia="uk-UA"/>
              </w:rPr>
              <w:t>)</w:t>
            </w:r>
          </w:p>
          <w:p w:rsidR="00945D7D" w:rsidRPr="00B136B5" w:rsidRDefault="0089198E" w:rsidP="00945D7D">
            <w:pPr>
              <w:rPr>
                <w:sz w:val="24"/>
                <w:szCs w:val="24"/>
                <w:lang w:eastAsia="uk-UA"/>
              </w:rPr>
            </w:pPr>
            <w:r>
              <w:rPr>
                <w:sz w:val="24"/>
                <w:szCs w:val="24"/>
                <w:lang w:eastAsia="uk-UA"/>
              </w:rPr>
              <w:t>(Додаток № 5)</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136B5" w:rsidRDefault="00181B67" w:rsidP="00181B67">
            <w:pPr>
              <w:rPr>
                <w:sz w:val="24"/>
                <w:szCs w:val="24"/>
              </w:rPr>
            </w:pPr>
            <w:r w:rsidRPr="00B136B5">
              <w:rPr>
                <w:sz w:val="24"/>
                <w:szCs w:val="24"/>
              </w:rPr>
              <w:t xml:space="preserve">м. Київ, в режимі онлайн на платформі </w:t>
            </w:r>
            <w:r w:rsidRPr="00B136B5">
              <w:rPr>
                <w:sz w:val="24"/>
                <w:szCs w:val="24"/>
                <w:lang w:val="en-US"/>
              </w:rPr>
              <w:t>Z</w:t>
            </w:r>
            <w:r w:rsidRPr="00B136B5">
              <w:rPr>
                <w:sz w:val="24"/>
                <w:szCs w:val="24"/>
              </w:rPr>
              <w:t>ООМ</w:t>
            </w:r>
          </w:p>
          <w:p w:rsidR="00181B67" w:rsidRPr="00B136B5" w:rsidRDefault="00181B67" w:rsidP="00181B67">
            <w:pPr>
              <w:rPr>
                <w:sz w:val="24"/>
                <w:szCs w:val="24"/>
                <w:lang w:eastAsia="uk-UA"/>
              </w:rPr>
            </w:pPr>
          </w:p>
        </w:tc>
        <w:tc>
          <w:tcPr>
            <w:tcW w:w="2379" w:type="dxa"/>
            <w:shd w:val="clear" w:color="auto" w:fill="auto"/>
          </w:tcPr>
          <w:p w:rsidR="00181B67" w:rsidRPr="00B136B5" w:rsidRDefault="00181B67" w:rsidP="00850A10">
            <w:pPr>
              <w:rPr>
                <w:sz w:val="24"/>
                <w:szCs w:val="24"/>
              </w:rPr>
            </w:pPr>
            <w:r w:rsidRPr="00B136B5">
              <w:rPr>
                <w:sz w:val="24"/>
                <w:szCs w:val="24"/>
              </w:rPr>
              <w:t xml:space="preserve">29 жовтня 2020 </w:t>
            </w:r>
          </w:p>
        </w:tc>
      </w:tr>
      <w:tr w:rsidR="00181B67" w:rsidRPr="00B136B5" w:rsidTr="00CE310D">
        <w:trPr>
          <w:trHeight w:val="555"/>
        </w:trPr>
        <w:tc>
          <w:tcPr>
            <w:tcW w:w="824" w:type="dxa"/>
          </w:tcPr>
          <w:p w:rsidR="00181B67" w:rsidRPr="00B136B5" w:rsidRDefault="00181B67" w:rsidP="00181B67">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A82377" w:rsidRDefault="00BE4F21" w:rsidP="00945D7D">
            <w:pPr>
              <w:rPr>
                <w:sz w:val="24"/>
                <w:szCs w:val="24"/>
                <w:lang w:eastAsia="uk-UA"/>
              </w:rPr>
            </w:pPr>
            <w:r w:rsidRPr="00BE4F21">
              <w:rPr>
                <w:i/>
                <w:sz w:val="24"/>
                <w:szCs w:val="24"/>
                <w:u w:val="single"/>
                <w:lang w:eastAsia="uk-UA"/>
              </w:rPr>
              <w:t>всеукраїнський тематичний семінар</w:t>
            </w:r>
            <w:r w:rsidRPr="008F6C67">
              <w:rPr>
                <w:sz w:val="24"/>
                <w:szCs w:val="24"/>
                <w:lang w:eastAsia="uk-UA"/>
              </w:rPr>
              <w:t xml:space="preserve"> </w:t>
            </w:r>
            <w:r w:rsidR="00181B67" w:rsidRPr="008F6C67">
              <w:rPr>
                <w:sz w:val="24"/>
                <w:szCs w:val="24"/>
                <w:lang w:eastAsia="uk-UA"/>
              </w:rPr>
              <w:t>«Працевлаштування та зайнятість жінок з інвалідністю</w:t>
            </w:r>
            <w:r w:rsidR="00181B67" w:rsidRPr="00955E78">
              <w:rPr>
                <w:sz w:val="24"/>
                <w:szCs w:val="24"/>
                <w:lang w:eastAsia="uk-UA"/>
              </w:rPr>
              <w:t>»</w:t>
            </w:r>
            <w:r w:rsidR="00945D7D" w:rsidRPr="00955E78">
              <w:rPr>
                <w:sz w:val="24"/>
                <w:szCs w:val="24"/>
                <w:lang w:eastAsia="uk-UA"/>
              </w:rPr>
              <w:t xml:space="preserve"> (31 учасниць/</w:t>
            </w:r>
            <w:proofErr w:type="spellStart"/>
            <w:r w:rsidR="00945D7D" w:rsidRPr="00955E78">
              <w:rPr>
                <w:sz w:val="24"/>
                <w:szCs w:val="24"/>
                <w:lang w:eastAsia="uk-UA"/>
              </w:rPr>
              <w:t>ків</w:t>
            </w:r>
            <w:proofErr w:type="spellEnd"/>
            <w:r w:rsidR="00945D7D" w:rsidRPr="00955E78">
              <w:rPr>
                <w:sz w:val="24"/>
                <w:szCs w:val="24"/>
                <w:lang w:eastAsia="uk-UA"/>
              </w:rPr>
              <w:t>)</w:t>
            </w:r>
          </w:p>
          <w:p w:rsidR="0089198E" w:rsidRPr="00B136B5" w:rsidRDefault="0089198E" w:rsidP="00945D7D">
            <w:pPr>
              <w:rPr>
                <w:sz w:val="24"/>
                <w:szCs w:val="24"/>
                <w:lang w:eastAsia="uk-UA"/>
              </w:rPr>
            </w:pPr>
            <w:r>
              <w:rPr>
                <w:sz w:val="24"/>
                <w:szCs w:val="24"/>
                <w:lang w:eastAsia="uk-UA"/>
              </w:rPr>
              <w:t>(Додаток № 12)</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Default="00181B67" w:rsidP="00945D7D">
            <w:pPr>
              <w:rPr>
                <w:sz w:val="24"/>
                <w:szCs w:val="24"/>
                <w:lang w:eastAsia="uk-UA"/>
              </w:rPr>
            </w:pPr>
            <w:r w:rsidRPr="00B136B5">
              <w:rPr>
                <w:sz w:val="24"/>
                <w:szCs w:val="24"/>
              </w:rPr>
              <w:t xml:space="preserve">м. Київ, в режимі онлайн на платформі </w:t>
            </w:r>
            <w:r w:rsidRPr="00B136B5">
              <w:rPr>
                <w:sz w:val="24"/>
                <w:szCs w:val="24"/>
                <w:lang w:val="en-US"/>
              </w:rPr>
              <w:t>Z</w:t>
            </w:r>
            <w:r w:rsidRPr="00B136B5">
              <w:rPr>
                <w:sz w:val="24"/>
                <w:szCs w:val="24"/>
              </w:rPr>
              <w:t>ООМ</w:t>
            </w:r>
          </w:p>
          <w:p w:rsidR="00945D7D" w:rsidRPr="00B136B5" w:rsidRDefault="00945D7D" w:rsidP="00945D7D">
            <w:pPr>
              <w:rPr>
                <w:sz w:val="24"/>
                <w:szCs w:val="24"/>
                <w:lang w:eastAsia="uk-UA"/>
              </w:rPr>
            </w:pPr>
          </w:p>
        </w:tc>
        <w:tc>
          <w:tcPr>
            <w:tcW w:w="2379" w:type="dxa"/>
            <w:shd w:val="clear" w:color="auto" w:fill="auto"/>
          </w:tcPr>
          <w:p w:rsidR="00181B67" w:rsidRPr="00B136B5" w:rsidRDefault="00181B67" w:rsidP="00181B67">
            <w:pPr>
              <w:rPr>
                <w:sz w:val="24"/>
                <w:szCs w:val="24"/>
              </w:rPr>
            </w:pPr>
            <w:r w:rsidRPr="00B136B5">
              <w:rPr>
                <w:sz w:val="24"/>
                <w:szCs w:val="24"/>
              </w:rPr>
              <w:t xml:space="preserve">4 грудня 2020 </w:t>
            </w:r>
          </w:p>
          <w:p w:rsidR="00181B67" w:rsidRPr="00B136B5" w:rsidRDefault="00181B67" w:rsidP="00181B67">
            <w:pPr>
              <w:rPr>
                <w:sz w:val="24"/>
                <w:szCs w:val="24"/>
              </w:rPr>
            </w:pPr>
          </w:p>
        </w:tc>
      </w:tr>
      <w:tr w:rsidR="00181B67" w:rsidRPr="00B136B5" w:rsidTr="00CE310D">
        <w:trPr>
          <w:trHeight w:val="555"/>
        </w:trPr>
        <w:tc>
          <w:tcPr>
            <w:tcW w:w="824" w:type="dxa"/>
          </w:tcPr>
          <w:p w:rsidR="00181B67" w:rsidRPr="00B136B5" w:rsidRDefault="00181B67" w:rsidP="00181B67">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Default="00BE4F21" w:rsidP="00181B67">
            <w:pPr>
              <w:rPr>
                <w:sz w:val="24"/>
                <w:szCs w:val="24"/>
                <w:lang w:eastAsia="uk-UA"/>
              </w:rPr>
            </w:pPr>
            <w:r w:rsidRPr="00BE4F21">
              <w:rPr>
                <w:i/>
                <w:sz w:val="24"/>
                <w:szCs w:val="24"/>
                <w:u w:val="single"/>
                <w:lang w:eastAsia="uk-UA"/>
              </w:rPr>
              <w:t xml:space="preserve">всеукраїнський тематичний семінар </w:t>
            </w:r>
            <w:r w:rsidR="00181B67" w:rsidRPr="008F6C67">
              <w:rPr>
                <w:sz w:val="24"/>
                <w:szCs w:val="24"/>
                <w:lang w:eastAsia="uk-UA"/>
              </w:rPr>
              <w:t>«Політичне та громадянське лідерство жінок з інвалідністю</w:t>
            </w:r>
            <w:r w:rsidR="00181B67" w:rsidRPr="00955E78">
              <w:rPr>
                <w:sz w:val="24"/>
                <w:szCs w:val="24"/>
                <w:lang w:eastAsia="uk-UA"/>
              </w:rPr>
              <w:t>»</w:t>
            </w:r>
            <w:r w:rsidR="00945D7D" w:rsidRPr="00955E78">
              <w:rPr>
                <w:sz w:val="24"/>
                <w:szCs w:val="24"/>
                <w:lang w:eastAsia="uk-UA"/>
              </w:rPr>
              <w:t xml:space="preserve"> (34 учасниць/</w:t>
            </w:r>
            <w:proofErr w:type="spellStart"/>
            <w:r w:rsidR="00945D7D" w:rsidRPr="00955E78">
              <w:rPr>
                <w:sz w:val="24"/>
                <w:szCs w:val="24"/>
                <w:lang w:eastAsia="uk-UA"/>
              </w:rPr>
              <w:t>ків</w:t>
            </w:r>
            <w:proofErr w:type="spellEnd"/>
            <w:r w:rsidR="00945D7D" w:rsidRPr="00955E78">
              <w:rPr>
                <w:sz w:val="24"/>
                <w:szCs w:val="24"/>
                <w:lang w:eastAsia="uk-UA"/>
              </w:rPr>
              <w:t>)</w:t>
            </w:r>
          </w:p>
          <w:p w:rsidR="00A82377" w:rsidRDefault="0089198E" w:rsidP="0089198E">
            <w:pPr>
              <w:rPr>
                <w:sz w:val="24"/>
                <w:szCs w:val="24"/>
                <w:lang w:eastAsia="uk-UA"/>
              </w:rPr>
            </w:pPr>
            <w:r>
              <w:rPr>
                <w:sz w:val="24"/>
                <w:szCs w:val="24"/>
                <w:lang w:eastAsia="uk-UA"/>
              </w:rPr>
              <w:t>(Додаток № 9)</w:t>
            </w:r>
          </w:p>
          <w:p w:rsidR="0089198E" w:rsidRPr="0089198E" w:rsidRDefault="0089198E" w:rsidP="0089198E">
            <w:pPr>
              <w:rPr>
                <w:sz w:val="24"/>
                <w:szCs w:val="24"/>
                <w:lang w:eastAsia="uk-UA"/>
              </w:rPr>
            </w:pP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136B5" w:rsidRDefault="00181B67" w:rsidP="00181B67">
            <w:pPr>
              <w:rPr>
                <w:sz w:val="24"/>
                <w:szCs w:val="24"/>
              </w:rPr>
            </w:pPr>
            <w:r w:rsidRPr="00B136B5">
              <w:rPr>
                <w:sz w:val="24"/>
                <w:szCs w:val="24"/>
              </w:rPr>
              <w:t xml:space="preserve">м. Київ, в режимі онлайн на платформі </w:t>
            </w:r>
            <w:r w:rsidRPr="00B136B5">
              <w:rPr>
                <w:sz w:val="24"/>
                <w:szCs w:val="24"/>
                <w:lang w:val="en-US"/>
              </w:rPr>
              <w:t>Z</w:t>
            </w:r>
            <w:r w:rsidRPr="00B136B5">
              <w:rPr>
                <w:sz w:val="24"/>
                <w:szCs w:val="24"/>
              </w:rPr>
              <w:t>ООМ</w:t>
            </w:r>
          </w:p>
          <w:p w:rsidR="00181B67" w:rsidRPr="00B136B5" w:rsidRDefault="00181B67" w:rsidP="00181B67">
            <w:pPr>
              <w:rPr>
                <w:sz w:val="24"/>
                <w:szCs w:val="24"/>
                <w:lang w:eastAsia="uk-UA"/>
              </w:rPr>
            </w:pPr>
          </w:p>
        </w:tc>
        <w:tc>
          <w:tcPr>
            <w:tcW w:w="2379" w:type="dxa"/>
            <w:shd w:val="clear" w:color="auto" w:fill="auto"/>
          </w:tcPr>
          <w:p w:rsidR="00181B67" w:rsidRPr="00B136B5" w:rsidRDefault="00181B67" w:rsidP="00850A10">
            <w:pPr>
              <w:rPr>
                <w:sz w:val="24"/>
                <w:szCs w:val="24"/>
              </w:rPr>
            </w:pPr>
            <w:r w:rsidRPr="00B136B5">
              <w:rPr>
                <w:sz w:val="24"/>
                <w:szCs w:val="24"/>
              </w:rPr>
              <w:t xml:space="preserve">20 листопада 2020 </w:t>
            </w:r>
          </w:p>
        </w:tc>
      </w:tr>
      <w:tr w:rsidR="00181B67" w:rsidRPr="00B136B5" w:rsidTr="00CE310D">
        <w:trPr>
          <w:trHeight w:val="555"/>
        </w:trPr>
        <w:tc>
          <w:tcPr>
            <w:tcW w:w="824" w:type="dxa"/>
          </w:tcPr>
          <w:p w:rsidR="00181B67" w:rsidRPr="00B136B5" w:rsidRDefault="00181B67" w:rsidP="00181B67">
            <w:pPr>
              <w:jc w:val="center"/>
              <w:rPr>
                <w:sz w:val="24"/>
                <w:szCs w:val="24"/>
              </w:rPr>
            </w:pPr>
            <w:r w:rsidRPr="00B136B5">
              <w:rPr>
                <w:sz w:val="24"/>
                <w:szCs w:val="24"/>
              </w:rPr>
              <w:t>2.3</w:t>
            </w:r>
          </w:p>
          <w:p w:rsidR="00181B67" w:rsidRPr="00B136B5" w:rsidRDefault="00181B67" w:rsidP="00181B67">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615832" w:rsidRDefault="00181B67" w:rsidP="00181B67">
            <w:pPr>
              <w:pStyle w:val="ad"/>
              <w:ind w:left="0"/>
              <w:rPr>
                <w:b/>
                <w:sz w:val="24"/>
                <w:szCs w:val="24"/>
                <w:lang w:eastAsia="uk-UA"/>
              </w:rPr>
            </w:pPr>
            <w:r w:rsidRPr="00615832">
              <w:rPr>
                <w:b/>
                <w:sz w:val="24"/>
                <w:szCs w:val="24"/>
                <w:lang w:eastAsia="uk-UA"/>
              </w:rPr>
              <w:t>Участь у  підготовці Альтернативного звіту до Комітету ООН з протидії дискримінації щодо жінок на підставі Меморандуму про співпрацю у підготовці Доповіді за Конвенцією ООН про ліквідацію всіх форм  дискримінації щодо жінок:</w:t>
            </w:r>
          </w:p>
          <w:p w:rsidR="00181B67" w:rsidRDefault="00181B67" w:rsidP="00181B67">
            <w:pPr>
              <w:pStyle w:val="ad"/>
              <w:ind w:left="0"/>
              <w:rPr>
                <w:sz w:val="24"/>
                <w:szCs w:val="24"/>
                <w:lang w:eastAsia="uk-UA"/>
              </w:rPr>
            </w:pPr>
          </w:p>
          <w:p w:rsidR="00181B67" w:rsidRPr="00955E78" w:rsidRDefault="00181B67" w:rsidP="00BA6E93">
            <w:pPr>
              <w:pStyle w:val="ad"/>
              <w:numPr>
                <w:ilvl w:val="0"/>
                <w:numId w:val="20"/>
              </w:numPr>
              <w:ind w:left="343" w:hanging="283"/>
              <w:jc w:val="both"/>
              <w:rPr>
                <w:sz w:val="24"/>
                <w:szCs w:val="24"/>
                <w:lang w:eastAsia="uk-UA"/>
              </w:rPr>
            </w:pPr>
            <w:r w:rsidRPr="009C7EA4">
              <w:rPr>
                <w:sz w:val="24"/>
                <w:szCs w:val="24"/>
                <w:lang w:eastAsia="uk-UA"/>
              </w:rPr>
              <w:t>Проведе</w:t>
            </w:r>
            <w:r w:rsidR="00615832">
              <w:rPr>
                <w:sz w:val="24"/>
                <w:szCs w:val="24"/>
                <w:lang w:eastAsia="uk-UA"/>
              </w:rPr>
              <w:t>но</w:t>
            </w:r>
            <w:r w:rsidRPr="009C7EA4">
              <w:rPr>
                <w:sz w:val="24"/>
                <w:szCs w:val="24"/>
                <w:lang w:eastAsia="uk-UA"/>
              </w:rPr>
              <w:t xml:space="preserve"> 3-х  он-лайн робоч</w:t>
            </w:r>
            <w:r w:rsidR="00615832">
              <w:rPr>
                <w:sz w:val="24"/>
                <w:szCs w:val="24"/>
                <w:lang w:eastAsia="uk-UA"/>
              </w:rPr>
              <w:t>і</w:t>
            </w:r>
            <w:r w:rsidRPr="009C7EA4">
              <w:rPr>
                <w:sz w:val="24"/>
                <w:szCs w:val="24"/>
                <w:lang w:eastAsia="uk-UA"/>
              </w:rPr>
              <w:t xml:space="preserve"> зустрі</w:t>
            </w:r>
            <w:r w:rsidR="00615832">
              <w:rPr>
                <w:sz w:val="24"/>
                <w:szCs w:val="24"/>
                <w:lang w:eastAsia="uk-UA"/>
              </w:rPr>
              <w:t>чі</w:t>
            </w:r>
            <w:r w:rsidRPr="009C7EA4">
              <w:rPr>
                <w:sz w:val="24"/>
                <w:szCs w:val="24"/>
                <w:lang w:eastAsia="uk-UA"/>
              </w:rPr>
              <w:t xml:space="preserve"> </w:t>
            </w:r>
            <w:r w:rsidR="00615832">
              <w:rPr>
                <w:sz w:val="24"/>
                <w:szCs w:val="24"/>
                <w:lang w:eastAsia="uk-UA"/>
              </w:rPr>
              <w:t xml:space="preserve"> для учасниць проекту </w:t>
            </w:r>
            <w:r w:rsidRPr="009C7EA4">
              <w:rPr>
                <w:sz w:val="24"/>
                <w:szCs w:val="24"/>
                <w:lang w:eastAsia="uk-UA"/>
              </w:rPr>
              <w:t xml:space="preserve">з підготовки Альтернативного звіту до Комітету ООН з </w:t>
            </w:r>
            <w:r w:rsidR="009B633E">
              <w:rPr>
                <w:sz w:val="24"/>
                <w:szCs w:val="24"/>
                <w:lang w:eastAsia="uk-UA"/>
              </w:rPr>
              <w:t xml:space="preserve">ліквідації </w:t>
            </w:r>
            <w:r w:rsidRPr="009C7EA4">
              <w:rPr>
                <w:sz w:val="24"/>
                <w:szCs w:val="24"/>
                <w:lang w:eastAsia="uk-UA"/>
              </w:rPr>
              <w:t>дискримінації щодо жінок</w:t>
            </w:r>
            <w:r w:rsidR="00615832">
              <w:rPr>
                <w:sz w:val="24"/>
                <w:szCs w:val="24"/>
                <w:lang w:eastAsia="uk-UA"/>
              </w:rPr>
              <w:t>.  Свої навички щодо підготовки альтернативного звіту  покращили  більше 30 лідерок/лідерів громадських організацій осіб/ жінок  з інвалідністю</w:t>
            </w:r>
            <w:r w:rsidR="00EB02D1">
              <w:rPr>
                <w:sz w:val="24"/>
                <w:szCs w:val="24"/>
                <w:lang w:eastAsia="uk-UA"/>
              </w:rPr>
              <w:t xml:space="preserve"> </w:t>
            </w:r>
            <w:r w:rsidR="00EB02D1" w:rsidRPr="00EB02D1">
              <w:rPr>
                <w:color w:val="00B050"/>
                <w:sz w:val="24"/>
                <w:szCs w:val="24"/>
                <w:lang w:eastAsia="uk-UA"/>
              </w:rPr>
              <w:t xml:space="preserve">– </w:t>
            </w:r>
            <w:r w:rsidR="00EB02D1" w:rsidRPr="00955E78">
              <w:rPr>
                <w:sz w:val="24"/>
                <w:szCs w:val="24"/>
                <w:lang w:eastAsia="uk-UA"/>
              </w:rPr>
              <w:t>73 учасни</w:t>
            </w:r>
            <w:r w:rsidR="00D77AA6" w:rsidRPr="00955E78">
              <w:rPr>
                <w:sz w:val="24"/>
                <w:szCs w:val="24"/>
                <w:lang w:eastAsia="uk-UA"/>
              </w:rPr>
              <w:t>ць</w:t>
            </w:r>
            <w:r w:rsidR="00EB02D1" w:rsidRPr="00955E78">
              <w:rPr>
                <w:sz w:val="24"/>
                <w:szCs w:val="24"/>
                <w:lang w:eastAsia="uk-UA"/>
              </w:rPr>
              <w:t>/учасни</w:t>
            </w:r>
            <w:r w:rsidR="00D77AA6" w:rsidRPr="00955E78">
              <w:rPr>
                <w:sz w:val="24"/>
                <w:szCs w:val="24"/>
                <w:lang w:eastAsia="uk-UA"/>
              </w:rPr>
              <w:t>ків</w:t>
            </w:r>
            <w:r w:rsidR="00EB02D1" w:rsidRPr="00955E78">
              <w:rPr>
                <w:sz w:val="24"/>
                <w:szCs w:val="24"/>
                <w:lang w:eastAsia="uk-UA"/>
              </w:rPr>
              <w:t xml:space="preserve">, у </w:t>
            </w:r>
            <w:proofErr w:type="spellStart"/>
            <w:r w:rsidR="00EB02D1" w:rsidRPr="00955E78">
              <w:rPr>
                <w:sz w:val="24"/>
                <w:szCs w:val="24"/>
                <w:lang w:eastAsia="uk-UA"/>
              </w:rPr>
              <w:t>т.ч</w:t>
            </w:r>
            <w:proofErr w:type="spellEnd"/>
            <w:r w:rsidR="00EB02D1" w:rsidRPr="00955E78">
              <w:rPr>
                <w:sz w:val="24"/>
                <w:szCs w:val="24"/>
                <w:lang w:eastAsia="uk-UA"/>
              </w:rPr>
              <w:t>. 66 жінок.</w:t>
            </w:r>
            <w:r w:rsidR="0089198E">
              <w:rPr>
                <w:sz w:val="24"/>
                <w:szCs w:val="24"/>
                <w:lang w:eastAsia="uk-UA"/>
              </w:rPr>
              <w:t xml:space="preserve"> (Додатки №№ 4, 6, 10)</w:t>
            </w:r>
          </w:p>
          <w:p w:rsidR="00181B67" w:rsidRDefault="00615832" w:rsidP="0068308E">
            <w:pPr>
              <w:pStyle w:val="ad"/>
              <w:numPr>
                <w:ilvl w:val="0"/>
                <w:numId w:val="20"/>
              </w:numPr>
              <w:ind w:left="344" w:hanging="284"/>
              <w:jc w:val="both"/>
              <w:rPr>
                <w:sz w:val="24"/>
                <w:szCs w:val="24"/>
                <w:lang w:eastAsia="uk-UA"/>
              </w:rPr>
            </w:pPr>
            <w:r>
              <w:rPr>
                <w:sz w:val="24"/>
                <w:szCs w:val="24"/>
                <w:lang w:eastAsia="uk-UA"/>
              </w:rPr>
              <w:t xml:space="preserve">Зібрано </w:t>
            </w:r>
            <w:r w:rsidR="00181B67" w:rsidRPr="009C7EA4">
              <w:rPr>
                <w:sz w:val="24"/>
                <w:szCs w:val="24"/>
                <w:lang w:eastAsia="uk-UA"/>
              </w:rPr>
              <w:t>інформації для Альтернативного звіту</w:t>
            </w:r>
            <w:r>
              <w:rPr>
                <w:sz w:val="24"/>
                <w:szCs w:val="24"/>
                <w:lang w:eastAsia="uk-UA"/>
              </w:rPr>
              <w:t xml:space="preserve"> (</w:t>
            </w:r>
            <w:r w:rsidR="00181B67" w:rsidRPr="009C7EA4">
              <w:rPr>
                <w:sz w:val="24"/>
                <w:szCs w:val="24"/>
                <w:lang w:eastAsia="uk-UA"/>
              </w:rPr>
              <w:t xml:space="preserve"> направлення запитів, підготовка матеріалів</w:t>
            </w:r>
            <w:r>
              <w:rPr>
                <w:sz w:val="24"/>
                <w:szCs w:val="24"/>
                <w:lang w:eastAsia="uk-UA"/>
              </w:rPr>
              <w:t xml:space="preserve">)  проведено </w:t>
            </w:r>
            <w:r w:rsidR="00955E78">
              <w:rPr>
                <w:sz w:val="24"/>
                <w:szCs w:val="24"/>
                <w:lang w:eastAsia="uk-UA"/>
              </w:rPr>
              <w:t xml:space="preserve">їх </w:t>
            </w:r>
            <w:r w:rsidR="004955D6">
              <w:rPr>
                <w:sz w:val="24"/>
                <w:szCs w:val="24"/>
                <w:lang w:eastAsia="uk-UA"/>
              </w:rPr>
              <w:t>публічне обговорення</w:t>
            </w:r>
            <w:r w:rsidR="00955E78">
              <w:rPr>
                <w:sz w:val="24"/>
                <w:szCs w:val="24"/>
                <w:lang w:eastAsia="uk-UA"/>
              </w:rPr>
              <w:t xml:space="preserve">, </w:t>
            </w:r>
            <w:r w:rsidR="004955D6" w:rsidRPr="004955D6">
              <w:rPr>
                <w:color w:val="00B050"/>
                <w:sz w:val="24"/>
                <w:szCs w:val="24"/>
                <w:lang w:eastAsia="uk-UA"/>
              </w:rPr>
              <w:t xml:space="preserve"> </w:t>
            </w:r>
            <w:r w:rsidR="004955D6">
              <w:rPr>
                <w:sz w:val="24"/>
                <w:szCs w:val="24"/>
                <w:lang w:eastAsia="uk-UA"/>
              </w:rPr>
              <w:t>р</w:t>
            </w:r>
            <w:r w:rsidR="004955D6" w:rsidRPr="004955D6">
              <w:rPr>
                <w:sz w:val="24"/>
                <w:szCs w:val="24"/>
                <w:lang w:eastAsia="uk-UA"/>
              </w:rPr>
              <w:t>озміщен</w:t>
            </w:r>
            <w:r w:rsidR="004955D6">
              <w:rPr>
                <w:sz w:val="24"/>
                <w:szCs w:val="24"/>
                <w:lang w:eastAsia="uk-UA"/>
              </w:rPr>
              <w:t>о</w:t>
            </w:r>
            <w:r w:rsidR="004955D6" w:rsidRPr="004955D6">
              <w:rPr>
                <w:sz w:val="24"/>
                <w:szCs w:val="24"/>
                <w:lang w:eastAsia="uk-UA"/>
              </w:rPr>
              <w:t xml:space="preserve"> на сайті</w:t>
            </w:r>
            <w:r w:rsidR="004955D6">
              <w:rPr>
                <w:sz w:val="24"/>
                <w:szCs w:val="24"/>
                <w:lang w:eastAsia="uk-UA"/>
              </w:rPr>
              <w:t xml:space="preserve"> </w:t>
            </w:r>
            <w:r>
              <w:rPr>
                <w:sz w:val="24"/>
                <w:szCs w:val="24"/>
                <w:lang w:eastAsia="uk-UA"/>
              </w:rPr>
              <w:t>розміщенні на сайті НАІУ</w:t>
            </w:r>
            <w:r w:rsidR="004955D6">
              <w:t xml:space="preserve"> </w:t>
            </w:r>
            <w:hyperlink r:id="rId9" w:history="1">
              <w:r w:rsidR="004955D6" w:rsidRPr="0009313A">
                <w:rPr>
                  <w:rStyle w:val="af"/>
                  <w:sz w:val="24"/>
                  <w:szCs w:val="24"/>
                  <w:lang w:eastAsia="uk-UA"/>
                </w:rPr>
                <w:t>https://naiu.org.ua/project-naiu/prava-zhinok-z-invalidnistyu-diya-u-rozvytku/</w:t>
              </w:r>
            </w:hyperlink>
            <w:r>
              <w:rPr>
                <w:sz w:val="24"/>
                <w:szCs w:val="24"/>
                <w:lang w:eastAsia="uk-UA"/>
              </w:rPr>
              <w:t xml:space="preserve">, здійснено переклад на </w:t>
            </w:r>
            <w:proofErr w:type="spellStart"/>
            <w:r>
              <w:rPr>
                <w:sz w:val="24"/>
                <w:szCs w:val="24"/>
                <w:lang w:eastAsia="uk-UA"/>
              </w:rPr>
              <w:t>англ</w:t>
            </w:r>
            <w:proofErr w:type="spellEnd"/>
            <w:r>
              <w:rPr>
                <w:sz w:val="24"/>
                <w:szCs w:val="24"/>
                <w:lang w:eastAsia="uk-UA"/>
              </w:rPr>
              <w:t xml:space="preserve">. мову та  розповсюджено серед міжнародних інституцій. Матеріали використанні  Коаліцією жіночий / феміністичних організацій  для підготовки  Альтернативного звіту до Комітету </w:t>
            </w:r>
            <w:r w:rsidRPr="00615832">
              <w:rPr>
                <w:bCs/>
                <w:sz w:val="24"/>
                <w:szCs w:val="24"/>
                <w:lang w:eastAsia="uk-UA"/>
              </w:rPr>
              <w:t>з протидії дискримінації щодо жінок</w:t>
            </w:r>
            <w:r w:rsidR="004955D6">
              <w:rPr>
                <w:sz w:val="24"/>
                <w:szCs w:val="24"/>
                <w:lang w:eastAsia="uk-UA"/>
              </w:rPr>
              <w:t>.</w:t>
            </w:r>
            <w:r w:rsidR="0089198E">
              <w:rPr>
                <w:sz w:val="24"/>
                <w:szCs w:val="24"/>
                <w:lang w:eastAsia="uk-UA"/>
              </w:rPr>
              <w:t xml:space="preserve"> (Додаток № 16)</w:t>
            </w:r>
          </w:p>
          <w:p w:rsidR="0068308E" w:rsidRPr="00615832" w:rsidRDefault="0068308E" w:rsidP="0068308E">
            <w:pPr>
              <w:pStyle w:val="ad"/>
              <w:ind w:left="360"/>
              <w:jc w:val="both"/>
              <w:rPr>
                <w:sz w:val="24"/>
                <w:szCs w:val="24"/>
                <w:lang w:eastAsia="uk-UA"/>
              </w:rPr>
            </w:pPr>
          </w:p>
          <w:p w:rsidR="00615832" w:rsidRDefault="00615832" w:rsidP="00BA6E93">
            <w:pPr>
              <w:pStyle w:val="ad"/>
              <w:numPr>
                <w:ilvl w:val="0"/>
                <w:numId w:val="20"/>
              </w:numPr>
              <w:ind w:left="343" w:hanging="283"/>
              <w:jc w:val="both"/>
              <w:rPr>
                <w:sz w:val="24"/>
                <w:szCs w:val="24"/>
                <w:lang w:eastAsia="uk-UA"/>
              </w:rPr>
            </w:pPr>
            <w:r>
              <w:rPr>
                <w:bCs/>
                <w:sz w:val="24"/>
                <w:szCs w:val="24"/>
                <w:lang w:eastAsia="uk-UA"/>
              </w:rPr>
              <w:t xml:space="preserve"> Налагоджено співпрацю з жіночими/ феміністичними організаціями</w:t>
            </w:r>
            <w:r w:rsidR="00F95DEF">
              <w:rPr>
                <w:bCs/>
                <w:sz w:val="24"/>
                <w:szCs w:val="24"/>
                <w:lang w:eastAsia="uk-UA"/>
              </w:rPr>
              <w:t xml:space="preserve"> та координацію щодо підготовки Альтернативного звіту.</w:t>
            </w:r>
          </w:p>
          <w:p w:rsidR="00615832" w:rsidRDefault="00615832" w:rsidP="00615832">
            <w:pPr>
              <w:rPr>
                <w:sz w:val="24"/>
                <w:szCs w:val="24"/>
                <w:lang w:eastAsia="uk-UA"/>
              </w:rPr>
            </w:pPr>
          </w:p>
          <w:p w:rsidR="00F95DEF" w:rsidRPr="00F95DEF" w:rsidRDefault="00F95DEF" w:rsidP="00F95DEF">
            <w:pPr>
              <w:tabs>
                <w:tab w:val="left" w:pos="4820"/>
              </w:tabs>
              <w:spacing w:after="120"/>
              <w:ind w:firstLine="567"/>
              <w:jc w:val="both"/>
              <w:rPr>
                <w:i/>
                <w:sz w:val="24"/>
                <w:szCs w:val="24"/>
                <w:u w:val="single"/>
              </w:rPr>
            </w:pPr>
            <w:r w:rsidRPr="00F95DEF">
              <w:rPr>
                <w:iCs/>
                <w:sz w:val="24"/>
                <w:szCs w:val="24"/>
              </w:rPr>
              <w:t xml:space="preserve"> Взято участь в заходах, які проводила коаліція організацій  в </w:t>
            </w:r>
            <w:r w:rsidRPr="00F95DEF">
              <w:rPr>
                <w:iCs/>
                <w:sz w:val="24"/>
                <w:szCs w:val="24"/>
              </w:rPr>
              <w:lastRenderedPageBreak/>
              <w:t>рамках підготовки звіту</w:t>
            </w:r>
            <w:r w:rsidRPr="0068308E">
              <w:rPr>
                <w:sz w:val="24"/>
                <w:szCs w:val="24"/>
              </w:rPr>
              <w:t>.</w:t>
            </w:r>
          </w:p>
          <w:p w:rsidR="00615832" w:rsidRDefault="00615832" w:rsidP="00615832">
            <w:pPr>
              <w:tabs>
                <w:tab w:val="left" w:pos="4820"/>
              </w:tabs>
              <w:spacing w:after="120"/>
              <w:ind w:firstLine="567"/>
              <w:jc w:val="both"/>
              <w:rPr>
                <w:sz w:val="24"/>
                <w:szCs w:val="24"/>
                <w:u w:val="single"/>
              </w:rPr>
            </w:pPr>
            <w:r w:rsidRPr="00F95DEF">
              <w:rPr>
                <w:i/>
                <w:sz w:val="24"/>
                <w:szCs w:val="24"/>
                <w:u w:val="single"/>
              </w:rPr>
              <w:t>участь в он-лайн семінарі «</w:t>
            </w:r>
            <w:r w:rsidR="00F95DEF" w:rsidRPr="00F95DEF">
              <w:rPr>
                <w:i/>
                <w:sz w:val="24"/>
                <w:szCs w:val="24"/>
                <w:u w:val="single"/>
              </w:rPr>
              <w:t>З</w:t>
            </w:r>
            <w:r w:rsidRPr="00F95DEF">
              <w:rPr>
                <w:i/>
                <w:sz w:val="24"/>
                <w:szCs w:val="24"/>
                <w:u w:val="single"/>
              </w:rPr>
              <w:t>вітування про виконання Конвенції про ліквідацію всіх форм дискримінації щодо жінок (КЛДЖ)»</w:t>
            </w:r>
            <w:r w:rsidRPr="00F95DEF">
              <w:rPr>
                <w:sz w:val="24"/>
                <w:szCs w:val="24"/>
                <w:u w:val="single"/>
              </w:rPr>
              <w:t xml:space="preserve"> </w:t>
            </w:r>
          </w:p>
          <w:p w:rsidR="00615832" w:rsidRPr="00F95DEF" w:rsidRDefault="00F95DEF" w:rsidP="00F95DEF">
            <w:pPr>
              <w:tabs>
                <w:tab w:val="left" w:pos="4820"/>
              </w:tabs>
              <w:spacing w:after="120"/>
              <w:ind w:firstLine="567"/>
              <w:jc w:val="both"/>
              <w:rPr>
                <w:sz w:val="24"/>
                <w:szCs w:val="24"/>
                <w:lang w:eastAsia="uk-UA"/>
              </w:rPr>
            </w:pPr>
            <w:r>
              <w:rPr>
                <w:sz w:val="24"/>
                <w:szCs w:val="24"/>
                <w:u w:val="single"/>
              </w:rPr>
              <w:t xml:space="preserve"> </w:t>
            </w:r>
            <w:r w:rsidRPr="00F95DEF">
              <w:rPr>
                <w:sz w:val="24"/>
                <w:szCs w:val="24"/>
                <w:u w:val="single"/>
              </w:rPr>
              <w:t xml:space="preserve">За участі : </w:t>
            </w:r>
            <w:r w:rsidR="00615832" w:rsidRPr="00F95DEF">
              <w:rPr>
                <w:sz w:val="24"/>
                <w:szCs w:val="24"/>
              </w:rPr>
              <w:t xml:space="preserve">Далія </w:t>
            </w:r>
            <w:proofErr w:type="spellStart"/>
            <w:r w:rsidR="00615832" w:rsidRPr="00F95DEF">
              <w:rPr>
                <w:sz w:val="24"/>
                <w:szCs w:val="24"/>
              </w:rPr>
              <w:t>Леінарте</w:t>
            </w:r>
            <w:proofErr w:type="spellEnd"/>
            <w:r w:rsidR="00615832" w:rsidRPr="00F95DEF">
              <w:rPr>
                <w:sz w:val="24"/>
                <w:szCs w:val="24"/>
              </w:rPr>
              <w:t xml:space="preserve">, </w:t>
            </w:r>
            <w:proofErr w:type="spellStart"/>
            <w:r w:rsidR="00615832" w:rsidRPr="00F95DEF">
              <w:rPr>
                <w:sz w:val="24"/>
                <w:szCs w:val="24"/>
              </w:rPr>
              <w:t>Членкиня</w:t>
            </w:r>
            <w:proofErr w:type="spellEnd"/>
            <w:r w:rsidR="00615832" w:rsidRPr="00F95DEF">
              <w:rPr>
                <w:sz w:val="24"/>
                <w:szCs w:val="24"/>
              </w:rPr>
              <w:t xml:space="preserve"> та колишня </w:t>
            </w:r>
            <w:proofErr w:type="spellStart"/>
            <w:r w:rsidR="00615832" w:rsidRPr="00F95DEF">
              <w:rPr>
                <w:sz w:val="24"/>
                <w:szCs w:val="24"/>
              </w:rPr>
              <w:t>Очільниця</w:t>
            </w:r>
            <w:proofErr w:type="spellEnd"/>
            <w:r w:rsidR="00615832" w:rsidRPr="00F95DEF">
              <w:rPr>
                <w:sz w:val="24"/>
                <w:szCs w:val="24"/>
              </w:rPr>
              <w:t xml:space="preserve"> Комітету з</w:t>
            </w:r>
            <w:r w:rsidR="0068308E">
              <w:rPr>
                <w:sz w:val="24"/>
                <w:szCs w:val="24"/>
              </w:rPr>
              <w:t xml:space="preserve"> </w:t>
            </w:r>
            <w:r w:rsidR="00615832" w:rsidRPr="00F95DEF">
              <w:rPr>
                <w:sz w:val="24"/>
                <w:szCs w:val="24"/>
              </w:rPr>
              <w:t>ліквідації дискримінації щодо жінок</w:t>
            </w:r>
            <w:r w:rsidRPr="00F95DEF">
              <w:rPr>
                <w:sz w:val="24"/>
                <w:szCs w:val="24"/>
              </w:rPr>
              <w:t xml:space="preserve">, </w:t>
            </w:r>
            <w:r w:rsidR="00615832" w:rsidRPr="00F95DEF">
              <w:rPr>
                <w:sz w:val="24"/>
                <w:szCs w:val="24"/>
              </w:rPr>
              <w:t>.представниці/представники Міжвідомчої робочої групи зі звітування</w:t>
            </w:r>
            <w:r w:rsidR="0068308E">
              <w:rPr>
                <w:sz w:val="24"/>
                <w:szCs w:val="24"/>
              </w:rPr>
              <w:t xml:space="preserve"> </w:t>
            </w:r>
            <w:r w:rsidR="00615832" w:rsidRPr="00F95DEF">
              <w:rPr>
                <w:sz w:val="24"/>
                <w:szCs w:val="24"/>
              </w:rPr>
              <w:t>про виконання КЛДЖ, Комітетів Верховної Ради України з питань зовнішньої політики та</w:t>
            </w:r>
            <w:r w:rsidR="0068308E">
              <w:rPr>
                <w:sz w:val="24"/>
                <w:szCs w:val="24"/>
              </w:rPr>
              <w:t xml:space="preserve"> </w:t>
            </w:r>
            <w:r w:rsidR="00615832" w:rsidRPr="00F95DEF">
              <w:rPr>
                <w:sz w:val="24"/>
                <w:szCs w:val="24"/>
              </w:rPr>
              <w:t xml:space="preserve">міжпарламентського співробітництва та з питань прав людини, </w:t>
            </w:r>
            <w:proofErr w:type="spellStart"/>
            <w:r w:rsidR="00615832" w:rsidRPr="00F95DEF">
              <w:rPr>
                <w:sz w:val="24"/>
                <w:szCs w:val="24"/>
              </w:rPr>
              <w:t>деокупації</w:t>
            </w:r>
            <w:proofErr w:type="spellEnd"/>
            <w:r w:rsidR="00615832" w:rsidRPr="00F95DEF">
              <w:rPr>
                <w:sz w:val="24"/>
                <w:szCs w:val="24"/>
              </w:rPr>
              <w:t xml:space="preserve"> та реінтеграції</w:t>
            </w:r>
            <w:r w:rsidRPr="00F95DEF">
              <w:rPr>
                <w:sz w:val="24"/>
                <w:szCs w:val="24"/>
              </w:rPr>
              <w:t xml:space="preserve"> </w:t>
            </w:r>
            <w:r w:rsidR="00615832" w:rsidRPr="00F95DEF">
              <w:rPr>
                <w:sz w:val="24"/>
                <w:szCs w:val="24"/>
              </w:rPr>
              <w:t>тимчасово окупованих територій у Донецькій, Луганській областях та Автономної</w:t>
            </w:r>
            <w:r w:rsidRPr="00F95DEF">
              <w:rPr>
                <w:sz w:val="24"/>
                <w:szCs w:val="24"/>
                <w:u w:val="single"/>
              </w:rPr>
              <w:t xml:space="preserve"> </w:t>
            </w:r>
            <w:r w:rsidR="00615832" w:rsidRPr="00F95DEF">
              <w:rPr>
                <w:sz w:val="24"/>
                <w:szCs w:val="24"/>
              </w:rPr>
              <w:t>Республіки Крим, міста Севастополя, національних меншин і міжнаціональних відносин,</w:t>
            </w:r>
            <w:r w:rsidR="00685E8E">
              <w:rPr>
                <w:sz w:val="24"/>
                <w:szCs w:val="24"/>
              </w:rPr>
              <w:t xml:space="preserve"> </w:t>
            </w:r>
            <w:r w:rsidR="00615832" w:rsidRPr="00F95DEF">
              <w:rPr>
                <w:sz w:val="24"/>
                <w:szCs w:val="24"/>
              </w:rPr>
              <w:t>Офісу Уповноваженої Верховної Ради України з прав людини, а також жіночих організацій,</w:t>
            </w:r>
            <w:r w:rsidRPr="0068308E">
              <w:rPr>
                <w:sz w:val="24"/>
                <w:szCs w:val="24"/>
              </w:rPr>
              <w:t xml:space="preserve"> </w:t>
            </w:r>
            <w:r w:rsidR="00615832" w:rsidRPr="00F95DEF">
              <w:rPr>
                <w:sz w:val="24"/>
                <w:szCs w:val="24"/>
              </w:rPr>
              <w:t>які займаються підготовкою альтернативних звітів.</w:t>
            </w:r>
            <w:r w:rsidRPr="00F95DEF">
              <w:rPr>
                <w:sz w:val="24"/>
                <w:szCs w:val="24"/>
                <w:u w:val="single"/>
              </w:rPr>
              <w:t xml:space="preserve"> </w:t>
            </w:r>
            <w:r w:rsidR="00615832" w:rsidRPr="0068308E">
              <w:rPr>
                <w:sz w:val="24"/>
                <w:szCs w:val="24"/>
                <w:lang w:eastAsia="uk-UA"/>
              </w:rPr>
              <w:t xml:space="preserve">Марина </w:t>
            </w:r>
            <w:proofErr w:type="spellStart"/>
            <w:r w:rsidR="00615832" w:rsidRPr="0068308E">
              <w:rPr>
                <w:sz w:val="24"/>
                <w:szCs w:val="24"/>
                <w:lang w:eastAsia="uk-UA"/>
              </w:rPr>
              <w:t>Лазебна</w:t>
            </w:r>
            <w:proofErr w:type="spellEnd"/>
            <w:r w:rsidR="00615832" w:rsidRPr="0068308E">
              <w:rPr>
                <w:sz w:val="24"/>
                <w:szCs w:val="24"/>
                <w:lang w:eastAsia="uk-UA"/>
              </w:rPr>
              <w:t xml:space="preserve">, </w:t>
            </w:r>
            <w:proofErr w:type="spellStart"/>
            <w:r w:rsidR="00615832" w:rsidRPr="0068308E">
              <w:rPr>
                <w:sz w:val="24"/>
                <w:szCs w:val="24"/>
                <w:lang w:eastAsia="uk-UA"/>
              </w:rPr>
              <w:t>Міністерка</w:t>
            </w:r>
            <w:proofErr w:type="spellEnd"/>
            <w:r w:rsidR="00615832" w:rsidRPr="0068308E">
              <w:rPr>
                <w:sz w:val="24"/>
                <w:szCs w:val="24"/>
                <w:lang w:eastAsia="uk-UA"/>
              </w:rPr>
              <w:t xml:space="preserve"> соціальної політики України</w:t>
            </w:r>
            <w:r w:rsidRPr="0068308E">
              <w:rPr>
                <w:sz w:val="24"/>
                <w:szCs w:val="24"/>
              </w:rPr>
              <w:t>,  депутатів ВР України, жіночих/ феміністичних  організацій</w:t>
            </w:r>
          </w:p>
          <w:p w:rsidR="00615832" w:rsidRDefault="00615832" w:rsidP="00615832">
            <w:pPr>
              <w:rPr>
                <w:sz w:val="24"/>
                <w:szCs w:val="24"/>
                <w:lang w:eastAsia="uk-UA"/>
              </w:rPr>
            </w:pPr>
          </w:p>
          <w:p w:rsidR="00F95DEF" w:rsidRPr="00F95DEF" w:rsidRDefault="00F95DEF" w:rsidP="00F95DEF">
            <w:pPr>
              <w:rPr>
                <w:sz w:val="24"/>
                <w:szCs w:val="24"/>
                <w:lang w:eastAsia="uk-UA"/>
              </w:rPr>
            </w:pPr>
            <w:r w:rsidRPr="00F95DEF">
              <w:rPr>
                <w:i/>
                <w:iCs/>
                <w:sz w:val="24"/>
                <w:szCs w:val="24"/>
                <w:u w:val="single"/>
                <w:lang w:eastAsia="uk-UA"/>
              </w:rPr>
              <w:t xml:space="preserve">Участь </w:t>
            </w:r>
            <w:r w:rsidR="00101ECC">
              <w:rPr>
                <w:i/>
                <w:iCs/>
                <w:sz w:val="24"/>
                <w:szCs w:val="24"/>
                <w:u w:val="single"/>
                <w:lang w:eastAsia="uk-UA"/>
              </w:rPr>
              <w:t xml:space="preserve">представниць НАІУ </w:t>
            </w:r>
            <w:r w:rsidRPr="00F95DEF">
              <w:rPr>
                <w:i/>
                <w:iCs/>
                <w:sz w:val="24"/>
                <w:szCs w:val="24"/>
                <w:u w:val="single"/>
                <w:lang w:eastAsia="uk-UA"/>
              </w:rPr>
              <w:t xml:space="preserve">в шести робочих зустрічах  з підготовки  Альтернативного звіту </w:t>
            </w:r>
            <w:r w:rsidRPr="00F95DEF">
              <w:rPr>
                <w:sz w:val="24"/>
                <w:szCs w:val="24"/>
                <w:lang w:eastAsia="uk-UA"/>
              </w:rPr>
              <w:t xml:space="preserve">Комітету з </w:t>
            </w:r>
            <w:r w:rsidR="009B633E">
              <w:rPr>
                <w:sz w:val="24"/>
                <w:szCs w:val="24"/>
                <w:lang w:eastAsia="uk-UA"/>
              </w:rPr>
              <w:t>ліквідації</w:t>
            </w:r>
            <w:r w:rsidRPr="00F95DEF">
              <w:rPr>
                <w:sz w:val="24"/>
                <w:szCs w:val="24"/>
                <w:lang w:eastAsia="uk-UA"/>
              </w:rPr>
              <w:t xml:space="preserve"> дискримінації щодо жінок Організатори: Жінки ООН, Інститут Гендерних досліджень, МФ «Відродження» , жіночі/ феміністичні організації, організації жінок з інвалідністю - учасниці Меморандуму про співпрацю;</w:t>
            </w:r>
          </w:p>
          <w:p w:rsidR="00F95DEF" w:rsidRDefault="00F95DEF" w:rsidP="00F95DEF">
            <w:pPr>
              <w:autoSpaceDE w:val="0"/>
              <w:autoSpaceDN w:val="0"/>
              <w:adjustRightInd w:val="0"/>
              <w:rPr>
                <w:color w:val="7030A0"/>
                <w:sz w:val="24"/>
                <w:szCs w:val="24"/>
                <w:lang w:eastAsia="uk-UA"/>
              </w:rPr>
            </w:pPr>
          </w:p>
          <w:p w:rsidR="00F95DEF" w:rsidRPr="00F95DEF" w:rsidRDefault="00F95DEF" w:rsidP="00F95DEF">
            <w:pPr>
              <w:autoSpaceDE w:val="0"/>
              <w:autoSpaceDN w:val="0"/>
              <w:adjustRightInd w:val="0"/>
              <w:rPr>
                <w:sz w:val="24"/>
                <w:szCs w:val="24"/>
                <w:lang w:eastAsia="uk-UA"/>
              </w:rPr>
            </w:pPr>
            <w:r w:rsidRPr="00F95DEF">
              <w:rPr>
                <w:i/>
                <w:iCs/>
                <w:sz w:val="24"/>
                <w:szCs w:val="24"/>
                <w:u w:val="single"/>
                <w:lang w:eastAsia="uk-UA"/>
              </w:rPr>
              <w:t>Участь представниць НАІУ в циклі експертних консультації  з жіночими, фемі</w:t>
            </w:r>
            <w:r w:rsidR="00101ECC">
              <w:rPr>
                <w:i/>
                <w:iCs/>
                <w:sz w:val="24"/>
                <w:szCs w:val="24"/>
                <w:u w:val="single"/>
                <w:lang w:eastAsia="uk-UA"/>
              </w:rPr>
              <w:t>ні</w:t>
            </w:r>
            <w:r w:rsidRPr="00F95DEF">
              <w:rPr>
                <w:i/>
                <w:iCs/>
                <w:sz w:val="24"/>
                <w:szCs w:val="24"/>
                <w:u w:val="single"/>
                <w:lang w:eastAsia="uk-UA"/>
              </w:rPr>
              <w:t>стичними організаціями, спілками , об’єднаннями</w:t>
            </w:r>
            <w:r w:rsidRPr="00F95DEF">
              <w:rPr>
                <w:sz w:val="24"/>
                <w:szCs w:val="24"/>
                <w:lang w:eastAsia="uk-UA"/>
              </w:rPr>
              <w:t xml:space="preserve">. Організатори; Інститут гендерних досліджень, Жінки ООН з метою обговорення матеріалів до Альтернативного </w:t>
            </w:r>
            <w:r w:rsidRPr="00F95DEF">
              <w:rPr>
                <w:sz w:val="24"/>
                <w:szCs w:val="24"/>
                <w:lang w:eastAsia="uk-UA"/>
              </w:rPr>
              <w:lastRenderedPageBreak/>
              <w:t>звіту  по Конвенції CEDAW</w:t>
            </w:r>
          </w:p>
          <w:p w:rsidR="00101ECC" w:rsidRDefault="00F95DEF" w:rsidP="00101ECC">
            <w:pPr>
              <w:autoSpaceDE w:val="0"/>
              <w:autoSpaceDN w:val="0"/>
              <w:adjustRightInd w:val="0"/>
              <w:rPr>
                <w:sz w:val="24"/>
                <w:szCs w:val="24"/>
                <w:lang w:eastAsia="uk-UA"/>
              </w:rPr>
            </w:pPr>
            <w:r w:rsidRPr="00F95DEF">
              <w:rPr>
                <w:sz w:val="24"/>
                <w:szCs w:val="24"/>
                <w:lang w:eastAsia="uk-UA"/>
              </w:rPr>
              <w:t xml:space="preserve">Тема : Структура тіньові доповіді </w:t>
            </w:r>
          </w:p>
          <w:p w:rsidR="00F95DEF" w:rsidRPr="00F95DEF" w:rsidRDefault="00F95DEF" w:rsidP="00101ECC">
            <w:pPr>
              <w:autoSpaceDE w:val="0"/>
              <w:autoSpaceDN w:val="0"/>
              <w:adjustRightInd w:val="0"/>
              <w:rPr>
                <w:sz w:val="24"/>
                <w:szCs w:val="24"/>
                <w:lang w:eastAsia="uk-UA"/>
              </w:rPr>
            </w:pPr>
            <w:r w:rsidRPr="00F95DEF">
              <w:rPr>
                <w:sz w:val="24"/>
                <w:szCs w:val="24"/>
                <w:lang w:eastAsia="uk-UA"/>
              </w:rPr>
              <w:t xml:space="preserve">Тема: Імплементація резолюції РБ№ 1325 </w:t>
            </w:r>
          </w:p>
          <w:p w:rsidR="00101ECC" w:rsidRDefault="00F95DEF" w:rsidP="00101ECC">
            <w:pPr>
              <w:autoSpaceDE w:val="0"/>
              <w:autoSpaceDN w:val="0"/>
              <w:adjustRightInd w:val="0"/>
              <w:rPr>
                <w:sz w:val="24"/>
                <w:szCs w:val="24"/>
                <w:lang w:eastAsia="uk-UA"/>
              </w:rPr>
            </w:pPr>
            <w:r w:rsidRPr="00F95DEF">
              <w:rPr>
                <w:sz w:val="24"/>
                <w:szCs w:val="24"/>
                <w:lang w:eastAsia="uk-UA"/>
              </w:rPr>
              <w:t>Тема: Праця і соціальний захист</w:t>
            </w:r>
          </w:p>
          <w:p w:rsidR="00615832" w:rsidRPr="00615832" w:rsidRDefault="00F95DEF" w:rsidP="0068308E">
            <w:pPr>
              <w:autoSpaceDE w:val="0"/>
              <w:autoSpaceDN w:val="0"/>
              <w:adjustRightInd w:val="0"/>
              <w:rPr>
                <w:sz w:val="24"/>
                <w:szCs w:val="24"/>
                <w:lang w:eastAsia="uk-UA"/>
              </w:rPr>
            </w:pPr>
            <w:r w:rsidRPr="00F95DEF">
              <w:rPr>
                <w:sz w:val="24"/>
                <w:szCs w:val="24"/>
                <w:lang w:eastAsia="uk-UA"/>
              </w:rPr>
              <w:t xml:space="preserve">Тема </w:t>
            </w:r>
            <w:r w:rsidR="0068308E">
              <w:rPr>
                <w:sz w:val="24"/>
                <w:szCs w:val="24"/>
                <w:lang w:eastAsia="uk-UA"/>
              </w:rPr>
              <w:t>: Медіа і жіноче представництво</w:t>
            </w:r>
          </w:p>
          <w:p w:rsidR="00181B67" w:rsidRPr="00B136B5" w:rsidRDefault="00181B67" w:rsidP="00181B67">
            <w:pPr>
              <w:pStyle w:val="ad"/>
              <w:ind w:left="0"/>
              <w:rPr>
                <w:sz w:val="24"/>
                <w:szCs w:val="24"/>
                <w:lang w:eastAsia="uk-UA"/>
              </w:rPr>
            </w:pP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B136B5" w:rsidRDefault="00181B67" w:rsidP="00181B67">
            <w:pPr>
              <w:rPr>
                <w:sz w:val="24"/>
                <w:szCs w:val="24"/>
                <w:lang w:eastAsia="uk-UA"/>
              </w:rPr>
            </w:pPr>
            <w:proofErr w:type="spellStart"/>
            <w:r w:rsidRPr="00B136B5">
              <w:rPr>
                <w:sz w:val="24"/>
                <w:szCs w:val="24"/>
                <w:lang w:eastAsia="uk-UA"/>
              </w:rPr>
              <w:lastRenderedPageBreak/>
              <w:t>м.Київ</w:t>
            </w:r>
            <w:proofErr w:type="spellEnd"/>
            <w:r w:rsidRPr="00B136B5">
              <w:rPr>
                <w:sz w:val="24"/>
                <w:szCs w:val="24"/>
                <w:lang w:eastAsia="uk-UA"/>
              </w:rPr>
              <w:t xml:space="preserve"> – оф-лан заходи,</w:t>
            </w:r>
          </w:p>
          <w:p w:rsidR="00181B67" w:rsidRPr="00B136B5" w:rsidRDefault="00181B67" w:rsidP="00181B67">
            <w:pPr>
              <w:rPr>
                <w:sz w:val="24"/>
                <w:szCs w:val="24"/>
                <w:lang w:eastAsia="uk-UA"/>
              </w:rPr>
            </w:pPr>
            <w:r w:rsidRPr="00B136B5">
              <w:rPr>
                <w:sz w:val="24"/>
                <w:szCs w:val="24"/>
                <w:lang w:eastAsia="uk-UA"/>
              </w:rPr>
              <w:t xml:space="preserve">Платформа </w:t>
            </w:r>
            <w:r w:rsidRPr="00B136B5">
              <w:rPr>
                <w:sz w:val="24"/>
                <w:szCs w:val="24"/>
                <w:lang w:val="en-US" w:eastAsia="uk-UA"/>
              </w:rPr>
              <w:t>ZOOM</w:t>
            </w:r>
          </w:p>
          <w:p w:rsidR="00181B67" w:rsidRPr="00B136B5" w:rsidRDefault="00181B67" w:rsidP="00181B67">
            <w:pPr>
              <w:rPr>
                <w:sz w:val="24"/>
                <w:szCs w:val="24"/>
                <w:lang w:eastAsia="uk-UA"/>
              </w:rPr>
            </w:pPr>
          </w:p>
          <w:p w:rsidR="00181B67" w:rsidRPr="00B136B5" w:rsidRDefault="00181B67" w:rsidP="00181B67">
            <w:pPr>
              <w:rPr>
                <w:sz w:val="24"/>
                <w:szCs w:val="24"/>
                <w:lang w:eastAsia="uk-UA"/>
              </w:rPr>
            </w:pPr>
          </w:p>
        </w:tc>
        <w:tc>
          <w:tcPr>
            <w:tcW w:w="237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81B67" w:rsidRPr="00615832" w:rsidRDefault="00615832" w:rsidP="00181B67">
            <w:pPr>
              <w:rPr>
                <w:sz w:val="24"/>
                <w:szCs w:val="24"/>
                <w:lang w:eastAsia="uk-UA"/>
              </w:rPr>
            </w:pPr>
            <w:r w:rsidRPr="00615832">
              <w:rPr>
                <w:sz w:val="24"/>
                <w:szCs w:val="24"/>
                <w:lang w:eastAsia="uk-UA"/>
              </w:rPr>
              <w:t>В</w:t>
            </w:r>
            <w:r w:rsidR="00181B67" w:rsidRPr="00615832">
              <w:rPr>
                <w:sz w:val="24"/>
                <w:szCs w:val="24"/>
                <w:lang w:eastAsia="uk-UA"/>
              </w:rPr>
              <w:t>ересень</w:t>
            </w:r>
            <w:r w:rsidRPr="00615832">
              <w:rPr>
                <w:sz w:val="24"/>
                <w:szCs w:val="24"/>
                <w:lang w:eastAsia="uk-UA"/>
              </w:rPr>
              <w:t>-грудень</w:t>
            </w:r>
            <w:r w:rsidR="00181B67" w:rsidRPr="00615832">
              <w:rPr>
                <w:sz w:val="24"/>
                <w:szCs w:val="24"/>
                <w:lang w:eastAsia="uk-UA"/>
              </w:rPr>
              <w:t xml:space="preserve"> 2020 </w:t>
            </w:r>
          </w:p>
          <w:p w:rsidR="00181B67" w:rsidRPr="00B136B5" w:rsidRDefault="00181B67" w:rsidP="00181B67">
            <w:pPr>
              <w:rPr>
                <w:sz w:val="24"/>
                <w:szCs w:val="24"/>
                <w:lang w:eastAsia="uk-UA"/>
              </w:rPr>
            </w:pPr>
          </w:p>
        </w:tc>
      </w:tr>
      <w:tr w:rsidR="00884B4A" w:rsidRPr="00B136B5" w:rsidTr="00CE310D">
        <w:trPr>
          <w:trHeight w:val="555"/>
        </w:trPr>
        <w:tc>
          <w:tcPr>
            <w:tcW w:w="824" w:type="dxa"/>
          </w:tcPr>
          <w:p w:rsidR="00884B4A" w:rsidRPr="00B136B5" w:rsidRDefault="00884B4A" w:rsidP="00884B4A">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68308E" w:rsidRDefault="00884B4A" w:rsidP="0068308E">
            <w:pPr>
              <w:tabs>
                <w:tab w:val="left" w:pos="130"/>
              </w:tabs>
              <w:rPr>
                <w:sz w:val="24"/>
                <w:szCs w:val="24"/>
                <w:lang w:eastAsia="uk-UA"/>
              </w:rPr>
            </w:pPr>
            <w:r w:rsidRPr="0043101F">
              <w:rPr>
                <w:i/>
                <w:sz w:val="24"/>
                <w:szCs w:val="24"/>
                <w:u w:val="single"/>
                <w:lang w:eastAsia="uk-UA"/>
              </w:rPr>
              <w:t>он-лайн робоча зустріч</w:t>
            </w:r>
            <w:r w:rsidRPr="00B136B5">
              <w:rPr>
                <w:sz w:val="24"/>
                <w:szCs w:val="24"/>
                <w:lang w:eastAsia="uk-UA"/>
              </w:rPr>
              <w:t xml:space="preserve"> з підготовки Альтернативного звіту до Комітету ООН з ліквідації дискримінації щодо жінок</w:t>
            </w:r>
            <w:r w:rsidR="0068308E">
              <w:rPr>
                <w:sz w:val="24"/>
                <w:szCs w:val="24"/>
                <w:lang w:eastAsia="uk-UA"/>
              </w:rPr>
              <w:t xml:space="preserve"> </w:t>
            </w:r>
          </w:p>
          <w:p w:rsidR="00884B4A" w:rsidRPr="00B136B5" w:rsidRDefault="0068308E" w:rsidP="0089198E">
            <w:pPr>
              <w:tabs>
                <w:tab w:val="left" w:pos="130"/>
              </w:tabs>
              <w:rPr>
                <w:sz w:val="24"/>
                <w:szCs w:val="24"/>
                <w:lang w:eastAsia="uk-UA"/>
              </w:rPr>
            </w:pPr>
            <w:r w:rsidRPr="00955E78">
              <w:rPr>
                <w:sz w:val="24"/>
                <w:szCs w:val="24"/>
                <w:lang w:eastAsia="uk-UA"/>
              </w:rPr>
              <w:t>(22 учасниці/ка)</w:t>
            </w:r>
            <w:r w:rsidR="00101ECC" w:rsidRPr="00955E78">
              <w:rPr>
                <w:sz w:val="24"/>
                <w:szCs w:val="24"/>
                <w:lang w:eastAsia="uk-UA"/>
              </w:rPr>
              <w:t xml:space="preserve"> </w:t>
            </w:r>
            <w:r w:rsidR="0089198E">
              <w:rPr>
                <w:sz w:val="24"/>
                <w:szCs w:val="24"/>
                <w:lang w:eastAsia="uk-UA"/>
              </w:rPr>
              <w:t>(Додаток № 4)</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884B4A" w:rsidRPr="00B136B5" w:rsidRDefault="00884B4A" w:rsidP="00884B4A">
            <w:pPr>
              <w:rPr>
                <w:sz w:val="24"/>
                <w:szCs w:val="24"/>
              </w:rPr>
            </w:pPr>
            <w:r w:rsidRPr="00B136B5">
              <w:rPr>
                <w:sz w:val="24"/>
                <w:szCs w:val="24"/>
              </w:rPr>
              <w:t>м. Київ, в режимі онлайн на платформі ZООМ</w:t>
            </w:r>
          </w:p>
          <w:p w:rsidR="00884B4A" w:rsidRPr="00B136B5" w:rsidRDefault="00884B4A" w:rsidP="00884B4A">
            <w:pPr>
              <w:rPr>
                <w:sz w:val="24"/>
                <w:szCs w:val="24"/>
                <w:lang w:eastAsia="uk-UA"/>
              </w:rPr>
            </w:pPr>
          </w:p>
        </w:tc>
        <w:tc>
          <w:tcPr>
            <w:tcW w:w="2379" w:type="dxa"/>
            <w:shd w:val="clear" w:color="auto" w:fill="auto"/>
          </w:tcPr>
          <w:p w:rsidR="00884B4A" w:rsidRPr="00B136B5" w:rsidRDefault="00884B4A" w:rsidP="00850A10">
            <w:pPr>
              <w:rPr>
                <w:sz w:val="24"/>
                <w:szCs w:val="24"/>
              </w:rPr>
            </w:pPr>
            <w:r w:rsidRPr="00B136B5">
              <w:rPr>
                <w:sz w:val="24"/>
                <w:szCs w:val="24"/>
              </w:rPr>
              <w:t xml:space="preserve">28 жовтня 2020 </w:t>
            </w:r>
          </w:p>
        </w:tc>
      </w:tr>
      <w:tr w:rsidR="00884B4A" w:rsidRPr="00B136B5" w:rsidTr="00CE310D">
        <w:trPr>
          <w:trHeight w:val="555"/>
        </w:trPr>
        <w:tc>
          <w:tcPr>
            <w:tcW w:w="824" w:type="dxa"/>
          </w:tcPr>
          <w:p w:rsidR="00884B4A" w:rsidRPr="00955E78" w:rsidRDefault="00884B4A" w:rsidP="00884B4A">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68308E" w:rsidRPr="00955E78" w:rsidRDefault="00884B4A" w:rsidP="00884B4A">
            <w:pPr>
              <w:tabs>
                <w:tab w:val="left" w:pos="130"/>
              </w:tabs>
              <w:rPr>
                <w:sz w:val="24"/>
                <w:szCs w:val="24"/>
                <w:lang w:eastAsia="uk-UA"/>
              </w:rPr>
            </w:pPr>
            <w:r w:rsidRPr="00955E78">
              <w:rPr>
                <w:i/>
                <w:sz w:val="24"/>
                <w:szCs w:val="24"/>
                <w:u w:val="single"/>
                <w:lang w:eastAsia="uk-UA"/>
              </w:rPr>
              <w:t>он-лайн робоча зустріч</w:t>
            </w:r>
            <w:r w:rsidRPr="00955E78">
              <w:rPr>
                <w:sz w:val="24"/>
                <w:szCs w:val="24"/>
                <w:lang w:eastAsia="uk-UA"/>
              </w:rPr>
              <w:t xml:space="preserve"> з підготовки Альтернативного звіту до Комітету ООН з ліквідації дискримінації щодо жінок</w:t>
            </w:r>
          </w:p>
          <w:p w:rsidR="00884B4A" w:rsidRPr="00955E78" w:rsidRDefault="0068308E" w:rsidP="0089198E">
            <w:pPr>
              <w:tabs>
                <w:tab w:val="left" w:pos="130"/>
              </w:tabs>
              <w:rPr>
                <w:sz w:val="24"/>
                <w:szCs w:val="24"/>
                <w:highlight w:val="yellow"/>
                <w:lang w:eastAsia="uk-UA"/>
              </w:rPr>
            </w:pPr>
            <w:r w:rsidRPr="00955E78">
              <w:rPr>
                <w:sz w:val="24"/>
                <w:szCs w:val="24"/>
                <w:lang w:eastAsia="uk-UA"/>
              </w:rPr>
              <w:t>(27 учасниць/</w:t>
            </w:r>
            <w:proofErr w:type="spellStart"/>
            <w:r w:rsidRPr="00955E78">
              <w:rPr>
                <w:sz w:val="24"/>
                <w:szCs w:val="24"/>
                <w:lang w:eastAsia="uk-UA"/>
              </w:rPr>
              <w:t>ків</w:t>
            </w:r>
            <w:proofErr w:type="spellEnd"/>
            <w:r w:rsidRPr="0089198E">
              <w:rPr>
                <w:sz w:val="24"/>
                <w:szCs w:val="24"/>
                <w:lang w:eastAsia="uk-UA"/>
              </w:rPr>
              <w:t>)</w:t>
            </w:r>
            <w:r w:rsidR="0089198E" w:rsidRPr="0089198E">
              <w:rPr>
                <w:sz w:val="24"/>
                <w:szCs w:val="24"/>
                <w:lang w:eastAsia="uk-UA"/>
              </w:rPr>
              <w:t xml:space="preserve"> (</w:t>
            </w:r>
            <w:r w:rsidR="0089198E">
              <w:rPr>
                <w:sz w:val="24"/>
                <w:szCs w:val="24"/>
                <w:lang w:eastAsia="uk-UA"/>
              </w:rPr>
              <w:t>Додаток № 6)</w:t>
            </w: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884B4A" w:rsidRPr="00B136B5" w:rsidRDefault="00884B4A" w:rsidP="00884B4A">
            <w:pPr>
              <w:jc w:val="both"/>
              <w:rPr>
                <w:sz w:val="24"/>
                <w:szCs w:val="24"/>
              </w:rPr>
            </w:pPr>
            <w:r w:rsidRPr="00B136B5">
              <w:rPr>
                <w:sz w:val="24"/>
                <w:szCs w:val="24"/>
              </w:rPr>
              <w:t xml:space="preserve">м. Київ, в режимі онлайн на платформі </w:t>
            </w:r>
            <w:r w:rsidRPr="00B136B5">
              <w:rPr>
                <w:sz w:val="24"/>
                <w:szCs w:val="24"/>
                <w:lang w:val="en-US"/>
              </w:rPr>
              <w:t>Z</w:t>
            </w:r>
            <w:r w:rsidRPr="00B136B5">
              <w:rPr>
                <w:sz w:val="24"/>
                <w:szCs w:val="24"/>
              </w:rPr>
              <w:t>ООМ</w:t>
            </w:r>
          </w:p>
          <w:p w:rsidR="00884B4A" w:rsidRPr="00B136B5" w:rsidRDefault="00884B4A" w:rsidP="00884B4A">
            <w:pPr>
              <w:rPr>
                <w:sz w:val="24"/>
                <w:szCs w:val="24"/>
                <w:lang w:eastAsia="uk-UA"/>
              </w:rPr>
            </w:pPr>
          </w:p>
        </w:tc>
        <w:tc>
          <w:tcPr>
            <w:tcW w:w="2379" w:type="dxa"/>
            <w:shd w:val="clear" w:color="auto" w:fill="auto"/>
          </w:tcPr>
          <w:p w:rsidR="00F33BC7" w:rsidRPr="00B136B5" w:rsidRDefault="00884B4A" w:rsidP="00F33BC7">
            <w:pPr>
              <w:jc w:val="both"/>
              <w:rPr>
                <w:sz w:val="24"/>
                <w:szCs w:val="24"/>
              </w:rPr>
            </w:pPr>
            <w:r w:rsidRPr="00B136B5">
              <w:rPr>
                <w:sz w:val="24"/>
                <w:szCs w:val="24"/>
              </w:rPr>
              <w:t xml:space="preserve">29 жовтня 2020 </w:t>
            </w:r>
          </w:p>
          <w:p w:rsidR="00884B4A" w:rsidRPr="00B136B5" w:rsidRDefault="00884B4A" w:rsidP="00884B4A">
            <w:pPr>
              <w:jc w:val="both"/>
              <w:rPr>
                <w:sz w:val="24"/>
                <w:szCs w:val="24"/>
              </w:rPr>
            </w:pPr>
            <w:r w:rsidRPr="00B136B5">
              <w:rPr>
                <w:sz w:val="24"/>
                <w:szCs w:val="24"/>
              </w:rPr>
              <w:t xml:space="preserve"> </w:t>
            </w:r>
          </w:p>
          <w:p w:rsidR="00884B4A" w:rsidRPr="00B136B5" w:rsidRDefault="00884B4A" w:rsidP="00884B4A">
            <w:pPr>
              <w:jc w:val="both"/>
              <w:rPr>
                <w:sz w:val="24"/>
                <w:szCs w:val="24"/>
              </w:rPr>
            </w:pPr>
          </w:p>
        </w:tc>
      </w:tr>
      <w:tr w:rsidR="00884B4A" w:rsidRPr="00B136B5" w:rsidTr="00CE310D">
        <w:trPr>
          <w:trHeight w:val="555"/>
        </w:trPr>
        <w:tc>
          <w:tcPr>
            <w:tcW w:w="824" w:type="dxa"/>
          </w:tcPr>
          <w:p w:rsidR="00884B4A" w:rsidRPr="00B136B5" w:rsidRDefault="00884B4A" w:rsidP="00884B4A">
            <w:pPr>
              <w:jc w:val="center"/>
              <w:rPr>
                <w:sz w:val="24"/>
                <w:szCs w:val="24"/>
              </w:rPr>
            </w:pPr>
          </w:p>
        </w:tc>
        <w:tc>
          <w:tcPr>
            <w:tcW w:w="7114"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884B4A" w:rsidRDefault="00884B4A" w:rsidP="0068308E">
            <w:pPr>
              <w:tabs>
                <w:tab w:val="left" w:pos="130"/>
              </w:tabs>
              <w:rPr>
                <w:sz w:val="24"/>
                <w:szCs w:val="24"/>
                <w:lang w:eastAsia="uk-UA"/>
              </w:rPr>
            </w:pPr>
            <w:r w:rsidRPr="0043101F">
              <w:rPr>
                <w:i/>
                <w:sz w:val="24"/>
                <w:szCs w:val="24"/>
                <w:u w:val="single"/>
                <w:lang w:eastAsia="uk-UA"/>
              </w:rPr>
              <w:t>он-лайн робоча зустріч</w:t>
            </w:r>
            <w:r w:rsidRPr="00B136B5">
              <w:rPr>
                <w:sz w:val="24"/>
                <w:szCs w:val="24"/>
                <w:lang w:eastAsia="uk-UA"/>
              </w:rPr>
              <w:t xml:space="preserve"> з представлення матеріалів до Альтернативного звіту до Комітету ООН з ліквідації дискримінації щодо жінок</w:t>
            </w:r>
            <w:r w:rsidR="0068308E">
              <w:rPr>
                <w:sz w:val="24"/>
                <w:szCs w:val="24"/>
                <w:lang w:eastAsia="uk-UA"/>
              </w:rPr>
              <w:t xml:space="preserve"> </w:t>
            </w:r>
            <w:r w:rsidR="0068308E" w:rsidRPr="00955E78">
              <w:rPr>
                <w:sz w:val="24"/>
                <w:szCs w:val="24"/>
                <w:lang w:eastAsia="uk-UA"/>
              </w:rPr>
              <w:t>(24 учасниці/ка)</w:t>
            </w:r>
            <w:r w:rsidR="0089198E">
              <w:rPr>
                <w:sz w:val="24"/>
                <w:szCs w:val="24"/>
                <w:lang w:eastAsia="uk-UA"/>
              </w:rPr>
              <w:t xml:space="preserve"> (Додаток № 10)</w:t>
            </w:r>
          </w:p>
          <w:p w:rsidR="00855F96" w:rsidRPr="00B136B5" w:rsidRDefault="00855F96" w:rsidP="0068308E">
            <w:pPr>
              <w:tabs>
                <w:tab w:val="left" w:pos="130"/>
              </w:tabs>
              <w:rPr>
                <w:sz w:val="24"/>
                <w:szCs w:val="24"/>
                <w:lang w:eastAsia="uk-UA"/>
              </w:rPr>
            </w:pPr>
          </w:p>
        </w:tc>
        <w:tc>
          <w:tcPr>
            <w:tcW w:w="4648"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884B4A" w:rsidRPr="00B136B5" w:rsidRDefault="00884B4A" w:rsidP="00884B4A">
            <w:pPr>
              <w:rPr>
                <w:sz w:val="24"/>
                <w:szCs w:val="24"/>
              </w:rPr>
            </w:pPr>
            <w:r w:rsidRPr="00B136B5">
              <w:rPr>
                <w:sz w:val="24"/>
                <w:szCs w:val="24"/>
              </w:rPr>
              <w:t xml:space="preserve">м. Київ, в режимі онлайн на платформі </w:t>
            </w:r>
            <w:r w:rsidRPr="00B136B5">
              <w:rPr>
                <w:sz w:val="24"/>
                <w:szCs w:val="24"/>
                <w:lang w:val="en-US"/>
              </w:rPr>
              <w:t>Z</w:t>
            </w:r>
            <w:r w:rsidRPr="00B136B5">
              <w:rPr>
                <w:sz w:val="24"/>
                <w:szCs w:val="24"/>
              </w:rPr>
              <w:t>ООМ</w:t>
            </w:r>
          </w:p>
          <w:p w:rsidR="00884B4A" w:rsidRPr="00B136B5" w:rsidRDefault="00884B4A" w:rsidP="00884B4A">
            <w:pPr>
              <w:rPr>
                <w:sz w:val="24"/>
                <w:szCs w:val="24"/>
                <w:lang w:eastAsia="uk-UA"/>
              </w:rPr>
            </w:pPr>
          </w:p>
        </w:tc>
        <w:tc>
          <w:tcPr>
            <w:tcW w:w="2379" w:type="dxa"/>
            <w:shd w:val="clear" w:color="auto" w:fill="auto"/>
          </w:tcPr>
          <w:p w:rsidR="00884B4A" w:rsidRPr="00B136B5" w:rsidRDefault="00884B4A" w:rsidP="00850A10">
            <w:pPr>
              <w:rPr>
                <w:sz w:val="24"/>
                <w:szCs w:val="24"/>
              </w:rPr>
            </w:pPr>
            <w:r w:rsidRPr="00B136B5">
              <w:rPr>
                <w:sz w:val="24"/>
                <w:szCs w:val="24"/>
              </w:rPr>
              <w:t>2</w:t>
            </w:r>
            <w:r w:rsidRPr="00B136B5">
              <w:rPr>
                <w:sz w:val="24"/>
                <w:szCs w:val="24"/>
                <w:lang w:val="ru-RU"/>
              </w:rPr>
              <w:t>3</w:t>
            </w:r>
            <w:r w:rsidRPr="00B136B5">
              <w:rPr>
                <w:sz w:val="24"/>
                <w:szCs w:val="24"/>
              </w:rPr>
              <w:t xml:space="preserve"> листопада 2020 </w:t>
            </w:r>
          </w:p>
        </w:tc>
      </w:tr>
      <w:tr w:rsidR="00884B4A" w:rsidRPr="00B136B5" w:rsidTr="00CE310D">
        <w:trPr>
          <w:trHeight w:val="705"/>
        </w:trPr>
        <w:tc>
          <w:tcPr>
            <w:tcW w:w="824" w:type="dxa"/>
          </w:tcPr>
          <w:p w:rsidR="00884B4A" w:rsidRPr="00B136B5" w:rsidRDefault="00884B4A" w:rsidP="00884B4A">
            <w:pPr>
              <w:jc w:val="center"/>
              <w:rPr>
                <w:sz w:val="24"/>
                <w:szCs w:val="24"/>
              </w:rPr>
            </w:pPr>
            <w:r w:rsidRPr="00B136B5">
              <w:rPr>
                <w:sz w:val="24"/>
                <w:szCs w:val="24"/>
              </w:rPr>
              <w:t>3.</w:t>
            </w:r>
          </w:p>
        </w:tc>
        <w:tc>
          <w:tcPr>
            <w:tcW w:w="14141" w:type="dxa"/>
            <w:gridSpan w:val="3"/>
            <w:tcBorders>
              <w:top w:val="outset" w:sz="6" w:space="0" w:color="000000"/>
              <w:left w:val="outset" w:sz="6" w:space="0" w:color="000000"/>
              <w:bottom w:val="outset" w:sz="6" w:space="0" w:color="000000"/>
              <w:right w:val="outset" w:sz="6" w:space="0" w:color="000000"/>
            </w:tcBorders>
            <w:shd w:val="clear" w:color="auto" w:fill="F2F2F2" w:themeFill="background1" w:themeFillShade="F2"/>
          </w:tcPr>
          <w:p w:rsidR="00884B4A" w:rsidRPr="00B136B5" w:rsidRDefault="00884B4A" w:rsidP="00884B4A">
            <w:pPr>
              <w:rPr>
                <w:sz w:val="24"/>
                <w:szCs w:val="24"/>
                <w:lang w:eastAsia="uk-UA"/>
              </w:rPr>
            </w:pPr>
            <w:r w:rsidRPr="00B136B5">
              <w:rPr>
                <w:b/>
                <w:sz w:val="24"/>
                <w:szCs w:val="24"/>
                <w:lang w:eastAsia="uk-UA"/>
              </w:rPr>
              <w:t xml:space="preserve">Забезпечення доступу жінок та дівчат, в </w:t>
            </w:r>
            <w:proofErr w:type="spellStart"/>
            <w:r w:rsidRPr="00B136B5">
              <w:rPr>
                <w:b/>
                <w:sz w:val="24"/>
                <w:szCs w:val="24"/>
                <w:lang w:eastAsia="uk-UA"/>
              </w:rPr>
              <w:t>т.ч</w:t>
            </w:r>
            <w:proofErr w:type="spellEnd"/>
            <w:r w:rsidRPr="00B136B5">
              <w:rPr>
                <w:b/>
                <w:sz w:val="24"/>
                <w:szCs w:val="24"/>
                <w:lang w:eastAsia="uk-UA"/>
              </w:rPr>
              <w:t>. з інвалідністю до інформації щодо забезпечення їхніх прав</w:t>
            </w:r>
          </w:p>
        </w:tc>
      </w:tr>
      <w:tr w:rsidR="00884B4A" w:rsidRPr="00B136B5" w:rsidTr="00CE310D">
        <w:trPr>
          <w:trHeight w:val="555"/>
        </w:trPr>
        <w:tc>
          <w:tcPr>
            <w:tcW w:w="824" w:type="dxa"/>
          </w:tcPr>
          <w:p w:rsidR="00884B4A" w:rsidRPr="00B136B5" w:rsidRDefault="00884B4A" w:rsidP="00884B4A">
            <w:pPr>
              <w:jc w:val="center"/>
              <w:rPr>
                <w:sz w:val="24"/>
                <w:szCs w:val="24"/>
              </w:rPr>
            </w:pPr>
            <w:r w:rsidRPr="00B136B5">
              <w:rPr>
                <w:sz w:val="24"/>
                <w:szCs w:val="24"/>
              </w:rPr>
              <w:t>3.1</w:t>
            </w:r>
          </w:p>
        </w:tc>
        <w:tc>
          <w:tcPr>
            <w:tcW w:w="7114" w:type="dxa"/>
            <w:tcBorders>
              <w:top w:val="outset" w:sz="6" w:space="0" w:color="000000"/>
              <w:left w:val="outset" w:sz="6" w:space="0" w:color="000000"/>
              <w:bottom w:val="outset" w:sz="6" w:space="0" w:color="000000"/>
              <w:right w:val="outset" w:sz="6" w:space="0" w:color="000000"/>
            </w:tcBorders>
          </w:tcPr>
          <w:p w:rsidR="00884B4A" w:rsidRPr="004516C7" w:rsidRDefault="00884B4A" w:rsidP="00884B4A">
            <w:pPr>
              <w:pStyle w:val="ad"/>
              <w:ind w:left="0"/>
              <w:rPr>
                <w:b/>
                <w:sz w:val="24"/>
                <w:szCs w:val="24"/>
                <w:lang w:eastAsia="uk-UA"/>
              </w:rPr>
            </w:pPr>
            <w:r w:rsidRPr="004516C7">
              <w:rPr>
                <w:b/>
                <w:sz w:val="24"/>
                <w:szCs w:val="24"/>
                <w:lang w:eastAsia="uk-UA"/>
              </w:rPr>
              <w:t xml:space="preserve">Покращення інформування жінок та дівчат, в </w:t>
            </w:r>
            <w:proofErr w:type="spellStart"/>
            <w:r w:rsidRPr="004516C7">
              <w:rPr>
                <w:b/>
                <w:sz w:val="24"/>
                <w:szCs w:val="24"/>
                <w:lang w:eastAsia="uk-UA"/>
              </w:rPr>
              <w:t>т.ч</w:t>
            </w:r>
            <w:proofErr w:type="spellEnd"/>
            <w:r w:rsidRPr="004516C7">
              <w:rPr>
                <w:b/>
                <w:sz w:val="24"/>
                <w:szCs w:val="24"/>
                <w:lang w:eastAsia="uk-UA"/>
              </w:rPr>
              <w:t>. з інвалідністю щодо реалізації їхніх прав, питань інвалідності, освіти, працевлаштування, доступу до медичних послуг, гендерної рівності, участі у громадському та політичному житті:</w:t>
            </w:r>
          </w:p>
          <w:p w:rsidR="00884B4A" w:rsidRDefault="00884B4A" w:rsidP="00884B4A">
            <w:pPr>
              <w:pStyle w:val="ad"/>
              <w:ind w:left="0"/>
              <w:rPr>
                <w:sz w:val="24"/>
                <w:szCs w:val="24"/>
                <w:lang w:eastAsia="uk-UA"/>
              </w:rPr>
            </w:pPr>
          </w:p>
          <w:p w:rsidR="00CA6037" w:rsidRDefault="00884B4A" w:rsidP="00884B4A">
            <w:pPr>
              <w:pStyle w:val="ad"/>
              <w:ind w:left="343" w:hanging="283"/>
              <w:rPr>
                <w:sz w:val="24"/>
                <w:szCs w:val="24"/>
                <w:lang w:eastAsia="uk-UA"/>
              </w:rPr>
            </w:pPr>
            <w:r w:rsidRPr="004516C7">
              <w:rPr>
                <w:sz w:val="24"/>
                <w:szCs w:val="24"/>
                <w:lang w:eastAsia="uk-UA"/>
              </w:rPr>
              <w:t>•</w:t>
            </w:r>
            <w:r w:rsidRPr="004516C7">
              <w:rPr>
                <w:sz w:val="24"/>
                <w:szCs w:val="24"/>
                <w:lang w:eastAsia="uk-UA"/>
              </w:rPr>
              <w:tab/>
              <w:t>Підготовка та розміщення тематичних інформаційних матеріалів на веб-порталі НАІУ(</w:t>
            </w:r>
            <w:hyperlink r:id="rId10" w:history="1">
              <w:r w:rsidR="003B35D7" w:rsidRPr="0009313A">
                <w:rPr>
                  <w:rStyle w:val="af"/>
                  <w:sz w:val="24"/>
                  <w:szCs w:val="24"/>
                  <w:lang w:eastAsia="uk-UA"/>
                </w:rPr>
                <w:t>www.naiu.org.u</w:t>
              </w:r>
              <w:r w:rsidR="003B35D7" w:rsidRPr="0009313A">
                <w:rPr>
                  <w:rStyle w:val="af"/>
                  <w:sz w:val="24"/>
                  <w:szCs w:val="24"/>
                  <w:lang w:val="en-US" w:eastAsia="uk-UA"/>
                </w:rPr>
                <w:t>a</w:t>
              </w:r>
            </w:hyperlink>
            <w:r w:rsidR="003B35D7" w:rsidRPr="003B35D7">
              <w:rPr>
                <w:sz w:val="24"/>
                <w:szCs w:val="24"/>
                <w:lang w:val="ru-RU" w:eastAsia="uk-UA"/>
              </w:rPr>
              <w:t xml:space="preserve"> </w:t>
            </w:r>
            <w:r w:rsidR="003B35D7">
              <w:rPr>
                <w:sz w:val="24"/>
                <w:szCs w:val="24"/>
                <w:lang w:val="ru-RU" w:eastAsia="uk-UA"/>
              </w:rPr>
              <w:t xml:space="preserve">, </w:t>
            </w:r>
            <w:hyperlink r:id="rId11" w:history="1">
              <w:r w:rsidR="003B35D7" w:rsidRPr="0009313A">
                <w:rPr>
                  <w:rStyle w:val="af"/>
                  <w:sz w:val="24"/>
                  <w:szCs w:val="24"/>
                  <w:lang w:val="ru-RU" w:eastAsia="uk-UA"/>
                </w:rPr>
                <w:t>https://naiu.org.ua/project-naiu/prava-zhinok-z-invalidnistyu-diya-u-rozvytku/</w:t>
              </w:r>
            </w:hyperlink>
            <w:r w:rsidR="003B35D7">
              <w:rPr>
                <w:sz w:val="24"/>
                <w:szCs w:val="24"/>
                <w:lang w:val="ru-RU" w:eastAsia="uk-UA"/>
              </w:rPr>
              <w:t xml:space="preserve"> </w:t>
            </w:r>
            <w:r w:rsidR="001C3D2B">
              <w:rPr>
                <w:sz w:val="24"/>
                <w:szCs w:val="24"/>
                <w:lang w:eastAsia="uk-UA"/>
              </w:rPr>
              <w:t xml:space="preserve">) та поширення у </w:t>
            </w:r>
            <w:proofErr w:type="spellStart"/>
            <w:r w:rsidR="001C3D2B">
              <w:rPr>
                <w:sz w:val="24"/>
                <w:szCs w:val="24"/>
                <w:lang w:eastAsia="uk-UA"/>
              </w:rPr>
              <w:t>соцмережах</w:t>
            </w:r>
            <w:proofErr w:type="spellEnd"/>
            <w:r w:rsidR="001C3D2B">
              <w:rPr>
                <w:sz w:val="24"/>
                <w:szCs w:val="24"/>
                <w:lang w:eastAsia="uk-UA"/>
              </w:rPr>
              <w:t>.</w:t>
            </w:r>
          </w:p>
          <w:p w:rsidR="001C3D2B" w:rsidRPr="00955E78" w:rsidRDefault="001C3D2B" w:rsidP="00884B4A">
            <w:pPr>
              <w:pStyle w:val="ad"/>
              <w:ind w:left="343" w:hanging="283"/>
              <w:rPr>
                <w:sz w:val="24"/>
                <w:szCs w:val="24"/>
                <w:u w:val="single"/>
                <w:lang w:eastAsia="uk-UA"/>
              </w:rPr>
            </w:pPr>
            <w:r w:rsidRPr="000D5823">
              <w:rPr>
                <w:color w:val="00B050"/>
                <w:sz w:val="24"/>
                <w:szCs w:val="24"/>
                <w:lang w:eastAsia="uk-UA"/>
              </w:rPr>
              <w:t xml:space="preserve">     </w:t>
            </w:r>
            <w:r w:rsidR="004545DB" w:rsidRPr="00955E78">
              <w:rPr>
                <w:sz w:val="24"/>
                <w:szCs w:val="24"/>
                <w:u w:val="single"/>
                <w:lang w:eastAsia="uk-UA"/>
              </w:rPr>
              <w:t>Загальне о</w:t>
            </w:r>
            <w:r w:rsidRPr="00955E78">
              <w:rPr>
                <w:sz w:val="24"/>
                <w:szCs w:val="24"/>
                <w:u w:val="single"/>
                <w:lang w:eastAsia="uk-UA"/>
              </w:rPr>
              <w:t>хоплення аудиторії протягом вересня-грудня 2020 року:</w:t>
            </w:r>
          </w:p>
          <w:p w:rsidR="001C3D2B" w:rsidRDefault="001C3D2B" w:rsidP="00884B4A">
            <w:pPr>
              <w:pStyle w:val="ad"/>
              <w:ind w:left="343" w:hanging="283"/>
              <w:rPr>
                <w:i/>
                <w:sz w:val="24"/>
                <w:szCs w:val="24"/>
                <w:lang w:eastAsia="uk-UA"/>
              </w:rPr>
            </w:pPr>
            <w:r>
              <w:rPr>
                <w:sz w:val="24"/>
                <w:szCs w:val="24"/>
                <w:lang w:eastAsia="uk-UA"/>
              </w:rPr>
              <w:t xml:space="preserve">     </w:t>
            </w:r>
            <w:r>
              <w:rPr>
                <w:i/>
                <w:sz w:val="24"/>
                <w:szCs w:val="24"/>
                <w:lang w:eastAsia="uk-UA"/>
              </w:rPr>
              <w:t xml:space="preserve">офіційний сайт НАІУ </w:t>
            </w:r>
            <w:hyperlink r:id="rId12" w:history="1">
              <w:r w:rsidRPr="0009313A">
                <w:rPr>
                  <w:rStyle w:val="af"/>
                  <w:sz w:val="24"/>
                  <w:szCs w:val="24"/>
                  <w:lang w:eastAsia="uk-UA"/>
                </w:rPr>
                <w:t>www.naiu.org.u</w:t>
              </w:r>
              <w:r w:rsidRPr="0009313A">
                <w:rPr>
                  <w:rStyle w:val="af"/>
                  <w:sz w:val="24"/>
                  <w:szCs w:val="24"/>
                  <w:lang w:val="en-US" w:eastAsia="uk-UA"/>
                </w:rPr>
                <w:t>a</w:t>
              </w:r>
            </w:hyperlink>
            <w:r>
              <w:rPr>
                <w:i/>
                <w:sz w:val="24"/>
                <w:szCs w:val="24"/>
                <w:lang w:eastAsia="uk-UA"/>
              </w:rPr>
              <w:t xml:space="preserve"> </w:t>
            </w:r>
            <w:r>
              <w:rPr>
                <w:sz w:val="24"/>
                <w:szCs w:val="24"/>
                <w:lang w:eastAsia="uk-UA"/>
              </w:rPr>
              <w:t xml:space="preserve">– </w:t>
            </w:r>
            <w:r w:rsidRPr="00E329BA">
              <w:rPr>
                <w:sz w:val="24"/>
                <w:szCs w:val="24"/>
                <w:lang w:eastAsia="uk-UA"/>
              </w:rPr>
              <w:t>216626</w:t>
            </w:r>
            <w:r w:rsidRPr="00E329BA">
              <w:rPr>
                <w:i/>
                <w:sz w:val="24"/>
                <w:szCs w:val="24"/>
                <w:lang w:eastAsia="uk-UA"/>
              </w:rPr>
              <w:t xml:space="preserve"> осіб;</w:t>
            </w:r>
          </w:p>
          <w:p w:rsidR="001C3D2B" w:rsidRDefault="001C3D2B" w:rsidP="00884B4A">
            <w:pPr>
              <w:pStyle w:val="ad"/>
              <w:ind w:left="343" w:hanging="283"/>
              <w:rPr>
                <w:sz w:val="24"/>
                <w:szCs w:val="24"/>
                <w:lang w:eastAsia="uk-UA"/>
              </w:rPr>
            </w:pPr>
            <w:r>
              <w:rPr>
                <w:i/>
                <w:sz w:val="24"/>
                <w:szCs w:val="24"/>
                <w:lang w:eastAsia="uk-UA"/>
              </w:rPr>
              <w:lastRenderedPageBreak/>
              <w:t xml:space="preserve">     о</w:t>
            </w:r>
            <w:r w:rsidRPr="001C3D2B">
              <w:rPr>
                <w:i/>
                <w:sz w:val="24"/>
                <w:szCs w:val="24"/>
                <w:lang w:eastAsia="uk-UA"/>
              </w:rPr>
              <w:t>фіційна сторінка НАІУ</w:t>
            </w:r>
            <w:r w:rsidRPr="001C3D2B">
              <w:rPr>
                <w:sz w:val="24"/>
                <w:szCs w:val="24"/>
                <w:lang w:eastAsia="uk-UA"/>
              </w:rPr>
              <w:t xml:space="preserve"> </w:t>
            </w:r>
            <w:proofErr w:type="spellStart"/>
            <w:r w:rsidRPr="001C3D2B">
              <w:rPr>
                <w:i/>
                <w:sz w:val="24"/>
                <w:szCs w:val="24"/>
                <w:lang w:eastAsia="uk-UA"/>
              </w:rPr>
              <w:t>фейсбук</w:t>
            </w:r>
            <w:proofErr w:type="spellEnd"/>
            <w:r w:rsidRPr="001C3D2B">
              <w:rPr>
                <w:i/>
                <w:sz w:val="24"/>
                <w:szCs w:val="24"/>
                <w:lang w:eastAsia="uk-UA"/>
              </w:rPr>
              <w:t xml:space="preserve">  </w:t>
            </w:r>
            <w:hyperlink r:id="rId13" w:history="1">
              <w:r w:rsidRPr="0009313A">
                <w:rPr>
                  <w:rStyle w:val="af"/>
                  <w:sz w:val="24"/>
                  <w:szCs w:val="24"/>
                  <w:lang w:eastAsia="uk-UA"/>
                </w:rPr>
                <w:t>https://www.facebook.com/vgonaiu</w:t>
              </w:r>
            </w:hyperlink>
            <w:r>
              <w:rPr>
                <w:sz w:val="24"/>
                <w:szCs w:val="24"/>
                <w:lang w:eastAsia="uk-UA"/>
              </w:rPr>
              <w:t xml:space="preserve"> - </w:t>
            </w:r>
            <w:r w:rsidRPr="00E329BA">
              <w:rPr>
                <w:sz w:val="24"/>
                <w:szCs w:val="24"/>
                <w:lang w:eastAsia="uk-UA"/>
              </w:rPr>
              <w:t>484328 осіб;</w:t>
            </w:r>
          </w:p>
          <w:p w:rsidR="001C3D2B" w:rsidRDefault="001C3D2B" w:rsidP="00884B4A">
            <w:pPr>
              <w:pStyle w:val="ad"/>
              <w:ind w:left="343" w:hanging="283"/>
              <w:rPr>
                <w:sz w:val="24"/>
                <w:szCs w:val="24"/>
                <w:lang w:eastAsia="uk-UA"/>
              </w:rPr>
            </w:pPr>
            <w:r>
              <w:rPr>
                <w:sz w:val="24"/>
                <w:szCs w:val="24"/>
                <w:lang w:eastAsia="uk-UA"/>
              </w:rPr>
              <w:t xml:space="preserve">     </w:t>
            </w:r>
            <w:r w:rsidRPr="001C3D2B">
              <w:rPr>
                <w:i/>
                <w:sz w:val="24"/>
                <w:szCs w:val="24"/>
                <w:lang w:eastAsia="uk-UA"/>
              </w:rPr>
              <w:t xml:space="preserve">Група ВГО НАІУ у </w:t>
            </w:r>
            <w:proofErr w:type="spellStart"/>
            <w:r w:rsidRPr="001C3D2B">
              <w:rPr>
                <w:i/>
                <w:sz w:val="24"/>
                <w:szCs w:val="24"/>
                <w:lang w:eastAsia="uk-UA"/>
              </w:rPr>
              <w:t>фейсбук</w:t>
            </w:r>
            <w:proofErr w:type="spellEnd"/>
            <w:r w:rsidR="00E66323">
              <w:rPr>
                <w:sz w:val="24"/>
                <w:szCs w:val="24"/>
                <w:lang w:eastAsia="uk-UA"/>
              </w:rPr>
              <w:t xml:space="preserve"> </w:t>
            </w:r>
            <w:r w:rsidR="00E66323" w:rsidRPr="00E329BA">
              <w:rPr>
                <w:sz w:val="24"/>
                <w:szCs w:val="24"/>
                <w:lang w:eastAsia="uk-UA"/>
              </w:rPr>
              <w:t xml:space="preserve">- </w:t>
            </w:r>
            <w:r w:rsidRPr="00E329BA">
              <w:rPr>
                <w:sz w:val="24"/>
                <w:szCs w:val="24"/>
                <w:lang w:eastAsia="uk-UA"/>
              </w:rPr>
              <w:t>85956 осіб;</w:t>
            </w:r>
          </w:p>
          <w:p w:rsidR="001C3D2B" w:rsidRDefault="001C3D2B" w:rsidP="00884B4A">
            <w:pPr>
              <w:pStyle w:val="ad"/>
              <w:ind w:left="343" w:hanging="283"/>
              <w:rPr>
                <w:sz w:val="24"/>
                <w:szCs w:val="24"/>
                <w:lang w:eastAsia="uk-UA"/>
              </w:rPr>
            </w:pPr>
            <w:r>
              <w:rPr>
                <w:sz w:val="24"/>
                <w:szCs w:val="24"/>
                <w:lang w:eastAsia="uk-UA"/>
              </w:rPr>
              <w:t xml:space="preserve">                                                        </w:t>
            </w:r>
          </w:p>
          <w:p w:rsidR="00884B4A" w:rsidRPr="00855F96" w:rsidRDefault="00884B4A" w:rsidP="00884B4A">
            <w:pPr>
              <w:pStyle w:val="ad"/>
              <w:ind w:left="343" w:hanging="283"/>
              <w:rPr>
                <w:sz w:val="24"/>
                <w:szCs w:val="24"/>
                <w:lang w:eastAsia="uk-UA"/>
              </w:rPr>
            </w:pPr>
            <w:r w:rsidRPr="004516C7">
              <w:rPr>
                <w:sz w:val="24"/>
                <w:szCs w:val="24"/>
                <w:lang w:eastAsia="uk-UA"/>
              </w:rPr>
              <w:t>•</w:t>
            </w:r>
            <w:r w:rsidRPr="004516C7">
              <w:rPr>
                <w:sz w:val="24"/>
                <w:szCs w:val="24"/>
                <w:lang w:eastAsia="uk-UA"/>
              </w:rPr>
              <w:tab/>
            </w:r>
            <w:r w:rsidR="00101ECC" w:rsidRPr="00855F96">
              <w:rPr>
                <w:sz w:val="24"/>
                <w:szCs w:val="24"/>
                <w:lang w:eastAsia="uk-UA"/>
              </w:rPr>
              <w:t>Здійснен</w:t>
            </w:r>
            <w:r w:rsidR="000D5823" w:rsidRPr="00855F96">
              <w:rPr>
                <w:sz w:val="24"/>
                <w:szCs w:val="24"/>
                <w:lang w:eastAsia="uk-UA"/>
              </w:rPr>
              <w:t>о</w:t>
            </w:r>
            <w:r w:rsidR="00101ECC" w:rsidRPr="00855F96">
              <w:rPr>
                <w:sz w:val="24"/>
                <w:szCs w:val="24"/>
                <w:lang w:eastAsia="uk-UA"/>
              </w:rPr>
              <w:t xml:space="preserve"> інформування   учасників/ </w:t>
            </w:r>
            <w:proofErr w:type="spellStart"/>
            <w:r w:rsidR="00101ECC" w:rsidRPr="00855F96">
              <w:rPr>
                <w:sz w:val="24"/>
                <w:szCs w:val="24"/>
                <w:lang w:eastAsia="uk-UA"/>
              </w:rPr>
              <w:t>ць</w:t>
            </w:r>
            <w:proofErr w:type="spellEnd"/>
            <w:r w:rsidR="00101ECC" w:rsidRPr="00855F96">
              <w:rPr>
                <w:sz w:val="24"/>
                <w:szCs w:val="24"/>
                <w:lang w:eastAsia="uk-UA"/>
              </w:rPr>
              <w:t xml:space="preserve"> пр</w:t>
            </w:r>
            <w:r w:rsidR="000D5823" w:rsidRPr="00855F96">
              <w:rPr>
                <w:sz w:val="24"/>
                <w:szCs w:val="24"/>
                <w:lang w:eastAsia="uk-UA"/>
              </w:rPr>
              <w:t xml:space="preserve">оекту, партнерів,  інституцій  </w:t>
            </w:r>
            <w:r w:rsidR="00101ECC" w:rsidRPr="00855F96">
              <w:rPr>
                <w:sz w:val="24"/>
                <w:szCs w:val="24"/>
                <w:lang w:eastAsia="uk-UA"/>
              </w:rPr>
              <w:t>з питань інвалідності, захисту прав осіб/ жінок з інвалідністю</w:t>
            </w:r>
            <w:r w:rsidR="000D5823" w:rsidRPr="00855F96">
              <w:rPr>
                <w:sz w:val="24"/>
                <w:szCs w:val="24"/>
                <w:lang w:eastAsia="uk-UA"/>
              </w:rPr>
              <w:t>;</w:t>
            </w:r>
          </w:p>
          <w:p w:rsidR="00884B4A" w:rsidRPr="00855F96" w:rsidRDefault="00884B4A" w:rsidP="00884B4A">
            <w:pPr>
              <w:pStyle w:val="ad"/>
              <w:ind w:left="343" w:hanging="283"/>
              <w:rPr>
                <w:sz w:val="24"/>
                <w:szCs w:val="24"/>
                <w:lang w:eastAsia="uk-UA"/>
              </w:rPr>
            </w:pPr>
            <w:r w:rsidRPr="00855F96">
              <w:rPr>
                <w:sz w:val="24"/>
                <w:szCs w:val="24"/>
                <w:lang w:eastAsia="uk-UA"/>
              </w:rPr>
              <w:t>•</w:t>
            </w:r>
            <w:r w:rsidRPr="00855F96">
              <w:rPr>
                <w:sz w:val="24"/>
                <w:szCs w:val="24"/>
                <w:lang w:eastAsia="uk-UA"/>
              </w:rPr>
              <w:tab/>
              <w:t>Підготов</w:t>
            </w:r>
            <w:r w:rsidR="004052A7" w:rsidRPr="00855F96">
              <w:rPr>
                <w:sz w:val="24"/>
                <w:szCs w:val="24"/>
                <w:lang w:eastAsia="uk-UA"/>
              </w:rPr>
              <w:t xml:space="preserve">лено </w:t>
            </w:r>
            <w:r w:rsidRPr="00855F96">
              <w:rPr>
                <w:sz w:val="24"/>
                <w:szCs w:val="24"/>
                <w:lang w:eastAsia="uk-UA"/>
              </w:rPr>
              <w:t xml:space="preserve"> та пошире</w:t>
            </w:r>
            <w:r w:rsidR="004052A7" w:rsidRPr="00855F96">
              <w:rPr>
                <w:sz w:val="24"/>
                <w:szCs w:val="24"/>
                <w:lang w:eastAsia="uk-UA"/>
              </w:rPr>
              <w:t>но</w:t>
            </w:r>
            <w:r w:rsidRPr="00855F96">
              <w:rPr>
                <w:sz w:val="24"/>
                <w:szCs w:val="24"/>
                <w:lang w:eastAsia="uk-UA"/>
              </w:rPr>
              <w:t xml:space="preserve"> </w:t>
            </w:r>
            <w:proofErr w:type="spellStart"/>
            <w:r w:rsidRPr="00855F96">
              <w:rPr>
                <w:sz w:val="24"/>
                <w:szCs w:val="24"/>
                <w:lang w:eastAsia="uk-UA"/>
              </w:rPr>
              <w:t>інфографік</w:t>
            </w:r>
            <w:r w:rsidR="004052A7" w:rsidRPr="00855F96">
              <w:rPr>
                <w:sz w:val="24"/>
                <w:szCs w:val="24"/>
                <w:lang w:eastAsia="uk-UA"/>
              </w:rPr>
              <w:t>у</w:t>
            </w:r>
            <w:proofErr w:type="spellEnd"/>
            <w:r w:rsidRPr="00855F96">
              <w:rPr>
                <w:sz w:val="24"/>
                <w:szCs w:val="24"/>
                <w:lang w:eastAsia="uk-UA"/>
              </w:rPr>
              <w:t>: «</w:t>
            </w:r>
            <w:proofErr w:type="spellStart"/>
            <w:r w:rsidRPr="00855F96">
              <w:rPr>
                <w:sz w:val="24"/>
                <w:szCs w:val="24"/>
                <w:lang w:eastAsia="uk-UA"/>
              </w:rPr>
              <w:t>Гендер</w:t>
            </w:r>
            <w:proofErr w:type="spellEnd"/>
            <w:r w:rsidRPr="00855F96">
              <w:rPr>
                <w:sz w:val="24"/>
                <w:szCs w:val="24"/>
                <w:lang w:eastAsia="uk-UA"/>
              </w:rPr>
              <w:t xml:space="preserve"> та інвалідність»</w:t>
            </w:r>
            <w:r w:rsidR="009259BF" w:rsidRPr="00855F96">
              <w:rPr>
                <w:sz w:val="24"/>
                <w:szCs w:val="24"/>
                <w:lang w:eastAsia="uk-UA"/>
              </w:rPr>
              <w:t xml:space="preserve"> на сайті НАІУ</w:t>
            </w:r>
            <w:r w:rsidR="00EF1278" w:rsidRPr="00855F96">
              <w:rPr>
                <w:sz w:val="24"/>
                <w:szCs w:val="24"/>
                <w:lang w:eastAsia="uk-UA"/>
              </w:rPr>
              <w:t xml:space="preserve"> </w:t>
            </w:r>
            <w:hyperlink r:id="rId14" w:history="1">
              <w:r w:rsidR="00EF1278" w:rsidRPr="0009313A">
                <w:rPr>
                  <w:rStyle w:val="af"/>
                  <w:sz w:val="24"/>
                  <w:szCs w:val="24"/>
                  <w:lang w:val="ru-RU" w:eastAsia="uk-UA"/>
                </w:rPr>
                <w:t>https://naiu.org.ua/project-naiu/prava-zhinok-z-invalidnistyu-diya-u-rozvytku/</w:t>
              </w:r>
            </w:hyperlink>
            <w:r w:rsidR="009259BF" w:rsidRPr="00855F96">
              <w:rPr>
                <w:sz w:val="24"/>
                <w:szCs w:val="24"/>
                <w:lang w:eastAsia="uk-UA"/>
              </w:rPr>
              <w:t xml:space="preserve">, в </w:t>
            </w:r>
            <w:proofErr w:type="spellStart"/>
            <w:r w:rsidR="009259BF" w:rsidRPr="00855F96">
              <w:rPr>
                <w:sz w:val="24"/>
                <w:szCs w:val="24"/>
                <w:lang w:eastAsia="uk-UA"/>
              </w:rPr>
              <w:t>соц</w:t>
            </w:r>
            <w:r w:rsidR="00101ECC" w:rsidRPr="00855F96">
              <w:rPr>
                <w:sz w:val="24"/>
                <w:szCs w:val="24"/>
                <w:lang w:eastAsia="uk-UA"/>
              </w:rPr>
              <w:t>мережах</w:t>
            </w:r>
            <w:proofErr w:type="spellEnd"/>
            <w:r w:rsidR="00101ECC" w:rsidRPr="00855F96">
              <w:rPr>
                <w:sz w:val="24"/>
                <w:szCs w:val="24"/>
                <w:lang w:eastAsia="uk-UA"/>
              </w:rPr>
              <w:t>,  серед па</w:t>
            </w:r>
            <w:r w:rsidR="004052A7" w:rsidRPr="00855F96">
              <w:rPr>
                <w:sz w:val="24"/>
                <w:szCs w:val="24"/>
                <w:lang w:eastAsia="uk-UA"/>
              </w:rPr>
              <w:t>рт</w:t>
            </w:r>
            <w:r w:rsidR="00101ECC" w:rsidRPr="00855F96">
              <w:rPr>
                <w:sz w:val="24"/>
                <w:szCs w:val="24"/>
                <w:lang w:eastAsia="uk-UA"/>
              </w:rPr>
              <w:t>нерських організацій, учасниць проекту</w:t>
            </w:r>
            <w:r w:rsidR="00AE6F31">
              <w:rPr>
                <w:sz w:val="24"/>
                <w:szCs w:val="24"/>
                <w:lang w:eastAsia="uk-UA"/>
              </w:rPr>
              <w:t xml:space="preserve"> </w:t>
            </w:r>
            <w:r w:rsidR="00AE6F31" w:rsidRPr="00AE6F31">
              <w:rPr>
                <w:i/>
                <w:sz w:val="24"/>
                <w:szCs w:val="24"/>
                <w:lang w:eastAsia="uk-UA"/>
              </w:rPr>
              <w:t>(посилання наведені у п.9</w:t>
            </w:r>
            <w:r w:rsidR="00AE6F31">
              <w:rPr>
                <w:i/>
                <w:sz w:val="24"/>
                <w:szCs w:val="24"/>
                <w:lang w:eastAsia="uk-UA"/>
              </w:rPr>
              <w:t xml:space="preserve"> звіту</w:t>
            </w:r>
            <w:r w:rsidR="00AE6F31" w:rsidRPr="00AE6F31">
              <w:rPr>
                <w:i/>
                <w:sz w:val="24"/>
                <w:szCs w:val="24"/>
                <w:lang w:eastAsia="uk-UA"/>
              </w:rPr>
              <w:t>)</w:t>
            </w:r>
            <w:r w:rsidR="00101ECC" w:rsidRPr="00855F96">
              <w:rPr>
                <w:sz w:val="24"/>
                <w:szCs w:val="24"/>
                <w:lang w:eastAsia="uk-UA"/>
              </w:rPr>
              <w:t>.</w:t>
            </w:r>
            <w:r w:rsidR="00B72DE7">
              <w:rPr>
                <w:sz w:val="24"/>
                <w:szCs w:val="24"/>
                <w:lang w:eastAsia="uk-UA"/>
              </w:rPr>
              <w:t xml:space="preserve"> (Додаток № 17)</w:t>
            </w:r>
          </w:p>
          <w:p w:rsidR="00582420" w:rsidRDefault="00884B4A" w:rsidP="00884B4A">
            <w:pPr>
              <w:pStyle w:val="ad"/>
              <w:ind w:left="343" w:hanging="283"/>
              <w:rPr>
                <w:sz w:val="24"/>
                <w:szCs w:val="24"/>
                <w:lang w:eastAsia="uk-UA"/>
              </w:rPr>
            </w:pPr>
            <w:r w:rsidRPr="00855F96">
              <w:rPr>
                <w:sz w:val="24"/>
                <w:szCs w:val="24"/>
                <w:lang w:eastAsia="uk-UA"/>
              </w:rPr>
              <w:t>•</w:t>
            </w:r>
            <w:r w:rsidRPr="00855F96">
              <w:rPr>
                <w:sz w:val="24"/>
                <w:szCs w:val="24"/>
                <w:lang w:eastAsia="uk-UA"/>
              </w:rPr>
              <w:tab/>
              <w:t>Підготов</w:t>
            </w:r>
            <w:r w:rsidR="004052A7" w:rsidRPr="00855F96">
              <w:rPr>
                <w:sz w:val="24"/>
                <w:szCs w:val="24"/>
                <w:lang w:eastAsia="uk-UA"/>
              </w:rPr>
              <w:t xml:space="preserve">лено </w:t>
            </w:r>
            <w:r w:rsidRPr="00855F96">
              <w:rPr>
                <w:sz w:val="24"/>
                <w:szCs w:val="24"/>
                <w:lang w:eastAsia="uk-UA"/>
              </w:rPr>
              <w:t xml:space="preserve"> інформаційн</w:t>
            </w:r>
            <w:r w:rsidR="004052A7" w:rsidRPr="00855F96">
              <w:rPr>
                <w:sz w:val="24"/>
                <w:szCs w:val="24"/>
                <w:lang w:eastAsia="uk-UA"/>
              </w:rPr>
              <w:t>і</w:t>
            </w:r>
            <w:r w:rsidRPr="00855F96">
              <w:rPr>
                <w:sz w:val="24"/>
                <w:szCs w:val="24"/>
                <w:lang w:eastAsia="uk-UA"/>
              </w:rPr>
              <w:t xml:space="preserve"> мотиваційних матеріалів: «10 життєвих історій жінок-лідерок з інвалідністю» та їх поширення</w:t>
            </w:r>
            <w:r w:rsidR="004052A7" w:rsidRPr="00855F96">
              <w:rPr>
                <w:sz w:val="24"/>
                <w:szCs w:val="24"/>
                <w:lang w:eastAsia="uk-UA"/>
              </w:rPr>
              <w:t xml:space="preserve"> та поширено через сайт НАІУ</w:t>
            </w:r>
            <w:r w:rsidR="00EF1278" w:rsidRPr="00855F96">
              <w:rPr>
                <w:sz w:val="24"/>
                <w:szCs w:val="24"/>
                <w:lang w:eastAsia="uk-UA"/>
              </w:rPr>
              <w:t xml:space="preserve"> </w:t>
            </w:r>
            <w:hyperlink r:id="rId15" w:history="1">
              <w:r w:rsidR="00EF1278" w:rsidRPr="0009313A">
                <w:rPr>
                  <w:rStyle w:val="af"/>
                  <w:sz w:val="24"/>
                  <w:szCs w:val="24"/>
                  <w:lang w:val="ru-RU" w:eastAsia="uk-UA"/>
                </w:rPr>
                <w:t>https</w:t>
              </w:r>
              <w:r w:rsidR="00EF1278" w:rsidRPr="00EF1278">
                <w:rPr>
                  <w:rStyle w:val="af"/>
                  <w:sz w:val="24"/>
                  <w:szCs w:val="24"/>
                  <w:lang w:eastAsia="uk-UA"/>
                </w:rPr>
                <w:t>://</w:t>
              </w:r>
              <w:r w:rsidR="00EF1278" w:rsidRPr="0009313A">
                <w:rPr>
                  <w:rStyle w:val="af"/>
                  <w:sz w:val="24"/>
                  <w:szCs w:val="24"/>
                  <w:lang w:val="ru-RU" w:eastAsia="uk-UA"/>
                </w:rPr>
                <w:t>naiu</w:t>
              </w:r>
              <w:r w:rsidR="00EF1278" w:rsidRPr="00EF1278">
                <w:rPr>
                  <w:rStyle w:val="af"/>
                  <w:sz w:val="24"/>
                  <w:szCs w:val="24"/>
                  <w:lang w:eastAsia="uk-UA"/>
                </w:rPr>
                <w:t>.</w:t>
              </w:r>
              <w:r w:rsidR="00EF1278" w:rsidRPr="0009313A">
                <w:rPr>
                  <w:rStyle w:val="af"/>
                  <w:sz w:val="24"/>
                  <w:szCs w:val="24"/>
                  <w:lang w:val="ru-RU" w:eastAsia="uk-UA"/>
                </w:rPr>
                <w:t>org</w:t>
              </w:r>
              <w:r w:rsidR="00EF1278" w:rsidRPr="00EF1278">
                <w:rPr>
                  <w:rStyle w:val="af"/>
                  <w:sz w:val="24"/>
                  <w:szCs w:val="24"/>
                  <w:lang w:eastAsia="uk-UA"/>
                </w:rPr>
                <w:t>.</w:t>
              </w:r>
              <w:r w:rsidR="00EF1278" w:rsidRPr="0009313A">
                <w:rPr>
                  <w:rStyle w:val="af"/>
                  <w:sz w:val="24"/>
                  <w:szCs w:val="24"/>
                  <w:lang w:val="ru-RU" w:eastAsia="uk-UA"/>
                </w:rPr>
                <w:t>ua</w:t>
              </w:r>
              <w:r w:rsidR="00EF1278" w:rsidRPr="00EF1278">
                <w:rPr>
                  <w:rStyle w:val="af"/>
                  <w:sz w:val="24"/>
                  <w:szCs w:val="24"/>
                  <w:lang w:eastAsia="uk-UA"/>
                </w:rPr>
                <w:t>/</w:t>
              </w:r>
              <w:r w:rsidR="00EF1278" w:rsidRPr="0009313A">
                <w:rPr>
                  <w:rStyle w:val="af"/>
                  <w:sz w:val="24"/>
                  <w:szCs w:val="24"/>
                  <w:lang w:val="ru-RU" w:eastAsia="uk-UA"/>
                </w:rPr>
                <w:t>project</w:t>
              </w:r>
              <w:r w:rsidR="00EF1278" w:rsidRPr="00EF1278">
                <w:rPr>
                  <w:rStyle w:val="af"/>
                  <w:sz w:val="24"/>
                  <w:szCs w:val="24"/>
                  <w:lang w:eastAsia="uk-UA"/>
                </w:rPr>
                <w:t>-</w:t>
              </w:r>
              <w:r w:rsidR="00EF1278" w:rsidRPr="0009313A">
                <w:rPr>
                  <w:rStyle w:val="af"/>
                  <w:sz w:val="24"/>
                  <w:szCs w:val="24"/>
                  <w:lang w:val="ru-RU" w:eastAsia="uk-UA"/>
                </w:rPr>
                <w:t>naiu</w:t>
              </w:r>
              <w:r w:rsidR="00EF1278" w:rsidRPr="00EF1278">
                <w:rPr>
                  <w:rStyle w:val="af"/>
                  <w:sz w:val="24"/>
                  <w:szCs w:val="24"/>
                  <w:lang w:eastAsia="uk-UA"/>
                </w:rPr>
                <w:t>/</w:t>
              </w:r>
              <w:r w:rsidR="00EF1278" w:rsidRPr="0009313A">
                <w:rPr>
                  <w:rStyle w:val="af"/>
                  <w:sz w:val="24"/>
                  <w:szCs w:val="24"/>
                  <w:lang w:val="ru-RU" w:eastAsia="uk-UA"/>
                </w:rPr>
                <w:t>prava</w:t>
              </w:r>
              <w:r w:rsidR="00EF1278" w:rsidRPr="00EF1278">
                <w:rPr>
                  <w:rStyle w:val="af"/>
                  <w:sz w:val="24"/>
                  <w:szCs w:val="24"/>
                  <w:lang w:eastAsia="uk-UA"/>
                </w:rPr>
                <w:t>-</w:t>
              </w:r>
              <w:r w:rsidR="00EF1278" w:rsidRPr="0009313A">
                <w:rPr>
                  <w:rStyle w:val="af"/>
                  <w:sz w:val="24"/>
                  <w:szCs w:val="24"/>
                  <w:lang w:val="ru-RU" w:eastAsia="uk-UA"/>
                </w:rPr>
                <w:t>zhinok</w:t>
              </w:r>
              <w:r w:rsidR="00EF1278" w:rsidRPr="00EF1278">
                <w:rPr>
                  <w:rStyle w:val="af"/>
                  <w:sz w:val="24"/>
                  <w:szCs w:val="24"/>
                  <w:lang w:eastAsia="uk-UA"/>
                </w:rPr>
                <w:t>-</w:t>
              </w:r>
              <w:r w:rsidR="00EF1278" w:rsidRPr="0009313A">
                <w:rPr>
                  <w:rStyle w:val="af"/>
                  <w:sz w:val="24"/>
                  <w:szCs w:val="24"/>
                  <w:lang w:val="ru-RU" w:eastAsia="uk-UA"/>
                </w:rPr>
                <w:t>z</w:t>
              </w:r>
              <w:r w:rsidR="00EF1278" w:rsidRPr="00EF1278">
                <w:rPr>
                  <w:rStyle w:val="af"/>
                  <w:sz w:val="24"/>
                  <w:szCs w:val="24"/>
                  <w:lang w:eastAsia="uk-UA"/>
                </w:rPr>
                <w:t>-</w:t>
              </w:r>
              <w:r w:rsidR="00EF1278" w:rsidRPr="0009313A">
                <w:rPr>
                  <w:rStyle w:val="af"/>
                  <w:sz w:val="24"/>
                  <w:szCs w:val="24"/>
                  <w:lang w:val="ru-RU" w:eastAsia="uk-UA"/>
                </w:rPr>
                <w:t>invalidnistyu</w:t>
              </w:r>
              <w:r w:rsidR="00EF1278" w:rsidRPr="00EF1278">
                <w:rPr>
                  <w:rStyle w:val="af"/>
                  <w:sz w:val="24"/>
                  <w:szCs w:val="24"/>
                  <w:lang w:eastAsia="uk-UA"/>
                </w:rPr>
                <w:t>-</w:t>
              </w:r>
              <w:r w:rsidR="00EF1278" w:rsidRPr="0009313A">
                <w:rPr>
                  <w:rStyle w:val="af"/>
                  <w:sz w:val="24"/>
                  <w:szCs w:val="24"/>
                  <w:lang w:val="ru-RU" w:eastAsia="uk-UA"/>
                </w:rPr>
                <w:t>diya</w:t>
              </w:r>
              <w:r w:rsidR="00EF1278" w:rsidRPr="00EF1278">
                <w:rPr>
                  <w:rStyle w:val="af"/>
                  <w:sz w:val="24"/>
                  <w:szCs w:val="24"/>
                  <w:lang w:eastAsia="uk-UA"/>
                </w:rPr>
                <w:t>-</w:t>
              </w:r>
              <w:r w:rsidR="00EF1278" w:rsidRPr="0009313A">
                <w:rPr>
                  <w:rStyle w:val="af"/>
                  <w:sz w:val="24"/>
                  <w:szCs w:val="24"/>
                  <w:lang w:val="ru-RU" w:eastAsia="uk-UA"/>
                </w:rPr>
                <w:t>u</w:t>
              </w:r>
              <w:r w:rsidR="00EF1278" w:rsidRPr="00EF1278">
                <w:rPr>
                  <w:rStyle w:val="af"/>
                  <w:sz w:val="24"/>
                  <w:szCs w:val="24"/>
                  <w:lang w:eastAsia="uk-UA"/>
                </w:rPr>
                <w:t>-</w:t>
              </w:r>
              <w:r w:rsidR="00EF1278" w:rsidRPr="0009313A">
                <w:rPr>
                  <w:rStyle w:val="af"/>
                  <w:sz w:val="24"/>
                  <w:szCs w:val="24"/>
                  <w:lang w:val="ru-RU" w:eastAsia="uk-UA"/>
                </w:rPr>
                <w:t>rozvytku</w:t>
              </w:r>
              <w:r w:rsidR="00EF1278" w:rsidRPr="00EF1278">
                <w:rPr>
                  <w:rStyle w:val="af"/>
                  <w:sz w:val="24"/>
                  <w:szCs w:val="24"/>
                  <w:lang w:eastAsia="uk-UA"/>
                </w:rPr>
                <w:t>/</w:t>
              </w:r>
            </w:hyperlink>
            <w:r w:rsidR="00855F96">
              <w:rPr>
                <w:color w:val="FF0000"/>
                <w:sz w:val="24"/>
                <w:szCs w:val="24"/>
                <w:lang w:eastAsia="uk-UA"/>
              </w:rPr>
              <w:t xml:space="preserve"> </w:t>
            </w:r>
            <w:r w:rsidR="004052A7" w:rsidRPr="00855F96">
              <w:rPr>
                <w:sz w:val="24"/>
                <w:szCs w:val="24"/>
                <w:lang w:eastAsia="uk-UA"/>
              </w:rPr>
              <w:t xml:space="preserve">, </w:t>
            </w:r>
            <w:proofErr w:type="spellStart"/>
            <w:r w:rsidR="004052A7" w:rsidRPr="00855F96">
              <w:rPr>
                <w:sz w:val="24"/>
                <w:szCs w:val="24"/>
                <w:lang w:eastAsia="uk-UA"/>
              </w:rPr>
              <w:t>соц</w:t>
            </w:r>
            <w:proofErr w:type="spellEnd"/>
            <w:r w:rsidR="004052A7" w:rsidRPr="00855F96">
              <w:rPr>
                <w:sz w:val="24"/>
                <w:szCs w:val="24"/>
                <w:lang w:eastAsia="uk-UA"/>
              </w:rPr>
              <w:t xml:space="preserve"> мереж</w:t>
            </w:r>
            <w:r w:rsidR="00AE6F31">
              <w:rPr>
                <w:sz w:val="24"/>
                <w:szCs w:val="24"/>
                <w:lang w:eastAsia="uk-UA"/>
              </w:rPr>
              <w:t xml:space="preserve">і, організації партнери. </w:t>
            </w:r>
            <w:r w:rsidR="00AE6F31" w:rsidRPr="00AE6F31">
              <w:rPr>
                <w:i/>
                <w:sz w:val="24"/>
                <w:szCs w:val="24"/>
                <w:lang w:eastAsia="uk-UA"/>
              </w:rPr>
              <w:t>(посилання наведені у п.9</w:t>
            </w:r>
            <w:r w:rsidR="00AE6F31">
              <w:rPr>
                <w:i/>
                <w:sz w:val="24"/>
                <w:szCs w:val="24"/>
                <w:lang w:eastAsia="uk-UA"/>
              </w:rPr>
              <w:t xml:space="preserve"> звіту</w:t>
            </w:r>
            <w:r w:rsidR="00AE6F31">
              <w:rPr>
                <w:sz w:val="24"/>
                <w:szCs w:val="24"/>
                <w:lang w:eastAsia="uk-UA"/>
              </w:rPr>
              <w:t>).</w:t>
            </w:r>
          </w:p>
          <w:p w:rsidR="00884B4A" w:rsidRDefault="00582420" w:rsidP="00582420">
            <w:pPr>
              <w:pStyle w:val="ad"/>
              <w:ind w:left="343" w:hanging="283"/>
              <w:rPr>
                <w:i/>
                <w:sz w:val="24"/>
                <w:szCs w:val="24"/>
                <w:lang w:eastAsia="uk-UA"/>
              </w:rPr>
            </w:pPr>
            <w:r>
              <w:rPr>
                <w:sz w:val="24"/>
                <w:szCs w:val="24"/>
                <w:lang w:eastAsia="uk-UA"/>
              </w:rPr>
              <w:t xml:space="preserve">     </w:t>
            </w:r>
            <w:proofErr w:type="spellStart"/>
            <w:r w:rsidRPr="00582420">
              <w:rPr>
                <w:i/>
                <w:sz w:val="24"/>
                <w:szCs w:val="24"/>
                <w:lang w:eastAsia="uk-UA"/>
              </w:rPr>
              <w:t>Таргетування</w:t>
            </w:r>
            <w:proofErr w:type="spellEnd"/>
            <w:r w:rsidRPr="00582420">
              <w:rPr>
                <w:i/>
                <w:sz w:val="24"/>
                <w:szCs w:val="24"/>
                <w:lang w:eastAsia="uk-UA"/>
              </w:rPr>
              <w:t xml:space="preserve"> статей на </w:t>
            </w:r>
            <w:proofErr w:type="spellStart"/>
            <w:r w:rsidRPr="00582420">
              <w:rPr>
                <w:i/>
                <w:sz w:val="24"/>
                <w:szCs w:val="24"/>
                <w:lang w:eastAsia="uk-UA"/>
              </w:rPr>
              <w:t>Ф</w:t>
            </w:r>
            <w:r>
              <w:rPr>
                <w:i/>
                <w:sz w:val="24"/>
                <w:szCs w:val="24"/>
                <w:lang w:eastAsia="uk-UA"/>
              </w:rPr>
              <w:t>ейсбуці</w:t>
            </w:r>
            <w:proofErr w:type="spellEnd"/>
            <w:r w:rsidRPr="00582420">
              <w:rPr>
                <w:i/>
                <w:sz w:val="24"/>
                <w:szCs w:val="24"/>
                <w:lang w:eastAsia="uk-UA"/>
              </w:rPr>
              <w:t xml:space="preserve"> – «Життєві історії 10-ти жінок-лідерок з інвалідністю» – охоплення аудиторії 139360 осіб.</w:t>
            </w:r>
          </w:p>
          <w:p w:rsidR="00B72DE7" w:rsidRPr="00B72DE7" w:rsidRDefault="00B72DE7" w:rsidP="00582420">
            <w:pPr>
              <w:pStyle w:val="ad"/>
              <w:ind w:left="343" w:hanging="283"/>
              <w:rPr>
                <w:sz w:val="24"/>
                <w:szCs w:val="24"/>
                <w:lang w:eastAsia="uk-UA"/>
              </w:rPr>
            </w:pPr>
            <w:r>
              <w:rPr>
                <w:i/>
                <w:sz w:val="24"/>
                <w:szCs w:val="24"/>
                <w:lang w:eastAsia="uk-UA"/>
              </w:rPr>
              <w:t xml:space="preserve">     </w:t>
            </w:r>
            <w:r w:rsidRPr="00B72DE7">
              <w:rPr>
                <w:sz w:val="24"/>
                <w:szCs w:val="24"/>
                <w:lang w:eastAsia="uk-UA"/>
              </w:rPr>
              <w:t xml:space="preserve">(Додаток № </w:t>
            </w:r>
            <w:r>
              <w:rPr>
                <w:sz w:val="24"/>
                <w:szCs w:val="24"/>
                <w:lang w:eastAsia="uk-UA"/>
              </w:rPr>
              <w:t xml:space="preserve">18, </w:t>
            </w:r>
            <w:r w:rsidRPr="00B72DE7">
              <w:rPr>
                <w:sz w:val="24"/>
                <w:szCs w:val="24"/>
                <w:lang w:eastAsia="uk-UA"/>
              </w:rPr>
              <w:t>19)</w:t>
            </w:r>
          </w:p>
          <w:p w:rsidR="000D5823" w:rsidRPr="00582420" w:rsidRDefault="000D5823" w:rsidP="00582420">
            <w:pPr>
              <w:pStyle w:val="ad"/>
              <w:ind w:left="343" w:hanging="283"/>
              <w:rPr>
                <w:i/>
                <w:sz w:val="24"/>
                <w:szCs w:val="24"/>
                <w:lang w:eastAsia="uk-UA"/>
              </w:rPr>
            </w:pPr>
          </w:p>
        </w:tc>
        <w:tc>
          <w:tcPr>
            <w:tcW w:w="4648" w:type="dxa"/>
          </w:tcPr>
          <w:p w:rsidR="00884B4A" w:rsidRPr="00B136B5" w:rsidRDefault="00884B4A" w:rsidP="00884B4A">
            <w:pPr>
              <w:jc w:val="center"/>
              <w:rPr>
                <w:sz w:val="24"/>
                <w:szCs w:val="24"/>
              </w:rPr>
            </w:pPr>
            <w:proofErr w:type="spellStart"/>
            <w:r w:rsidRPr="00B136B5">
              <w:rPr>
                <w:sz w:val="24"/>
                <w:szCs w:val="24"/>
                <w:lang w:eastAsia="uk-UA"/>
              </w:rPr>
              <w:lastRenderedPageBreak/>
              <w:t>м.Київ</w:t>
            </w:r>
            <w:proofErr w:type="spellEnd"/>
          </w:p>
          <w:p w:rsidR="00884B4A" w:rsidRPr="00B136B5" w:rsidRDefault="00884B4A" w:rsidP="00884B4A">
            <w:pPr>
              <w:jc w:val="center"/>
              <w:rPr>
                <w:sz w:val="24"/>
                <w:szCs w:val="24"/>
              </w:rPr>
            </w:pPr>
          </w:p>
          <w:p w:rsidR="00884B4A" w:rsidRPr="00B136B5" w:rsidRDefault="00884B4A" w:rsidP="00884B4A">
            <w:pPr>
              <w:jc w:val="center"/>
              <w:rPr>
                <w:sz w:val="24"/>
                <w:szCs w:val="24"/>
              </w:rPr>
            </w:pPr>
          </w:p>
        </w:tc>
        <w:tc>
          <w:tcPr>
            <w:tcW w:w="2379"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884B4A" w:rsidRPr="00101ECC" w:rsidRDefault="00884B4A" w:rsidP="00884B4A">
            <w:pPr>
              <w:rPr>
                <w:sz w:val="24"/>
                <w:szCs w:val="24"/>
                <w:lang w:eastAsia="uk-UA"/>
              </w:rPr>
            </w:pPr>
            <w:r w:rsidRPr="00101ECC">
              <w:rPr>
                <w:sz w:val="24"/>
                <w:szCs w:val="24"/>
                <w:lang w:eastAsia="uk-UA"/>
              </w:rPr>
              <w:t xml:space="preserve">вересень </w:t>
            </w:r>
            <w:r w:rsidR="00101ECC" w:rsidRPr="00101ECC">
              <w:rPr>
                <w:sz w:val="24"/>
                <w:szCs w:val="24"/>
                <w:lang w:eastAsia="uk-UA"/>
              </w:rPr>
              <w:t>-</w:t>
            </w:r>
            <w:r w:rsidR="00CA6037">
              <w:rPr>
                <w:sz w:val="24"/>
                <w:szCs w:val="24"/>
                <w:lang w:eastAsia="uk-UA"/>
              </w:rPr>
              <w:t xml:space="preserve"> </w:t>
            </w:r>
            <w:r w:rsidR="00101ECC" w:rsidRPr="00101ECC">
              <w:rPr>
                <w:sz w:val="24"/>
                <w:szCs w:val="24"/>
                <w:lang w:eastAsia="uk-UA"/>
              </w:rPr>
              <w:t xml:space="preserve">грудень </w:t>
            </w:r>
            <w:r w:rsidRPr="00101ECC">
              <w:rPr>
                <w:sz w:val="24"/>
                <w:szCs w:val="24"/>
                <w:lang w:eastAsia="uk-UA"/>
              </w:rPr>
              <w:t xml:space="preserve">2020 </w:t>
            </w:r>
          </w:p>
          <w:p w:rsidR="00884B4A" w:rsidRPr="00B136B5" w:rsidRDefault="00884B4A" w:rsidP="00884B4A">
            <w:pPr>
              <w:rPr>
                <w:sz w:val="24"/>
                <w:szCs w:val="24"/>
                <w:lang w:eastAsia="uk-UA"/>
              </w:rPr>
            </w:pPr>
          </w:p>
        </w:tc>
      </w:tr>
    </w:tbl>
    <w:p w:rsidR="00BD2127" w:rsidRDefault="00BD2127" w:rsidP="00E76AAC">
      <w:pPr>
        <w:rPr>
          <w:sz w:val="24"/>
          <w:szCs w:val="24"/>
        </w:rPr>
      </w:pPr>
    </w:p>
    <w:p w:rsidR="004545DB" w:rsidRPr="00B136B5" w:rsidRDefault="004545DB" w:rsidP="00E76AAC">
      <w:pPr>
        <w:rPr>
          <w:sz w:val="24"/>
          <w:szCs w:val="24"/>
        </w:rPr>
      </w:pPr>
    </w:p>
    <w:p w:rsidR="00BD2127" w:rsidRPr="00E329BA" w:rsidRDefault="00BD2127" w:rsidP="00E76AAC">
      <w:pPr>
        <w:rPr>
          <w:b/>
          <w:sz w:val="26"/>
          <w:szCs w:val="26"/>
        </w:rPr>
      </w:pPr>
      <w:r w:rsidRPr="00E329BA">
        <w:rPr>
          <w:b/>
          <w:sz w:val="26"/>
          <w:szCs w:val="26"/>
        </w:rPr>
        <w:t>3. Учасники програми (</w:t>
      </w:r>
      <w:r w:rsidR="00CB7FB8" w:rsidRPr="00E329BA">
        <w:rPr>
          <w:b/>
          <w:sz w:val="26"/>
          <w:szCs w:val="26"/>
        </w:rPr>
        <w:t>про</w:t>
      </w:r>
      <w:r w:rsidR="004255E0" w:rsidRPr="00E329BA">
        <w:rPr>
          <w:b/>
          <w:sz w:val="26"/>
          <w:szCs w:val="26"/>
        </w:rPr>
        <w:t>е</w:t>
      </w:r>
      <w:r w:rsidR="00CB7FB8" w:rsidRPr="00E329BA">
        <w:rPr>
          <w:b/>
          <w:sz w:val="26"/>
          <w:szCs w:val="26"/>
        </w:rPr>
        <w:t>кт</w:t>
      </w:r>
      <w:r w:rsidRPr="00E329BA">
        <w:rPr>
          <w:b/>
          <w:sz w:val="26"/>
          <w:szCs w:val="26"/>
        </w:rPr>
        <w:t>у, заходу)</w:t>
      </w:r>
    </w:p>
    <w:tbl>
      <w:tblPr>
        <w:tblW w:w="150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5111"/>
        <w:gridCol w:w="1837"/>
        <w:gridCol w:w="3883"/>
        <w:gridCol w:w="3461"/>
      </w:tblGrid>
      <w:tr w:rsidR="006C61AE" w:rsidRPr="00B136B5" w:rsidTr="004A2C69">
        <w:tc>
          <w:tcPr>
            <w:tcW w:w="793" w:type="dxa"/>
            <w:shd w:val="clear" w:color="auto" w:fill="auto"/>
            <w:vAlign w:val="center"/>
          </w:tcPr>
          <w:p w:rsidR="006C61AE" w:rsidRPr="00B136B5" w:rsidRDefault="006C61AE" w:rsidP="00E76AAC">
            <w:pPr>
              <w:jc w:val="center"/>
              <w:rPr>
                <w:sz w:val="24"/>
                <w:szCs w:val="24"/>
              </w:rPr>
            </w:pPr>
            <w:r w:rsidRPr="00B136B5">
              <w:rPr>
                <w:sz w:val="24"/>
                <w:szCs w:val="24"/>
              </w:rPr>
              <w:t>№ з/п</w:t>
            </w:r>
          </w:p>
        </w:tc>
        <w:tc>
          <w:tcPr>
            <w:tcW w:w="5111" w:type="dxa"/>
            <w:shd w:val="clear" w:color="auto" w:fill="auto"/>
            <w:vAlign w:val="center"/>
          </w:tcPr>
          <w:p w:rsidR="006C61AE" w:rsidRPr="00B136B5" w:rsidRDefault="006C61AE" w:rsidP="00E76AAC">
            <w:pPr>
              <w:jc w:val="center"/>
              <w:rPr>
                <w:sz w:val="24"/>
                <w:szCs w:val="24"/>
              </w:rPr>
            </w:pPr>
            <w:r w:rsidRPr="00B136B5">
              <w:rPr>
                <w:sz w:val="24"/>
                <w:szCs w:val="24"/>
              </w:rPr>
              <w:t>Назва програми (проекту, заходу)</w:t>
            </w:r>
          </w:p>
        </w:tc>
        <w:tc>
          <w:tcPr>
            <w:tcW w:w="1837" w:type="dxa"/>
            <w:shd w:val="clear" w:color="auto" w:fill="auto"/>
            <w:vAlign w:val="center"/>
          </w:tcPr>
          <w:p w:rsidR="006C61AE" w:rsidRPr="00B136B5" w:rsidRDefault="006C61AE" w:rsidP="00E76AAC">
            <w:pPr>
              <w:jc w:val="center"/>
              <w:rPr>
                <w:sz w:val="24"/>
                <w:szCs w:val="24"/>
              </w:rPr>
            </w:pPr>
            <w:r w:rsidRPr="00B136B5">
              <w:rPr>
                <w:sz w:val="24"/>
                <w:szCs w:val="24"/>
              </w:rPr>
              <w:t>Відповідальний виконавець</w:t>
            </w:r>
          </w:p>
        </w:tc>
        <w:tc>
          <w:tcPr>
            <w:tcW w:w="3883" w:type="dxa"/>
            <w:vAlign w:val="center"/>
          </w:tcPr>
          <w:p w:rsidR="006C61AE" w:rsidRPr="00B136B5" w:rsidRDefault="006C61AE" w:rsidP="00E76AAC">
            <w:pPr>
              <w:jc w:val="center"/>
              <w:rPr>
                <w:sz w:val="24"/>
                <w:szCs w:val="24"/>
              </w:rPr>
            </w:pPr>
            <w:r w:rsidRPr="00B136B5">
              <w:rPr>
                <w:sz w:val="24"/>
                <w:szCs w:val="24"/>
              </w:rPr>
              <w:t>Кількість учасників, залучених до реалізації програми (проекту, заходу)</w:t>
            </w:r>
          </w:p>
        </w:tc>
        <w:tc>
          <w:tcPr>
            <w:tcW w:w="3461" w:type="dxa"/>
            <w:shd w:val="clear" w:color="auto" w:fill="auto"/>
            <w:vAlign w:val="center"/>
          </w:tcPr>
          <w:p w:rsidR="006C61AE" w:rsidRPr="00B136B5" w:rsidRDefault="006C61AE" w:rsidP="00E76AAC">
            <w:pPr>
              <w:jc w:val="center"/>
              <w:rPr>
                <w:sz w:val="24"/>
                <w:szCs w:val="24"/>
              </w:rPr>
            </w:pPr>
            <w:r w:rsidRPr="00B136B5">
              <w:rPr>
                <w:sz w:val="24"/>
                <w:szCs w:val="24"/>
              </w:rPr>
              <w:t>Цільова аудиторія</w:t>
            </w:r>
          </w:p>
        </w:tc>
      </w:tr>
      <w:tr w:rsidR="006C61AE" w:rsidRPr="00B136B5" w:rsidTr="004A2C69">
        <w:trPr>
          <w:trHeight w:val="185"/>
        </w:trPr>
        <w:tc>
          <w:tcPr>
            <w:tcW w:w="793" w:type="dxa"/>
            <w:shd w:val="clear" w:color="auto" w:fill="auto"/>
          </w:tcPr>
          <w:p w:rsidR="006C61AE" w:rsidRPr="00B136B5" w:rsidRDefault="006C61AE" w:rsidP="00E76AAC">
            <w:pPr>
              <w:jc w:val="center"/>
              <w:rPr>
                <w:sz w:val="24"/>
                <w:szCs w:val="24"/>
              </w:rPr>
            </w:pPr>
            <w:r w:rsidRPr="00B136B5">
              <w:rPr>
                <w:sz w:val="24"/>
                <w:szCs w:val="24"/>
              </w:rPr>
              <w:t>1</w:t>
            </w:r>
          </w:p>
        </w:tc>
        <w:tc>
          <w:tcPr>
            <w:tcW w:w="5111" w:type="dxa"/>
            <w:shd w:val="clear" w:color="auto" w:fill="auto"/>
          </w:tcPr>
          <w:p w:rsidR="006C61AE" w:rsidRPr="00B136B5" w:rsidRDefault="006C61AE" w:rsidP="00E76AAC">
            <w:pPr>
              <w:jc w:val="center"/>
              <w:rPr>
                <w:sz w:val="24"/>
                <w:szCs w:val="24"/>
              </w:rPr>
            </w:pPr>
            <w:r w:rsidRPr="00B136B5">
              <w:rPr>
                <w:sz w:val="24"/>
                <w:szCs w:val="24"/>
              </w:rPr>
              <w:t>2</w:t>
            </w:r>
          </w:p>
        </w:tc>
        <w:tc>
          <w:tcPr>
            <w:tcW w:w="1837" w:type="dxa"/>
            <w:shd w:val="clear" w:color="auto" w:fill="auto"/>
          </w:tcPr>
          <w:p w:rsidR="006C61AE" w:rsidRPr="00B136B5" w:rsidRDefault="006C61AE" w:rsidP="00E76AAC">
            <w:pPr>
              <w:jc w:val="center"/>
              <w:rPr>
                <w:sz w:val="24"/>
                <w:szCs w:val="24"/>
              </w:rPr>
            </w:pPr>
            <w:r w:rsidRPr="00B136B5">
              <w:rPr>
                <w:sz w:val="24"/>
                <w:szCs w:val="24"/>
              </w:rPr>
              <w:t>3</w:t>
            </w:r>
          </w:p>
        </w:tc>
        <w:tc>
          <w:tcPr>
            <w:tcW w:w="3883" w:type="dxa"/>
          </w:tcPr>
          <w:p w:rsidR="006C61AE" w:rsidRPr="00B136B5" w:rsidRDefault="006C61AE" w:rsidP="00E76AAC">
            <w:pPr>
              <w:jc w:val="center"/>
              <w:rPr>
                <w:sz w:val="24"/>
                <w:szCs w:val="24"/>
              </w:rPr>
            </w:pPr>
            <w:r w:rsidRPr="00B136B5">
              <w:rPr>
                <w:sz w:val="24"/>
                <w:szCs w:val="24"/>
              </w:rPr>
              <w:t>4</w:t>
            </w:r>
          </w:p>
        </w:tc>
        <w:tc>
          <w:tcPr>
            <w:tcW w:w="3461" w:type="dxa"/>
            <w:shd w:val="clear" w:color="auto" w:fill="auto"/>
          </w:tcPr>
          <w:p w:rsidR="006C61AE" w:rsidRPr="00B136B5" w:rsidRDefault="006C61AE" w:rsidP="00E76AAC">
            <w:pPr>
              <w:jc w:val="center"/>
              <w:rPr>
                <w:sz w:val="24"/>
                <w:szCs w:val="24"/>
              </w:rPr>
            </w:pPr>
            <w:r w:rsidRPr="00B136B5">
              <w:rPr>
                <w:sz w:val="24"/>
                <w:szCs w:val="24"/>
              </w:rPr>
              <w:t>5</w:t>
            </w:r>
          </w:p>
        </w:tc>
      </w:tr>
      <w:tr w:rsidR="006C61AE" w:rsidRPr="00B136B5" w:rsidTr="004A2C69">
        <w:trPr>
          <w:trHeight w:val="547"/>
        </w:trPr>
        <w:tc>
          <w:tcPr>
            <w:tcW w:w="793" w:type="dxa"/>
            <w:shd w:val="clear" w:color="auto" w:fill="auto"/>
          </w:tcPr>
          <w:p w:rsidR="006C61AE" w:rsidRPr="00B136B5" w:rsidRDefault="006C61AE" w:rsidP="00E76AAC">
            <w:pPr>
              <w:rPr>
                <w:sz w:val="24"/>
                <w:szCs w:val="24"/>
              </w:rPr>
            </w:pPr>
          </w:p>
        </w:tc>
        <w:tc>
          <w:tcPr>
            <w:tcW w:w="5111" w:type="dxa"/>
            <w:shd w:val="clear" w:color="auto" w:fill="auto"/>
          </w:tcPr>
          <w:p w:rsidR="006C61AE" w:rsidRPr="00B136B5" w:rsidRDefault="00CE4CA1" w:rsidP="00CE4CA1">
            <w:pPr>
              <w:rPr>
                <w:sz w:val="24"/>
                <w:szCs w:val="24"/>
              </w:rPr>
            </w:pPr>
            <w:proofErr w:type="spellStart"/>
            <w:r>
              <w:rPr>
                <w:sz w:val="24"/>
                <w:szCs w:val="24"/>
              </w:rPr>
              <w:t>Проєкт</w:t>
            </w:r>
            <w:proofErr w:type="spellEnd"/>
            <w:r>
              <w:rPr>
                <w:sz w:val="24"/>
                <w:szCs w:val="24"/>
              </w:rPr>
              <w:t xml:space="preserve"> «</w:t>
            </w:r>
            <w:r w:rsidRPr="00CE4CA1">
              <w:rPr>
                <w:sz w:val="24"/>
                <w:szCs w:val="24"/>
              </w:rPr>
              <w:t xml:space="preserve">Права жінок </w:t>
            </w:r>
            <w:r>
              <w:rPr>
                <w:sz w:val="24"/>
                <w:szCs w:val="24"/>
              </w:rPr>
              <w:t>з інвалідністю: дія у розвитку»</w:t>
            </w:r>
          </w:p>
        </w:tc>
        <w:tc>
          <w:tcPr>
            <w:tcW w:w="1837" w:type="dxa"/>
            <w:shd w:val="clear" w:color="auto" w:fill="auto"/>
          </w:tcPr>
          <w:p w:rsidR="006C61AE" w:rsidRPr="00B136B5" w:rsidRDefault="00CE4CA1" w:rsidP="00E76AAC">
            <w:pPr>
              <w:rPr>
                <w:sz w:val="24"/>
                <w:szCs w:val="24"/>
              </w:rPr>
            </w:pPr>
            <w:r w:rsidRPr="00B136B5">
              <w:rPr>
                <w:sz w:val="24"/>
                <w:szCs w:val="24"/>
              </w:rPr>
              <w:t>Байда Л.Ю.</w:t>
            </w:r>
          </w:p>
        </w:tc>
        <w:tc>
          <w:tcPr>
            <w:tcW w:w="3883" w:type="dxa"/>
          </w:tcPr>
          <w:p w:rsidR="007D4DD3" w:rsidRDefault="006C07BB" w:rsidP="006C07BB">
            <w:pPr>
              <w:rPr>
                <w:b/>
                <w:bCs/>
                <w:sz w:val="24"/>
                <w:szCs w:val="24"/>
              </w:rPr>
            </w:pPr>
            <w:r w:rsidRPr="006F193D">
              <w:rPr>
                <w:b/>
                <w:bCs/>
                <w:sz w:val="24"/>
                <w:szCs w:val="24"/>
              </w:rPr>
              <w:t>Загальна кількість учасників</w:t>
            </w:r>
            <w:r w:rsidR="00DF087D" w:rsidRPr="006F193D">
              <w:rPr>
                <w:b/>
                <w:bCs/>
                <w:sz w:val="24"/>
                <w:szCs w:val="24"/>
              </w:rPr>
              <w:t xml:space="preserve"> </w:t>
            </w:r>
          </w:p>
          <w:p w:rsidR="006C07BB" w:rsidRPr="006F193D" w:rsidRDefault="00DF087D" w:rsidP="006C07BB">
            <w:pPr>
              <w:rPr>
                <w:b/>
                <w:bCs/>
                <w:sz w:val="24"/>
                <w:szCs w:val="24"/>
              </w:rPr>
            </w:pPr>
            <w:r w:rsidRPr="006F193D">
              <w:rPr>
                <w:b/>
                <w:bCs/>
                <w:sz w:val="24"/>
                <w:szCs w:val="24"/>
              </w:rPr>
              <w:t xml:space="preserve">он-лайн заходів (тренінгів, семінарів, робочих </w:t>
            </w:r>
            <w:r w:rsidR="004A2C69">
              <w:rPr>
                <w:b/>
                <w:bCs/>
                <w:sz w:val="24"/>
                <w:szCs w:val="24"/>
              </w:rPr>
              <w:t>зустрічей)</w:t>
            </w:r>
            <w:r w:rsidR="006C07BB" w:rsidRPr="006F193D">
              <w:rPr>
                <w:b/>
                <w:bCs/>
                <w:sz w:val="24"/>
                <w:szCs w:val="24"/>
              </w:rPr>
              <w:t xml:space="preserve">: 429 осіб  </w:t>
            </w:r>
            <w:r w:rsidR="004A2C69" w:rsidRPr="00955E78">
              <w:rPr>
                <w:b/>
                <w:bCs/>
                <w:sz w:val="24"/>
                <w:szCs w:val="24"/>
              </w:rPr>
              <w:t>з 24 областей України та м. Києва:</w:t>
            </w:r>
          </w:p>
          <w:p w:rsidR="006C07BB" w:rsidRPr="006C07BB" w:rsidRDefault="006C07BB" w:rsidP="004A2C69">
            <w:pPr>
              <w:ind w:right="-108"/>
              <w:rPr>
                <w:sz w:val="24"/>
                <w:szCs w:val="24"/>
              </w:rPr>
            </w:pPr>
            <w:r w:rsidRPr="006C07BB">
              <w:rPr>
                <w:sz w:val="24"/>
                <w:szCs w:val="24"/>
              </w:rPr>
              <w:t>(з них: жін</w:t>
            </w:r>
            <w:r>
              <w:rPr>
                <w:sz w:val="24"/>
                <w:szCs w:val="24"/>
              </w:rPr>
              <w:t>ок</w:t>
            </w:r>
            <w:r w:rsidRPr="006C07BB">
              <w:rPr>
                <w:sz w:val="24"/>
                <w:szCs w:val="24"/>
              </w:rPr>
              <w:t xml:space="preserve"> – 401; чол</w:t>
            </w:r>
            <w:r>
              <w:rPr>
                <w:sz w:val="24"/>
                <w:szCs w:val="24"/>
              </w:rPr>
              <w:t>овіків</w:t>
            </w:r>
            <w:r w:rsidRPr="006C07BB">
              <w:rPr>
                <w:sz w:val="24"/>
                <w:szCs w:val="24"/>
              </w:rPr>
              <w:t xml:space="preserve"> – 28), </w:t>
            </w:r>
          </w:p>
          <w:p w:rsidR="006C07BB" w:rsidRPr="004052A7" w:rsidRDefault="006C07BB" w:rsidP="006C07BB">
            <w:pPr>
              <w:rPr>
                <w:bCs/>
                <w:i/>
                <w:sz w:val="24"/>
                <w:szCs w:val="24"/>
              </w:rPr>
            </w:pPr>
            <w:r w:rsidRPr="004052A7">
              <w:rPr>
                <w:bCs/>
                <w:i/>
                <w:sz w:val="24"/>
                <w:szCs w:val="24"/>
              </w:rPr>
              <w:t xml:space="preserve">з них з інвалідністю 259 </w:t>
            </w:r>
            <w:r w:rsidR="00EF5A67" w:rsidRPr="004052A7">
              <w:rPr>
                <w:bCs/>
                <w:i/>
                <w:sz w:val="24"/>
                <w:szCs w:val="24"/>
              </w:rPr>
              <w:t>осіб</w:t>
            </w:r>
            <w:r w:rsidRPr="004052A7">
              <w:rPr>
                <w:bCs/>
                <w:i/>
                <w:sz w:val="24"/>
                <w:szCs w:val="24"/>
              </w:rPr>
              <w:t xml:space="preserve"> </w:t>
            </w:r>
          </w:p>
          <w:p w:rsidR="00A00DC8" w:rsidRDefault="006C07BB" w:rsidP="006C07BB">
            <w:pPr>
              <w:rPr>
                <w:sz w:val="24"/>
                <w:szCs w:val="24"/>
              </w:rPr>
            </w:pPr>
            <w:r w:rsidRPr="006C07BB">
              <w:rPr>
                <w:sz w:val="24"/>
                <w:szCs w:val="24"/>
              </w:rPr>
              <w:t>(з них: жін</w:t>
            </w:r>
            <w:r>
              <w:rPr>
                <w:sz w:val="24"/>
                <w:szCs w:val="24"/>
              </w:rPr>
              <w:t>ок</w:t>
            </w:r>
            <w:r w:rsidRPr="006C07BB">
              <w:rPr>
                <w:sz w:val="24"/>
                <w:szCs w:val="24"/>
              </w:rPr>
              <w:t xml:space="preserve"> –  245</w:t>
            </w:r>
            <w:r w:rsidR="004A2C69">
              <w:rPr>
                <w:sz w:val="24"/>
                <w:szCs w:val="24"/>
              </w:rPr>
              <w:t>;</w:t>
            </w:r>
            <w:r w:rsidRPr="006C07BB">
              <w:rPr>
                <w:sz w:val="24"/>
                <w:szCs w:val="24"/>
              </w:rPr>
              <w:t>чол</w:t>
            </w:r>
            <w:r>
              <w:rPr>
                <w:sz w:val="24"/>
                <w:szCs w:val="24"/>
              </w:rPr>
              <w:t>овіків</w:t>
            </w:r>
            <w:r w:rsidRPr="006C07BB">
              <w:rPr>
                <w:sz w:val="24"/>
                <w:szCs w:val="24"/>
              </w:rPr>
              <w:t xml:space="preserve"> – 14)</w:t>
            </w:r>
          </w:p>
          <w:p w:rsidR="006C61AE" w:rsidRDefault="00A00DC8" w:rsidP="006C07BB">
            <w:pPr>
              <w:rPr>
                <w:sz w:val="24"/>
                <w:szCs w:val="24"/>
              </w:rPr>
            </w:pPr>
            <w:r>
              <w:rPr>
                <w:sz w:val="24"/>
                <w:szCs w:val="24"/>
              </w:rPr>
              <w:t>(Додатки №№ 1-14)</w:t>
            </w:r>
            <w:r w:rsidR="006C07BB" w:rsidRPr="006C07BB">
              <w:rPr>
                <w:sz w:val="24"/>
                <w:szCs w:val="24"/>
              </w:rPr>
              <w:t>.</w:t>
            </w:r>
          </w:p>
          <w:p w:rsidR="000917B2" w:rsidRDefault="000917B2" w:rsidP="000917B2">
            <w:pPr>
              <w:rPr>
                <w:sz w:val="24"/>
                <w:szCs w:val="24"/>
              </w:rPr>
            </w:pPr>
          </w:p>
          <w:p w:rsidR="000917B2" w:rsidRDefault="000917B2" w:rsidP="000917B2">
            <w:pPr>
              <w:rPr>
                <w:b/>
                <w:bCs/>
                <w:sz w:val="24"/>
                <w:szCs w:val="24"/>
              </w:rPr>
            </w:pPr>
            <w:proofErr w:type="spellStart"/>
            <w:r w:rsidRPr="004052A7">
              <w:rPr>
                <w:bCs/>
                <w:sz w:val="24"/>
                <w:szCs w:val="24"/>
              </w:rPr>
              <w:t>Таргетування</w:t>
            </w:r>
            <w:proofErr w:type="spellEnd"/>
            <w:r w:rsidRPr="004052A7">
              <w:rPr>
                <w:bCs/>
                <w:sz w:val="24"/>
                <w:szCs w:val="24"/>
              </w:rPr>
              <w:t xml:space="preserve"> статей на ФБ – </w:t>
            </w:r>
            <w:r>
              <w:rPr>
                <w:bCs/>
                <w:sz w:val="24"/>
                <w:szCs w:val="24"/>
                <w:lang w:eastAsia="uk-UA"/>
              </w:rPr>
              <w:t>«Ж</w:t>
            </w:r>
            <w:r w:rsidRPr="004052A7">
              <w:rPr>
                <w:bCs/>
                <w:sz w:val="24"/>
                <w:szCs w:val="24"/>
                <w:lang w:eastAsia="uk-UA"/>
              </w:rPr>
              <w:t>иттєві історії 10-ти жінок-лідерок з інвалідністю</w:t>
            </w:r>
            <w:r>
              <w:rPr>
                <w:bCs/>
                <w:sz w:val="24"/>
                <w:szCs w:val="24"/>
                <w:lang w:eastAsia="uk-UA"/>
              </w:rPr>
              <w:t>»</w:t>
            </w:r>
            <w:r w:rsidRPr="004052A7">
              <w:rPr>
                <w:bCs/>
                <w:sz w:val="24"/>
                <w:szCs w:val="24"/>
              </w:rPr>
              <w:t xml:space="preserve"> – </w:t>
            </w:r>
            <w:r>
              <w:rPr>
                <w:b/>
                <w:bCs/>
                <w:sz w:val="24"/>
                <w:szCs w:val="24"/>
              </w:rPr>
              <w:t xml:space="preserve">охоплення аудиторії </w:t>
            </w:r>
            <w:r w:rsidRPr="00582420">
              <w:rPr>
                <w:b/>
                <w:bCs/>
                <w:sz w:val="24"/>
                <w:szCs w:val="24"/>
              </w:rPr>
              <w:t>139360</w:t>
            </w:r>
            <w:r>
              <w:rPr>
                <w:b/>
                <w:bCs/>
                <w:sz w:val="24"/>
                <w:szCs w:val="24"/>
              </w:rPr>
              <w:t xml:space="preserve"> осіб</w:t>
            </w:r>
            <w:r w:rsidRPr="00582420">
              <w:rPr>
                <w:b/>
                <w:bCs/>
                <w:sz w:val="24"/>
                <w:szCs w:val="24"/>
              </w:rPr>
              <w:t>.</w:t>
            </w:r>
          </w:p>
          <w:p w:rsidR="00A00DC8" w:rsidRPr="00A00DC8" w:rsidRDefault="00A00DC8" w:rsidP="000917B2">
            <w:pPr>
              <w:rPr>
                <w:bCs/>
                <w:sz w:val="24"/>
                <w:szCs w:val="24"/>
              </w:rPr>
            </w:pPr>
            <w:r w:rsidRPr="00A00DC8">
              <w:rPr>
                <w:bCs/>
                <w:sz w:val="24"/>
                <w:szCs w:val="24"/>
              </w:rPr>
              <w:t>(Додаток №19)</w:t>
            </w:r>
          </w:p>
          <w:p w:rsidR="00C45009" w:rsidRDefault="00C45009" w:rsidP="00E76AAC">
            <w:pPr>
              <w:rPr>
                <w:sz w:val="24"/>
                <w:szCs w:val="24"/>
              </w:rPr>
            </w:pPr>
          </w:p>
          <w:p w:rsidR="004545DB" w:rsidRPr="004545DB" w:rsidRDefault="004545DB" w:rsidP="004545DB">
            <w:pPr>
              <w:ind w:left="26" w:firstLine="34"/>
              <w:contextualSpacing/>
              <w:rPr>
                <w:color w:val="00B050"/>
                <w:sz w:val="24"/>
                <w:szCs w:val="24"/>
                <w:u w:val="single"/>
                <w:lang w:eastAsia="uk-UA"/>
              </w:rPr>
            </w:pPr>
            <w:r w:rsidRPr="00955E78">
              <w:rPr>
                <w:sz w:val="24"/>
                <w:szCs w:val="24"/>
                <w:u w:val="single"/>
                <w:lang w:eastAsia="uk-UA"/>
              </w:rPr>
              <w:t>Загальне охоплення аудиторії протягом вересня-грудня 2020 року</w:t>
            </w:r>
            <w:r w:rsidRPr="004545DB">
              <w:rPr>
                <w:color w:val="00B050"/>
                <w:sz w:val="24"/>
                <w:szCs w:val="24"/>
                <w:u w:val="single"/>
                <w:lang w:eastAsia="uk-UA"/>
              </w:rPr>
              <w:t>:</w:t>
            </w:r>
          </w:p>
          <w:p w:rsidR="004545DB" w:rsidRPr="004545DB" w:rsidRDefault="004545DB" w:rsidP="004545DB">
            <w:pPr>
              <w:ind w:left="26" w:firstLine="34"/>
              <w:contextualSpacing/>
              <w:rPr>
                <w:i/>
                <w:sz w:val="24"/>
                <w:szCs w:val="24"/>
                <w:lang w:eastAsia="uk-UA"/>
              </w:rPr>
            </w:pPr>
            <w:r w:rsidRPr="004545DB">
              <w:rPr>
                <w:sz w:val="24"/>
                <w:szCs w:val="24"/>
                <w:lang w:eastAsia="uk-UA"/>
              </w:rPr>
              <w:t xml:space="preserve">     </w:t>
            </w:r>
            <w:r w:rsidRPr="004545DB">
              <w:rPr>
                <w:i/>
                <w:sz w:val="24"/>
                <w:szCs w:val="24"/>
                <w:lang w:eastAsia="uk-UA"/>
              </w:rPr>
              <w:t xml:space="preserve">офіційний сайт НАІУ </w:t>
            </w:r>
            <w:hyperlink r:id="rId16" w:history="1">
              <w:r w:rsidRPr="004545DB">
                <w:rPr>
                  <w:color w:val="0000FF"/>
                  <w:sz w:val="24"/>
                  <w:szCs w:val="24"/>
                  <w:u w:val="single"/>
                  <w:lang w:eastAsia="uk-UA"/>
                </w:rPr>
                <w:t>www.naiu.org.u</w:t>
              </w:r>
              <w:r w:rsidRPr="004545DB">
                <w:rPr>
                  <w:color w:val="0000FF"/>
                  <w:sz w:val="24"/>
                  <w:szCs w:val="24"/>
                  <w:u w:val="single"/>
                  <w:lang w:val="en-US" w:eastAsia="uk-UA"/>
                </w:rPr>
                <w:t>a</w:t>
              </w:r>
            </w:hyperlink>
            <w:r w:rsidRPr="004545DB">
              <w:rPr>
                <w:i/>
                <w:sz w:val="24"/>
                <w:szCs w:val="24"/>
                <w:lang w:eastAsia="uk-UA"/>
              </w:rPr>
              <w:t xml:space="preserve"> </w:t>
            </w:r>
            <w:r w:rsidRPr="004545DB">
              <w:rPr>
                <w:sz w:val="24"/>
                <w:szCs w:val="24"/>
                <w:lang w:eastAsia="uk-UA"/>
              </w:rPr>
              <w:t>– 216626</w:t>
            </w:r>
            <w:r w:rsidRPr="004545DB">
              <w:rPr>
                <w:i/>
                <w:sz w:val="24"/>
                <w:szCs w:val="24"/>
                <w:lang w:eastAsia="uk-UA"/>
              </w:rPr>
              <w:t xml:space="preserve"> осіб;</w:t>
            </w:r>
          </w:p>
          <w:p w:rsidR="004545DB" w:rsidRPr="004545DB" w:rsidRDefault="004545DB" w:rsidP="004545DB">
            <w:pPr>
              <w:ind w:left="26" w:firstLine="34"/>
              <w:contextualSpacing/>
              <w:rPr>
                <w:sz w:val="24"/>
                <w:szCs w:val="24"/>
                <w:lang w:eastAsia="uk-UA"/>
              </w:rPr>
            </w:pPr>
            <w:r w:rsidRPr="004545DB">
              <w:rPr>
                <w:i/>
                <w:sz w:val="24"/>
                <w:szCs w:val="24"/>
                <w:lang w:eastAsia="uk-UA"/>
              </w:rPr>
              <w:t xml:space="preserve">     офіційна сторінка НАІУ</w:t>
            </w:r>
            <w:r w:rsidRPr="004545DB">
              <w:rPr>
                <w:sz w:val="24"/>
                <w:szCs w:val="24"/>
                <w:lang w:eastAsia="uk-UA"/>
              </w:rPr>
              <w:t xml:space="preserve"> </w:t>
            </w:r>
            <w:proofErr w:type="spellStart"/>
            <w:r w:rsidRPr="004545DB">
              <w:rPr>
                <w:i/>
                <w:sz w:val="24"/>
                <w:szCs w:val="24"/>
                <w:lang w:eastAsia="uk-UA"/>
              </w:rPr>
              <w:t>фейсбук</w:t>
            </w:r>
            <w:proofErr w:type="spellEnd"/>
            <w:r w:rsidRPr="004545DB">
              <w:rPr>
                <w:i/>
                <w:sz w:val="24"/>
                <w:szCs w:val="24"/>
                <w:lang w:eastAsia="uk-UA"/>
              </w:rPr>
              <w:t xml:space="preserve">  </w:t>
            </w:r>
            <w:hyperlink r:id="rId17" w:history="1">
              <w:r w:rsidRPr="004545DB">
                <w:rPr>
                  <w:color w:val="0000FF"/>
                  <w:sz w:val="24"/>
                  <w:szCs w:val="24"/>
                  <w:u w:val="single"/>
                  <w:lang w:eastAsia="uk-UA"/>
                </w:rPr>
                <w:t>https://www.facebook.com/vgonaiu</w:t>
              </w:r>
            </w:hyperlink>
            <w:r w:rsidRPr="004545DB">
              <w:rPr>
                <w:sz w:val="24"/>
                <w:szCs w:val="24"/>
                <w:lang w:eastAsia="uk-UA"/>
              </w:rPr>
              <w:t xml:space="preserve"> - 484328 осіб;</w:t>
            </w:r>
          </w:p>
          <w:p w:rsidR="004545DB" w:rsidRDefault="004545DB" w:rsidP="004545DB">
            <w:pPr>
              <w:ind w:left="26" w:firstLine="34"/>
              <w:contextualSpacing/>
              <w:rPr>
                <w:sz w:val="24"/>
                <w:szCs w:val="24"/>
                <w:lang w:eastAsia="uk-UA"/>
              </w:rPr>
            </w:pPr>
            <w:r w:rsidRPr="004545DB">
              <w:rPr>
                <w:sz w:val="24"/>
                <w:szCs w:val="24"/>
                <w:lang w:eastAsia="uk-UA"/>
              </w:rPr>
              <w:t xml:space="preserve">     </w:t>
            </w:r>
            <w:r w:rsidRPr="004545DB">
              <w:rPr>
                <w:i/>
                <w:sz w:val="24"/>
                <w:szCs w:val="24"/>
                <w:lang w:eastAsia="uk-UA"/>
              </w:rPr>
              <w:t xml:space="preserve">Група ВГО НАІУ у </w:t>
            </w:r>
            <w:proofErr w:type="spellStart"/>
            <w:r w:rsidRPr="004545DB">
              <w:rPr>
                <w:i/>
                <w:sz w:val="24"/>
                <w:szCs w:val="24"/>
                <w:lang w:eastAsia="uk-UA"/>
              </w:rPr>
              <w:t>фейсбук</w:t>
            </w:r>
            <w:proofErr w:type="spellEnd"/>
            <w:r w:rsidRPr="004545DB">
              <w:rPr>
                <w:sz w:val="24"/>
                <w:szCs w:val="24"/>
                <w:lang w:eastAsia="uk-UA"/>
              </w:rPr>
              <w:t xml:space="preserve"> - 85956 осіб;</w:t>
            </w:r>
          </w:p>
          <w:p w:rsidR="004525B8" w:rsidRDefault="004525B8" w:rsidP="00E76AAC">
            <w:pPr>
              <w:rPr>
                <w:sz w:val="24"/>
                <w:szCs w:val="24"/>
              </w:rPr>
            </w:pPr>
          </w:p>
          <w:p w:rsidR="00C45009" w:rsidRPr="004052A7" w:rsidRDefault="00C45009" w:rsidP="00C45009">
            <w:pPr>
              <w:rPr>
                <w:iCs/>
                <w:sz w:val="24"/>
                <w:szCs w:val="24"/>
              </w:rPr>
            </w:pPr>
            <w:r w:rsidRPr="004052A7">
              <w:rPr>
                <w:iCs/>
                <w:sz w:val="22"/>
                <w:szCs w:val="22"/>
              </w:rPr>
              <w:t>Опосередковано проект охоплює права та інтереси понад 2 млн. чоловіків та жінок  з інвалідністю та членів їх родин.</w:t>
            </w:r>
          </w:p>
        </w:tc>
        <w:tc>
          <w:tcPr>
            <w:tcW w:w="3461" w:type="dxa"/>
            <w:shd w:val="clear" w:color="auto" w:fill="auto"/>
          </w:tcPr>
          <w:p w:rsidR="00C45009" w:rsidRPr="00C45009" w:rsidRDefault="00C45009" w:rsidP="00C45009">
            <w:pPr>
              <w:rPr>
                <w:sz w:val="22"/>
                <w:szCs w:val="22"/>
              </w:rPr>
            </w:pPr>
            <w:r w:rsidRPr="00C45009">
              <w:rPr>
                <w:sz w:val="22"/>
                <w:szCs w:val="22"/>
              </w:rPr>
              <w:t>1.  Представники/ці  організацій осіб / жінок з інвалідністю;</w:t>
            </w:r>
          </w:p>
          <w:p w:rsidR="00C45009" w:rsidRPr="00C45009" w:rsidRDefault="00C45009" w:rsidP="00C45009">
            <w:pPr>
              <w:rPr>
                <w:sz w:val="22"/>
                <w:szCs w:val="22"/>
              </w:rPr>
            </w:pPr>
            <w:r w:rsidRPr="00C45009">
              <w:rPr>
                <w:sz w:val="22"/>
                <w:szCs w:val="22"/>
              </w:rPr>
              <w:t>2.  Дівчата з інвалідністю, матері, які виховують дітей з інвалідністю, члени родин осіб з інвалідністю;</w:t>
            </w:r>
          </w:p>
          <w:p w:rsidR="00C45009" w:rsidRPr="00C45009" w:rsidRDefault="00C45009" w:rsidP="00C45009">
            <w:pPr>
              <w:rPr>
                <w:sz w:val="22"/>
                <w:szCs w:val="22"/>
              </w:rPr>
            </w:pPr>
            <w:r w:rsidRPr="00C45009">
              <w:rPr>
                <w:sz w:val="22"/>
                <w:szCs w:val="22"/>
              </w:rPr>
              <w:t>3. Жіночі, феміністичні організації,  що працюють в інтересах осіб з інвалідністю;</w:t>
            </w:r>
          </w:p>
          <w:p w:rsidR="00C45009" w:rsidRPr="00C45009" w:rsidRDefault="00C45009" w:rsidP="00C45009">
            <w:pPr>
              <w:rPr>
                <w:sz w:val="22"/>
                <w:szCs w:val="22"/>
              </w:rPr>
            </w:pPr>
            <w:r w:rsidRPr="00C45009">
              <w:rPr>
                <w:sz w:val="22"/>
                <w:szCs w:val="22"/>
              </w:rPr>
              <w:t>4.  Представники/ці  органів центральної та місцевої державної влади, органи місцевого самоврядування, депутати різного рівня;</w:t>
            </w:r>
          </w:p>
          <w:p w:rsidR="006C61AE" w:rsidRPr="00C45009" w:rsidRDefault="00C45009" w:rsidP="00C45009">
            <w:pPr>
              <w:rPr>
                <w:sz w:val="22"/>
                <w:szCs w:val="22"/>
              </w:rPr>
            </w:pPr>
            <w:r w:rsidRPr="00C45009">
              <w:rPr>
                <w:sz w:val="22"/>
                <w:szCs w:val="22"/>
              </w:rPr>
              <w:t xml:space="preserve">5.  Представники /ці  установ, що надають послуги особам/ жінкам з інвалідністю та їх сім’ям </w:t>
            </w:r>
            <w:r>
              <w:rPr>
                <w:sz w:val="22"/>
                <w:szCs w:val="22"/>
              </w:rPr>
              <w:t>у різних сферах життєдіяльності.</w:t>
            </w:r>
          </w:p>
        </w:tc>
      </w:tr>
    </w:tbl>
    <w:p w:rsidR="004E668B" w:rsidRPr="00C96966" w:rsidRDefault="00B6537A" w:rsidP="00E76AAC">
      <w:pPr>
        <w:jc w:val="both"/>
        <w:rPr>
          <w:b/>
          <w:sz w:val="24"/>
          <w:szCs w:val="24"/>
        </w:rPr>
      </w:pPr>
      <w:r w:rsidRPr="00C96966">
        <w:rPr>
          <w:b/>
          <w:sz w:val="24"/>
          <w:szCs w:val="24"/>
        </w:rPr>
        <w:lastRenderedPageBreak/>
        <w:t>4</w:t>
      </w:r>
      <w:r w:rsidR="004E668B" w:rsidRPr="00C96966">
        <w:rPr>
          <w:b/>
          <w:sz w:val="24"/>
          <w:szCs w:val="24"/>
        </w:rPr>
        <w:t xml:space="preserve">. Залучені </w:t>
      </w:r>
      <w:r w:rsidR="002B074C" w:rsidRPr="00C96966">
        <w:rPr>
          <w:b/>
          <w:sz w:val="24"/>
          <w:szCs w:val="24"/>
        </w:rPr>
        <w:t>спеціалісти</w:t>
      </w:r>
    </w:p>
    <w:tbl>
      <w:tblPr>
        <w:tblW w:w="14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5980"/>
        <w:gridCol w:w="4535"/>
        <w:gridCol w:w="3402"/>
      </w:tblGrid>
      <w:tr w:rsidR="004E668B" w:rsidRPr="00B136B5" w:rsidTr="00CA503F">
        <w:trPr>
          <w:trHeight w:val="659"/>
        </w:trPr>
        <w:tc>
          <w:tcPr>
            <w:tcW w:w="966" w:type="dxa"/>
          </w:tcPr>
          <w:p w:rsidR="004E668B" w:rsidRPr="00B136B5" w:rsidRDefault="004E668B" w:rsidP="00E76AAC">
            <w:pPr>
              <w:jc w:val="both"/>
              <w:rPr>
                <w:sz w:val="24"/>
                <w:szCs w:val="24"/>
              </w:rPr>
            </w:pPr>
            <w:r w:rsidRPr="00B136B5">
              <w:rPr>
                <w:sz w:val="24"/>
                <w:szCs w:val="24"/>
              </w:rPr>
              <w:t>№ з/п</w:t>
            </w:r>
          </w:p>
        </w:tc>
        <w:tc>
          <w:tcPr>
            <w:tcW w:w="5980" w:type="dxa"/>
          </w:tcPr>
          <w:p w:rsidR="004E668B" w:rsidRPr="00B136B5" w:rsidRDefault="004E668B" w:rsidP="00E76AAC">
            <w:pPr>
              <w:jc w:val="center"/>
              <w:rPr>
                <w:sz w:val="24"/>
                <w:szCs w:val="24"/>
              </w:rPr>
            </w:pPr>
            <w:r w:rsidRPr="00B136B5">
              <w:rPr>
                <w:sz w:val="24"/>
                <w:szCs w:val="24"/>
              </w:rPr>
              <w:t xml:space="preserve">Назва </w:t>
            </w:r>
            <w:r w:rsidR="00DE0F4C" w:rsidRPr="00B136B5">
              <w:rPr>
                <w:sz w:val="24"/>
                <w:szCs w:val="24"/>
              </w:rPr>
              <w:t>програми (</w:t>
            </w:r>
            <w:r w:rsidR="00CB7FB8" w:rsidRPr="00B136B5">
              <w:rPr>
                <w:sz w:val="24"/>
                <w:szCs w:val="24"/>
              </w:rPr>
              <w:t>про</w:t>
            </w:r>
            <w:r w:rsidR="004255E0" w:rsidRPr="00B136B5">
              <w:rPr>
                <w:sz w:val="24"/>
                <w:szCs w:val="24"/>
              </w:rPr>
              <w:t>е</w:t>
            </w:r>
            <w:r w:rsidR="00CB7FB8" w:rsidRPr="00B136B5">
              <w:rPr>
                <w:sz w:val="24"/>
                <w:szCs w:val="24"/>
              </w:rPr>
              <w:t>кт</w:t>
            </w:r>
            <w:r w:rsidR="00DE0F4C" w:rsidRPr="00B136B5">
              <w:rPr>
                <w:sz w:val="24"/>
                <w:szCs w:val="24"/>
              </w:rPr>
              <w:t>у, заходу)</w:t>
            </w:r>
          </w:p>
        </w:tc>
        <w:tc>
          <w:tcPr>
            <w:tcW w:w="4535" w:type="dxa"/>
          </w:tcPr>
          <w:p w:rsidR="004E668B" w:rsidRPr="00B136B5" w:rsidRDefault="004E668B" w:rsidP="00E76AAC">
            <w:pPr>
              <w:jc w:val="center"/>
              <w:rPr>
                <w:sz w:val="24"/>
                <w:szCs w:val="24"/>
              </w:rPr>
            </w:pPr>
            <w:r w:rsidRPr="00B136B5">
              <w:rPr>
                <w:sz w:val="24"/>
                <w:szCs w:val="24"/>
              </w:rPr>
              <w:t>Фах, спеціалізація залучених спеціалістів</w:t>
            </w:r>
          </w:p>
        </w:tc>
        <w:tc>
          <w:tcPr>
            <w:tcW w:w="3402" w:type="dxa"/>
          </w:tcPr>
          <w:p w:rsidR="004E668B" w:rsidRPr="00B136B5" w:rsidRDefault="004E668B" w:rsidP="00E76AAC">
            <w:pPr>
              <w:jc w:val="center"/>
              <w:rPr>
                <w:sz w:val="24"/>
                <w:szCs w:val="24"/>
              </w:rPr>
            </w:pPr>
            <w:r w:rsidRPr="00B136B5">
              <w:rPr>
                <w:sz w:val="24"/>
                <w:szCs w:val="24"/>
              </w:rPr>
              <w:t>Кількість залучених спеціалістів</w:t>
            </w:r>
          </w:p>
        </w:tc>
      </w:tr>
      <w:tr w:rsidR="00B6537A" w:rsidRPr="00B136B5" w:rsidTr="00CA503F">
        <w:trPr>
          <w:trHeight w:val="245"/>
        </w:trPr>
        <w:tc>
          <w:tcPr>
            <w:tcW w:w="966" w:type="dxa"/>
          </w:tcPr>
          <w:p w:rsidR="00B6537A" w:rsidRPr="00B136B5" w:rsidRDefault="00B6537A" w:rsidP="00E76AAC">
            <w:pPr>
              <w:jc w:val="center"/>
              <w:rPr>
                <w:sz w:val="24"/>
                <w:szCs w:val="24"/>
              </w:rPr>
            </w:pPr>
            <w:r w:rsidRPr="00B136B5">
              <w:rPr>
                <w:sz w:val="24"/>
                <w:szCs w:val="24"/>
              </w:rPr>
              <w:t>1</w:t>
            </w:r>
          </w:p>
        </w:tc>
        <w:tc>
          <w:tcPr>
            <w:tcW w:w="5980" w:type="dxa"/>
          </w:tcPr>
          <w:p w:rsidR="00B6537A" w:rsidRPr="00B136B5" w:rsidRDefault="00B6537A" w:rsidP="00E76AAC">
            <w:pPr>
              <w:jc w:val="center"/>
              <w:rPr>
                <w:sz w:val="24"/>
                <w:szCs w:val="24"/>
              </w:rPr>
            </w:pPr>
            <w:r w:rsidRPr="00B136B5">
              <w:rPr>
                <w:sz w:val="24"/>
                <w:szCs w:val="24"/>
              </w:rPr>
              <w:t>2</w:t>
            </w:r>
          </w:p>
        </w:tc>
        <w:tc>
          <w:tcPr>
            <w:tcW w:w="4535" w:type="dxa"/>
          </w:tcPr>
          <w:p w:rsidR="00B6537A" w:rsidRPr="00B136B5" w:rsidRDefault="00B6537A" w:rsidP="00E76AAC">
            <w:pPr>
              <w:jc w:val="center"/>
              <w:rPr>
                <w:sz w:val="24"/>
                <w:szCs w:val="24"/>
              </w:rPr>
            </w:pPr>
            <w:r w:rsidRPr="00B136B5">
              <w:rPr>
                <w:sz w:val="24"/>
                <w:szCs w:val="24"/>
              </w:rPr>
              <w:t>3</w:t>
            </w:r>
          </w:p>
        </w:tc>
        <w:tc>
          <w:tcPr>
            <w:tcW w:w="3402" w:type="dxa"/>
          </w:tcPr>
          <w:p w:rsidR="00B6537A" w:rsidRPr="00B136B5" w:rsidRDefault="00B6537A" w:rsidP="00E76AAC">
            <w:pPr>
              <w:jc w:val="center"/>
              <w:rPr>
                <w:sz w:val="24"/>
                <w:szCs w:val="24"/>
              </w:rPr>
            </w:pPr>
            <w:r w:rsidRPr="00B136B5">
              <w:rPr>
                <w:sz w:val="24"/>
                <w:szCs w:val="24"/>
              </w:rPr>
              <w:t>4</w:t>
            </w:r>
          </w:p>
        </w:tc>
      </w:tr>
      <w:tr w:rsidR="008A2124" w:rsidRPr="00B136B5" w:rsidTr="00CA503F">
        <w:trPr>
          <w:trHeight w:val="551"/>
        </w:trPr>
        <w:tc>
          <w:tcPr>
            <w:tcW w:w="966" w:type="dxa"/>
          </w:tcPr>
          <w:p w:rsidR="008A2124" w:rsidRPr="00B136B5" w:rsidRDefault="008A2124" w:rsidP="00164F21">
            <w:pPr>
              <w:jc w:val="center"/>
              <w:rPr>
                <w:sz w:val="24"/>
                <w:szCs w:val="24"/>
              </w:rPr>
            </w:pPr>
          </w:p>
        </w:tc>
        <w:tc>
          <w:tcPr>
            <w:tcW w:w="13917" w:type="dxa"/>
            <w:gridSpan w:val="3"/>
            <w:tcBorders>
              <w:top w:val="outset" w:sz="6" w:space="0" w:color="000000"/>
              <w:left w:val="outset" w:sz="6" w:space="0" w:color="000000"/>
              <w:bottom w:val="outset" w:sz="6" w:space="0" w:color="000000"/>
            </w:tcBorders>
            <w:shd w:val="clear" w:color="auto" w:fill="FFFFFF" w:themeFill="background1"/>
          </w:tcPr>
          <w:p w:rsidR="008A2124" w:rsidRPr="008A2124" w:rsidRDefault="008A2124" w:rsidP="00164F21">
            <w:pPr>
              <w:jc w:val="center"/>
              <w:rPr>
                <w:b/>
                <w:sz w:val="24"/>
                <w:szCs w:val="24"/>
              </w:rPr>
            </w:pPr>
            <w:r w:rsidRPr="008A2124">
              <w:rPr>
                <w:b/>
                <w:sz w:val="24"/>
                <w:szCs w:val="24"/>
                <w:lang w:eastAsia="uk-UA"/>
              </w:rPr>
              <w:t>Проведення 3-х он-лайн робочих зустрічей для обговорення НПА та інших актуальних питань:</w:t>
            </w:r>
          </w:p>
        </w:tc>
      </w:tr>
      <w:tr w:rsidR="00164F21" w:rsidRPr="00B136B5" w:rsidTr="00CA503F">
        <w:trPr>
          <w:trHeight w:val="551"/>
        </w:trPr>
        <w:tc>
          <w:tcPr>
            <w:tcW w:w="966" w:type="dxa"/>
          </w:tcPr>
          <w:p w:rsidR="00164F21" w:rsidRPr="00B136B5" w:rsidRDefault="00164F21" w:rsidP="00164F21">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64F21" w:rsidRPr="00B136B5" w:rsidRDefault="00164F21" w:rsidP="00816662">
            <w:pPr>
              <w:rPr>
                <w:color w:val="7030A0"/>
                <w:sz w:val="24"/>
                <w:szCs w:val="24"/>
                <w:lang w:eastAsia="uk-UA"/>
              </w:rPr>
            </w:pPr>
            <w:r w:rsidRPr="00B136B5">
              <w:rPr>
                <w:sz w:val="24"/>
                <w:szCs w:val="24"/>
                <w:lang w:eastAsia="uk-UA"/>
              </w:rPr>
              <w:t>он-лайн робоча зустріч з «Обговорення статті 6 «Жінки з інвалідністю» в рамках проєкту Плану дій з реалізації Конвенції про права осіб з інвалідністю на період до 2025 року»</w:t>
            </w:r>
            <w:r w:rsidRPr="00164F21">
              <w:rPr>
                <w:sz w:val="24"/>
                <w:szCs w:val="24"/>
                <w:lang w:eastAsia="uk-UA"/>
              </w:rPr>
              <w:t xml:space="preserve"> </w:t>
            </w:r>
            <w:r w:rsidRPr="00164F21">
              <w:rPr>
                <w:i/>
                <w:sz w:val="24"/>
                <w:szCs w:val="24"/>
                <w:lang w:eastAsia="uk-UA"/>
              </w:rPr>
              <w:t>(</w:t>
            </w:r>
            <w:r w:rsidRPr="00164F21">
              <w:rPr>
                <w:i/>
                <w:sz w:val="24"/>
                <w:szCs w:val="24"/>
              </w:rPr>
              <w:t>4 листопада 2020 року)</w:t>
            </w:r>
          </w:p>
        </w:tc>
        <w:tc>
          <w:tcPr>
            <w:tcW w:w="4535" w:type="dxa"/>
          </w:tcPr>
          <w:p w:rsidR="00674763" w:rsidRDefault="00DC72A8" w:rsidP="00C96966">
            <w:pPr>
              <w:rPr>
                <w:sz w:val="24"/>
                <w:szCs w:val="24"/>
              </w:rPr>
            </w:pPr>
            <w:r w:rsidRPr="00DC72A8">
              <w:rPr>
                <w:sz w:val="24"/>
                <w:szCs w:val="24"/>
              </w:rPr>
              <w:t>Урядова Уповноважена з прав осіб з інвалідністю</w:t>
            </w:r>
            <w:r w:rsidR="00674763">
              <w:rPr>
                <w:sz w:val="24"/>
                <w:szCs w:val="24"/>
              </w:rPr>
              <w:t>;</w:t>
            </w:r>
            <w:r w:rsidR="004052A7">
              <w:rPr>
                <w:sz w:val="24"/>
                <w:szCs w:val="24"/>
              </w:rPr>
              <w:t xml:space="preserve"> </w:t>
            </w:r>
            <w:r w:rsidR="00674763" w:rsidRPr="00DC72A8">
              <w:rPr>
                <w:sz w:val="24"/>
                <w:szCs w:val="24"/>
              </w:rPr>
              <w:t>представниц</w:t>
            </w:r>
            <w:r w:rsidR="009B633E">
              <w:rPr>
                <w:sz w:val="24"/>
                <w:szCs w:val="24"/>
              </w:rPr>
              <w:t>і</w:t>
            </w:r>
            <w:r w:rsidR="00674763" w:rsidRPr="00DC72A8">
              <w:rPr>
                <w:sz w:val="24"/>
                <w:szCs w:val="24"/>
              </w:rPr>
              <w:t xml:space="preserve"> офісу ООН Жінки</w:t>
            </w:r>
            <w:r w:rsidR="00674763">
              <w:rPr>
                <w:sz w:val="24"/>
                <w:szCs w:val="24"/>
              </w:rPr>
              <w:t>;</w:t>
            </w:r>
            <w:r w:rsidR="004052A7">
              <w:rPr>
                <w:sz w:val="24"/>
                <w:szCs w:val="24"/>
              </w:rPr>
              <w:t xml:space="preserve"> </w:t>
            </w:r>
            <w:r w:rsidR="00674763" w:rsidRPr="00DC72A8">
              <w:rPr>
                <w:sz w:val="24"/>
                <w:szCs w:val="24"/>
              </w:rPr>
              <w:t>перекладачки жестової мови</w:t>
            </w:r>
            <w:r w:rsidR="00674763">
              <w:rPr>
                <w:sz w:val="24"/>
                <w:szCs w:val="24"/>
              </w:rPr>
              <w:t xml:space="preserve"> (2)</w:t>
            </w:r>
          </w:p>
          <w:p w:rsidR="00674763" w:rsidRDefault="00674763" w:rsidP="00C96966">
            <w:pPr>
              <w:rPr>
                <w:sz w:val="24"/>
                <w:szCs w:val="24"/>
              </w:rPr>
            </w:pPr>
            <w:r w:rsidRPr="00674763">
              <w:rPr>
                <w:sz w:val="24"/>
                <w:szCs w:val="24"/>
              </w:rPr>
              <w:t>М</w:t>
            </w:r>
            <w:r w:rsidR="004052A7">
              <w:rPr>
                <w:sz w:val="24"/>
                <w:szCs w:val="24"/>
              </w:rPr>
              <w:t>БО</w:t>
            </w:r>
            <w:r w:rsidRPr="00674763">
              <w:rPr>
                <w:sz w:val="24"/>
                <w:szCs w:val="24"/>
              </w:rPr>
              <w:t xml:space="preserve"> «Р</w:t>
            </w:r>
            <w:r>
              <w:rPr>
                <w:sz w:val="24"/>
                <w:szCs w:val="24"/>
              </w:rPr>
              <w:t>омський Жіночий Фонд «</w:t>
            </w:r>
            <w:proofErr w:type="spellStart"/>
            <w:r>
              <w:rPr>
                <w:sz w:val="24"/>
                <w:szCs w:val="24"/>
              </w:rPr>
              <w:t>Чіріклі</w:t>
            </w:r>
            <w:proofErr w:type="spellEnd"/>
            <w:r>
              <w:rPr>
                <w:sz w:val="24"/>
                <w:szCs w:val="24"/>
              </w:rPr>
              <w:t>»</w:t>
            </w:r>
            <w:r w:rsidR="004052A7">
              <w:rPr>
                <w:sz w:val="24"/>
                <w:szCs w:val="24"/>
              </w:rPr>
              <w:t>, консультантки з гендерної політики</w:t>
            </w:r>
            <w:r>
              <w:rPr>
                <w:sz w:val="24"/>
                <w:szCs w:val="24"/>
              </w:rPr>
              <w:t xml:space="preserve"> </w:t>
            </w:r>
            <w:r w:rsidR="004052A7">
              <w:rPr>
                <w:sz w:val="24"/>
                <w:szCs w:val="24"/>
              </w:rPr>
              <w:t xml:space="preserve"> та політики інвалідності </w:t>
            </w:r>
          </w:p>
          <w:p w:rsidR="00164F21" w:rsidRPr="00674763" w:rsidRDefault="00164F21" w:rsidP="00C96966">
            <w:pPr>
              <w:rPr>
                <w:i/>
                <w:sz w:val="24"/>
                <w:szCs w:val="24"/>
              </w:rPr>
            </w:pPr>
          </w:p>
        </w:tc>
        <w:tc>
          <w:tcPr>
            <w:tcW w:w="3402" w:type="dxa"/>
            <w:shd w:val="clear" w:color="auto" w:fill="auto"/>
          </w:tcPr>
          <w:p w:rsidR="00164F21" w:rsidRPr="00B136B5" w:rsidRDefault="009B633E" w:rsidP="00C96966">
            <w:pPr>
              <w:jc w:val="center"/>
              <w:rPr>
                <w:sz w:val="24"/>
                <w:szCs w:val="24"/>
              </w:rPr>
            </w:pPr>
            <w:r>
              <w:rPr>
                <w:sz w:val="24"/>
                <w:szCs w:val="24"/>
              </w:rPr>
              <w:t>8</w:t>
            </w:r>
          </w:p>
        </w:tc>
      </w:tr>
      <w:tr w:rsidR="00164F21" w:rsidRPr="00B136B5" w:rsidTr="00CA503F">
        <w:trPr>
          <w:trHeight w:val="551"/>
        </w:trPr>
        <w:tc>
          <w:tcPr>
            <w:tcW w:w="966" w:type="dxa"/>
          </w:tcPr>
          <w:p w:rsidR="00164F21" w:rsidRPr="00B136B5" w:rsidRDefault="00164F21" w:rsidP="00164F21">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64F21" w:rsidRDefault="00164F21" w:rsidP="00164F21">
            <w:pPr>
              <w:rPr>
                <w:color w:val="7030A0"/>
                <w:sz w:val="24"/>
                <w:szCs w:val="24"/>
                <w:lang w:eastAsia="uk-UA"/>
              </w:rPr>
            </w:pPr>
            <w:r w:rsidRPr="00B136B5">
              <w:rPr>
                <w:sz w:val="24"/>
                <w:szCs w:val="24"/>
                <w:lang w:eastAsia="uk-UA"/>
              </w:rPr>
              <w:t>он-лайн робоча зустріч «Права жінок з інвалідністю наскрізне питання проекту Плану дій з реалізації Конвенції про права осіб з інвалідністю до 2025 року»</w:t>
            </w:r>
            <w:r>
              <w:rPr>
                <w:color w:val="7030A0"/>
                <w:sz w:val="24"/>
                <w:szCs w:val="24"/>
                <w:lang w:eastAsia="uk-UA"/>
              </w:rPr>
              <w:t xml:space="preserve"> </w:t>
            </w:r>
          </w:p>
          <w:p w:rsidR="00164F21" w:rsidRPr="00164F21" w:rsidRDefault="00164F21" w:rsidP="00164F21">
            <w:pPr>
              <w:rPr>
                <w:i/>
                <w:color w:val="7030A0"/>
                <w:sz w:val="24"/>
                <w:szCs w:val="24"/>
                <w:lang w:eastAsia="uk-UA"/>
              </w:rPr>
            </w:pPr>
            <w:r w:rsidRPr="00164F21">
              <w:rPr>
                <w:i/>
                <w:sz w:val="24"/>
                <w:szCs w:val="24"/>
                <w:lang w:eastAsia="uk-UA"/>
              </w:rPr>
              <w:t>(</w:t>
            </w:r>
            <w:r w:rsidRPr="00164F21">
              <w:rPr>
                <w:i/>
                <w:sz w:val="24"/>
                <w:szCs w:val="24"/>
              </w:rPr>
              <w:t>18 листопада 2020 року</w:t>
            </w:r>
            <w:r w:rsidRPr="00164F21">
              <w:rPr>
                <w:i/>
                <w:sz w:val="24"/>
                <w:szCs w:val="24"/>
                <w:lang w:eastAsia="uk-UA"/>
              </w:rPr>
              <w:t>)</w:t>
            </w:r>
          </w:p>
        </w:tc>
        <w:tc>
          <w:tcPr>
            <w:tcW w:w="4535" w:type="dxa"/>
          </w:tcPr>
          <w:p w:rsidR="00B446D8" w:rsidRPr="00B446D8" w:rsidRDefault="00B446D8" w:rsidP="00C96966">
            <w:pPr>
              <w:rPr>
                <w:sz w:val="24"/>
                <w:szCs w:val="24"/>
              </w:rPr>
            </w:pPr>
            <w:r w:rsidRPr="00B446D8">
              <w:rPr>
                <w:sz w:val="24"/>
                <w:szCs w:val="24"/>
              </w:rPr>
              <w:t xml:space="preserve">Заступниця начальника управління містобудування і архітектури Департаменту будівництва, містобудування і архітектури та ЖКГ Полтавської ОДА </w:t>
            </w:r>
            <w:r w:rsidR="002B7AF6">
              <w:rPr>
                <w:sz w:val="24"/>
                <w:szCs w:val="24"/>
              </w:rPr>
              <w:t>;</w:t>
            </w:r>
          </w:p>
          <w:p w:rsidR="00B446D8" w:rsidRDefault="00B446D8" w:rsidP="00C96966">
            <w:pPr>
              <w:rPr>
                <w:sz w:val="24"/>
                <w:szCs w:val="24"/>
              </w:rPr>
            </w:pPr>
            <w:r w:rsidRPr="00B446D8">
              <w:rPr>
                <w:sz w:val="24"/>
                <w:szCs w:val="24"/>
              </w:rPr>
              <w:t xml:space="preserve">Доцент  кафедри міського будівництва Харківського національного університету міського господарства ім. </w:t>
            </w:r>
            <w:proofErr w:type="spellStart"/>
            <w:r w:rsidRPr="00B446D8">
              <w:rPr>
                <w:sz w:val="24"/>
                <w:szCs w:val="24"/>
              </w:rPr>
              <w:t>О.М.Бекетова</w:t>
            </w:r>
            <w:proofErr w:type="spellEnd"/>
            <w:r w:rsidRPr="00B446D8">
              <w:rPr>
                <w:sz w:val="24"/>
                <w:szCs w:val="24"/>
              </w:rPr>
              <w:t xml:space="preserve"> </w:t>
            </w:r>
            <w:r w:rsidR="002B7AF6">
              <w:rPr>
                <w:sz w:val="24"/>
                <w:szCs w:val="24"/>
              </w:rPr>
              <w:t>;</w:t>
            </w:r>
          </w:p>
          <w:p w:rsidR="004052A7" w:rsidRPr="00B446D8" w:rsidRDefault="004052A7" w:rsidP="00C96966">
            <w:pPr>
              <w:rPr>
                <w:sz w:val="24"/>
                <w:szCs w:val="24"/>
              </w:rPr>
            </w:pPr>
            <w:r>
              <w:rPr>
                <w:sz w:val="24"/>
                <w:szCs w:val="24"/>
              </w:rPr>
              <w:t xml:space="preserve"> консультантки з гендерних питань, питань інвалідності </w:t>
            </w:r>
          </w:p>
          <w:p w:rsidR="00164F21" w:rsidRPr="00B136B5" w:rsidRDefault="00164F21" w:rsidP="00C96966">
            <w:pPr>
              <w:rPr>
                <w:sz w:val="24"/>
                <w:szCs w:val="24"/>
              </w:rPr>
            </w:pPr>
          </w:p>
        </w:tc>
        <w:tc>
          <w:tcPr>
            <w:tcW w:w="3402" w:type="dxa"/>
            <w:shd w:val="clear" w:color="auto" w:fill="auto"/>
          </w:tcPr>
          <w:p w:rsidR="00164F21" w:rsidRPr="00B136B5" w:rsidRDefault="009B633E" w:rsidP="00C96966">
            <w:pPr>
              <w:jc w:val="center"/>
              <w:rPr>
                <w:sz w:val="24"/>
                <w:szCs w:val="24"/>
              </w:rPr>
            </w:pPr>
            <w:r>
              <w:rPr>
                <w:sz w:val="24"/>
                <w:szCs w:val="24"/>
              </w:rPr>
              <w:t>6</w:t>
            </w:r>
          </w:p>
        </w:tc>
      </w:tr>
      <w:tr w:rsidR="00164F21" w:rsidRPr="00B136B5" w:rsidTr="00CA503F">
        <w:trPr>
          <w:trHeight w:val="551"/>
        </w:trPr>
        <w:tc>
          <w:tcPr>
            <w:tcW w:w="966" w:type="dxa"/>
          </w:tcPr>
          <w:p w:rsidR="00164F21" w:rsidRPr="00B136B5" w:rsidRDefault="00164F21" w:rsidP="00164F21">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164F21" w:rsidRDefault="00164F21" w:rsidP="00164F21">
            <w:pPr>
              <w:rPr>
                <w:color w:val="7030A0"/>
                <w:sz w:val="24"/>
                <w:szCs w:val="24"/>
                <w:lang w:eastAsia="uk-UA"/>
              </w:rPr>
            </w:pPr>
            <w:r w:rsidRPr="00B136B5">
              <w:rPr>
                <w:sz w:val="24"/>
                <w:szCs w:val="24"/>
                <w:lang w:eastAsia="uk-UA"/>
              </w:rPr>
              <w:t>он-лайн робоча зустріч «Обговорення статей 19, 21, 23 в рамках проєкту Плану дій з реалізації Конвенції про права осіб з інвалідністю на період до 2025 року»</w:t>
            </w:r>
            <w:r>
              <w:rPr>
                <w:color w:val="7030A0"/>
                <w:sz w:val="24"/>
                <w:szCs w:val="24"/>
                <w:lang w:eastAsia="uk-UA"/>
              </w:rPr>
              <w:t xml:space="preserve"> </w:t>
            </w:r>
          </w:p>
          <w:p w:rsidR="00164F21" w:rsidRPr="00B136B5" w:rsidRDefault="00164F21" w:rsidP="00164F21">
            <w:pPr>
              <w:rPr>
                <w:color w:val="7030A0"/>
                <w:sz w:val="24"/>
                <w:szCs w:val="24"/>
                <w:lang w:eastAsia="uk-UA"/>
              </w:rPr>
            </w:pPr>
            <w:r w:rsidRPr="00164F21">
              <w:rPr>
                <w:i/>
                <w:sz w:val="24"/>
                <w:szCs w:val="24"/>
                <w:lang w:eastAsia="uk-UA"/>
              </w:rPr>
              <w:t>(</w:t>
            </w:r>
            <w:r w:rsidRPr="00164F21">
              <w:rPr>
                <w:i/>
                <w:sz w:val="24"/>
                <w:szCs w:val="24"/>
              </w:rPr>
              <w:t>30 листопада 2020 року</w:t>
            </w:r>
            <w:r w:rsidRPr="00164F21">
              <w:rPr>
                <w:i/>
                <w:sz w:val="24"/>
                <w:szCs w:val="24"/>
                <w:lang w:eastAsia="uk-UA"/>
              </w:rPr>
              <w:t>)</w:t>
            </w:r>
          </w:p>
        </w:tc>
        <w:tc>
          <w:tcPr>
            <w:tcW w:w="4535" w:type="dxa"/>
          </w:tcPr>
          <w:p w:rsidR="00D5495C" w:rsidRDefault="00D5495C" w:rsidP="00C96966">
            <w:pPr>
              <w:rPr>
                <w:sz w:val="24"/>
                <w:szCs w:val="24"/>
              </w:rPr>
            </w:pPr>
            <w:r w:rsidRPr="00D5495C">
              <w:rPr>
                <w:sz w:val="24"/>
                <w:szCs w:val="24"/>
              </w:rPr>
              <w:t>Заступниця начальника управління містобудування і архітектури Департаменту будівництва, містобудування і архітектури та ЖКГ Полтавськ</w:t>
            </w:r>
            <w:r w:rsidR="008F12BE">
              <w:rPr>
                <w:sz w:val="24"/>
                <w:szCs w:val="24"/>
              </w:rPr>
              <w:t>ої ОДА;</w:t>
            </w:r>
            <w:r w:rsidR="004052A7">
              <w:rPr>
                <w:sz w:val="24"/>
                <w:szCs w:val="24"/>
              </w:rPr>
              <w:t xml:space="preserve"> консультантки з гендерної політики та політики інвалідності</w:t>
            </w:r>
          </w:p>
          <w:p w:rsidR="00164F21" w:rsidRPr="00F54E41" w:rsidRDefault="00164F21" w:rsidP="00C96966">
            <w:pPr>
              <w:rPr>
                <w:i/>
                <w:sz w:val="24"/>
                <w:szCs w:val="24"/>
              </w:rPr>
            </w:pPr>
          </w:p>
        </w:tc>
        <w:tc>
          <w:tcPr>
            <w:tcW w:w="3402" w:type="dxa"/>
            <w:shd w:val="clear" w:color="auto" w:fill="auto"/>
          </w:tcPr>
          <w:p w:rsidR="00164F21" w:rsidRPr="00B136B5" w:rsidRDefault="009B633E" w:rsidP="00C96966">
            <w:pPr>
              <w:jc w:val="center"/>
              <w:rPr>
                <w:sz w:val="24"/>
                <w:szCs w:val="24"/>
              </w:rPr>
            </w:pPr>
            <w:r>
              <w:rPr>
                <w:sz w:val="24"/>
                <w:szCs w:val="24"/>
              </w:rPr>
              <w:lastRenderedPageBreak/>
              <w:t>6</w:t>
            </w:r>
          </w:p>
        </w:tc>
      </w:tr>
      <w:tr w:rsidR="00CA503F" w:rsidRPr="00B136B5" w:rsidTr="00CA503F">
        <w:trPr>
          <w:trHeight w:val="551"/>
        </w:trPr>
        <w:tc>
          <w:tcPr>
            <w:tcW w:w="966" w:type="dxa"/>
          </w:tcPr>
          <w:p w:rsidR="00CA503F" w:rsidRPr="00B136B5" w:rsidRDefault="00CA503F" w:rsidP="00CA503F">
            <w:pPr>
              <w:jc w:val="center"/>
              <w:rPr>
                <w:sz w:val="24"/>
                <w:szCs w:val="24"/>
              </w:rPr>
            </w:pPr>
          </w:p>
        </w:tc>
        <w:tc>
          <w:tcPr>
            <w:tcW w:w="13917" w:type="dxa"/>
            <w:gridSpan w:val="3"/>
            <w:tcBorders>
              <w:top w:val="outset" w:sz="6" w:space="0" w:color="000000"/>
              <w:left w:val="outset" w:sz="6" w:space="0" w:color="000000"/>
              <w:bottom w:val="outset" w:sz="6" w:space="0" w:color="000000"/>
            </w:tcBorders>
            <w:shd w:val="clear" w:color="auto" w:fill="FFFFFF" w:themeFill="background1"/>
          </w:tcPr>
          <w:p w:rsidR="00CA503F" w:rsidRPr="00CA503F" w:rsidRDefault="00CA503F" w:rsidP="00CA503F">
            <w:pPr>
              <w:jc w:val="center"/>
              <w:rPr>
                <w:b/>
                <w:sz w:val="24"/>
                <w:szCs w:val="24"/>
                <w:lang w:eastAsia="uk-UA"/>
              </w:rPr>
            </w:pPr>
            <w:r w:rsidRPr="00CA503F">
              <w:rPr>
                <w:b/>
                <w:sz w:val="24"/>
                <w:szCs w:val="24"/>
                <w:lang w:eastAsia="uk-UA"/>
              </w:rPr>
              <w:t xml:space="preserve">Проведення 2-х тренінгів: «Гендерна політика через лінзу інвалідності» </w:t>
            </w:r>
          </w:p>
          <w:p w:rsidR="00CA503F" w:rsidRPr="00CA503F" w:rsidRDefault="00CA503F" w:rsidP="00CA503F">
            <w:pPr>
              <w:jc w:val="center"/>
              <w:rPr>
                <w:b/>
                <w:sz w:val="24"/>
                <w:szCs w:val="24"/>
              </w:rPr>
            </w:pPr>
            <w:r w:rsidRPr="00CA503F">
              <w:rPr>
                <w:b/>
                <w:sz w:val="24"/>
                <w:szCs w:val="24"/>
                <w:lang w:eastAsia="uk-UA"/>
              </w:rPr>
              <w:t>та «Права жінок з інвалідністю: рівність і недискримінація»:</w:t>
            </w:r>
          </w:p>
        </w:tc>
      </w:tr>
      <w:tr w:rsidR="00CA503F" w:rsidRPr="00B136B5" w:rsidTr="00CA503F">
        <w:trPr>
          <w:trHeight w:val="551"/>
        </w:trPr>
        <w:tc>
          <w:tcPr>
            <w:tcW w:w="966" w:type="dxa"/>
          </w:tcPr>
          <w:p w:rsidR="00CA503F" w:rsidRPr="00B136B5" w:rsidRDefault="00CA503F" w:rsidP="00CA503F">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955E78" w:rsidRPr="00955E78" w:rsidRDefault="00E857B2" w:rsidP="00955E78">
            <w:pPr>
              <w:rPr>
                <w:sz w:val="24"/>
                <w:szCs w:val="24"/>
                <w:lang w:eastAsia="uk-UA"/>
              </w:rPr>
            </w:pPr>
            <w:r w:rsidRPr="00955E78">
              <w:rPr>
                <w:sz w:val="24"/>
                <w:szCs w:val="24"/>
                <w:lang w:eastAsia="uk-UA"/>
              </w:rPr>
              <w:t>т</w:t>
            </w:r>
            <w:r w:rsidR="00CA503F" w:rsidRPr="00955E78">
              <w:rPr>
                <w:sz w:val="24"/>
                <w:szCs w:val="24"/>
                <w:lang w:eastAsia="uk-UA"/>
              </w:rPr>
              <w:t xml:space="preserve">ренінг </w:t>
            </w:r>
            <w:r w:rsidR="00955E78" w:rsidRPr="00955E78">
              <w:rPr>
                <w:sz w:val="24"/>
                <w:szCs w:val="24"/>
                <w:lang w:eastAsia="uk-UA"/>
              </w:rPr>
              <w:t xml:space="preserve"> </w:t>
            </w:r>
            <w:r w:rsidR="00CA503F" w:rsidRPr="00955E78">
              <w:rPr>
                <w:sz w:val="24"/>
                <w:szCs w:val="24"/>
                <w:lang w:eastAsia="uk-UA"/>
              </w:rPr>
              <w:t>«Права жінок з інвалідністю в ракурсі гендерної політики»</w:t>
            </w:r>
            <w:r w:rsidR="00955E78" w:rsidRPr="00955E78">
              <w:rPr>
                <w:sz w:val="24"/>
                <w:szCs w:val="24"/>
                <w:lang w:eastAsia="uk-UA"/>
              </w:rPr>
              <w:t xml:space="preserve"> (1 група) </w:t>
            </w:r>
            <w:r w:rsidR="00955E78" w:rsidRPr="00955E78">
              <w:rPr>
                <w:i/>
                <w:sz w:val="24"/>
                <w:szCs w:val="24"/>
                <w:lang w:eastAsia="uk-UA"/>
              </w:rPr>
              <w:t>(</w:t>
            </w:r>
            <w:r w:rsidR="00955E78" w:rsidRPr="00955E78">
              <w:rPr>
                <w:i/>
                <w:sz w:val="24"/>
                <w:szCs w:val="24"/>
              </w:rPr>
              <w:t>16-17 вересня 2020 року</w:t>
            </w:r>
            <w:r w:rsidR="00955E78" w:rsidRPr="00955E78">
              <w:rPr>
                <w:i/>
                <w:sz w:val="24"/>
                <w:szCs w:val="24"/>
                <w:lang w:eastAsia="uk-UA"/>
              </w:rPr>
              <w:t>)</w:t>
            </w:r>
          </w:p>
          <w:p w:rsidR="00CA503F" w:rsidRPr="00CA503F" w:rsidRDefault="00CA503F" w:rsidP="00CA503F">
            <w:pPr>
              <w:jc w:val="both"/>
              <w:rPr>
                <w:b/>
                <w:sz w:val="24"/>
                <w:szCs w:val="24"/>
                <w:lang w:eastAsia="uk-UA"/>
              </w:rPr>
            </w:pPr>
          </w:p>
        </w:tc>
        <w:tc>
          <w:tcPr>
            <w:tcW w:w="4535" w:type="dxa"/>
          </w:tcPr>
          <w:p w:rsidR="00B446D8" w:rsidRPr="00B446D8" w:rsidRDefault="009B633E" w:rsidP="00C96966">
            <w:pPr>
              <w:rPr>
                <w:sz w:val="24"/>
                <w:szCs w:val="24"/>
              </w:rPr>
            </w:pPr>
            <w:r>
              <w:rPr>
                <w:sz w:val="24"/>
                <w:szCs w:val="24"/>
              </w:rPr>
              <w:t xml:space="preserve">Консультантка  </w:t>
            </w:r>
            <w:r w:rsidR="00B446D8" w:rsidRPr="00B446D8">
              <w:rPr>
                <w:sz w:val="24"/>
                <w:szCs w:val="24"/>
              </w:rPr>
              <w:t xml:space="preserve"> з гендерних питань</w:t>
            </w:r>
            <w:r w:rsidR="0098131D">
              <w:rPr>
                <w:sz w:val="24"/>
                <w:szCs w:val="24"/>
              </w:rPr>
              <w:t>;</w:t>
            </w:r>
            <w:r w:rsidR="00685E8E">
              <w:rPr>
                <w:sz w:val="24"/>
                <w:szCs w:val="24"/>
              </w:rPr>
              <w:t xml:space="preserve"> </w:t>
            </w:r>
            <w:r>
              <w:rPr>
                <w:sz w:val="24"/>
                <w:szCs w:val="24"/>
              </w:rPr>
              <w:t xml:space="preserve">питань інвалідності </w:t>
            </w:r>
          </w:p>
          <w:p w:rsidR="00CA503F" w:rsidRPr="00B136B5" w:rsidRDefault="00B446D8" w:rsidP="00C96966">
            <w:pPr>
              <w:rPr>
                <w:sz w:val="24"/>
                <w:szCs w:val="24"/>
              </w:rPr>
            </w:pPr>
            <w:r w:rsidRPr="00B446D8">
              <w:rPr>
                <w:sz w:val="24"/>
                <w:szCs w:val="24"/>
              </w:rPr>
              <w:tab/>
            </w:r>
          </w:p>
        </w:tc>
        <w:tc>
          <w:tcPr>
            <w:tcW w:w="3402" w:type="dxa"/>
            <w:shd w:val="clear" w:color="auto" w:fill="auto"/>
          </w:tcPr>
          <w:p w:rsidR="00CA503F" w:rsidRPr="00B136B5" w:rsidRDefault="009B633E" w:rsidP="00C96966">
            <w:pPr>
              <w:jc w:val="center"/>
              <w:rPr>
                <w:sz w:val="24"/>
                <w:szCs w:val="24"/>
              </w:rPr>
            </w:pPr>
            <w:r>
              <w:rPr>
                <w:sz w:val="24"/>
                <w:szCs w:val="24"/>
              </w:rPr>
              <w:t>6</w:t>
            </w:r>
          </w:p>
        </w:tc>
      </w:tr>
      <w:tr w:rsidR="00CA503F" w:rsidRPr="00B136B5" w:rsidTr="00CA503F">
        <w:trPr>
          <w:trHeight w:val="551"/>
        </w:trPr>
        <w:tc>
          <w:tcPr>
            <w:tcW w:w="966" w:type="dxa"/>
          </w:tcPr>
          <w:p w:rsidR="00CA503F" w:rsidRPr="00B136B5" w:rsidRDefault="00CA503F" w:rsidP="00CA503F">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955E78" w:rsidRPr="00955E78" w:rsidRDefault="00955E78" w:rsidP="00955E78">
            <w:pPr>
              <w:rPr>
                <w:sz w:val="24"/>
                <w:szCs w:val="24"/>
                <w:lang w:eastAsia="uk-UA"/>
              </w:rPr>
            </w:pPr>
            <w:r>
              <w:rPr>
                <w:sz w:val="24"/>
                <w:szCs w:val="24"/>
                <w:lang w:eastAsia="uk-UA"/>
              </w:rPr>
              <w:t>Т</w:t>
            </w:r>
            <w:r w:rsidR="00CA503F" w:rsidRPr="00B136B5">
              <w:rPr>
                <w:sz w:val="24"/>
                <w:szCs w:val="24"/>
                <w:lang w:eastAsia="uk-UA"/>
              </w:rPr>
              <w:t>ренінг</w:t>
            </w:r>
            <w:r>
              <w:rPr>
                <w:sz w:val="24"/>
                <w:szCs w:val="24"/>
                <w:lang w:eastAsia="uk-UA"/>
              </w:rPr>
              <w:t xml:space="preserve"> </w:t>
            </w:r>
            <w:r w:rsidR="00CA503F" w:rsidRPr="00955E78">
              <w:rPr>
                <w:sz w:val="24"/>
                <w:szCs w:val="24"/>
                <w:lang w:eastAsia="uk-UA"/>
              </w:rPr>
              <w:t xml:space="preserve">«Права жінок з інвалідністю в ракурсі гендерної політики» </w:t>
            </w:r>
            <w:r w:rsidRPr="00B136B5">
              <w:rPr>
                <w:sz w:val="24"/>
                <w:szCs w:val="24"/>
                <w:lang w:eastAsia="uk-UA"/>
              </w:rPr>
              <w:t>(2 група)</w:t>
            </w:r>
            <w:r>
              <w:rPr>
                <w:sz w:val="24"/>
                <w:szCs w:val="24"/>
                <w:lang w:eastAsia="uk-UA"/>
              </w:rPr>
              <w:t xml:space="preserve"> </w:t>
            </w:r>
            <w:r w:rsidRPr="00CA503F">
              <w:rPr>
                <w:i/>
                <w:sz w:val="24"/>
                <w:szCs w:val="24"/>
                <w:lang w:eastAsia="uk-UA"/>
              </w:rPr>
              <w:t>(</w:t>
            </w:r>
            <w:r w:rsidRPr="00CA503F">
              <w:rPr>
                <w:i/>
                <w:sz w:val="24"/>
                <w:szCs w:val="24"/>
              </w:rPr>
              <w:t>15-16 жовтня 2020 року</w:t>
            </w:r>
            <w:r w:rsidRPr="00CA503F">
              <w:rPr>
                <w:i/>
                <w:sz w:val="24"/>
                <w:szCs w:val="24"/>
                <w:lang w:eastAsia="uk-UA"/>
              </w:rPr>
              <w:t>)</w:t>
            </w:r>
          </w:p>
          <w:p w:rsidR="00CA503F" w:rsidRPr="00CA503F" w:rsidRDefault="00CA503F" w:rsidP="00CA503F">
            <w:pPr>
              <w:rPr>
                <w:sz w:val="24"/>
                <w:szCs w:val="24"/>
                <w:lang w:eastAsia="uk-UA"/>
              </w:rPr>
            </w:pPr>
          </w:p>
        </w:tc>
        <w:tc>
          <w:tcPr>
            <w:tcW w:w="4535" w:type="dxa"/>
          </w:tcPr>
          <w:p w:rsidR="00DC72A8" w:rsidRPr="00DC72A8" w:rsidRDefault="00DC72A8" w:rsidP="00C96966">
            <w:pPr>
              <w:rPr>
                <w:sz w:val="24"/>
                <w:szCs w:val="24"/>
              </w:rPr>
            </w:pPr>
            <w:r w:rsidRPr="00DC72A8">
              <w:rPr>
                <w:sz w:val="24"/>
                <w:szCs w:val="24"/>
              </w:rPr>
              <w:t>М</w:t>
            </w:r>
            <w:r w:rsidR="009B633E">
              <w:rPr>
                <w:sz w:val="24"/>
                <w:szCs w:val="24"/>
              </w:rPr>
              <w:t>БО</w:t>
            </w:r>
            <w:r w:rsidRPr="00DC72A8">
              <w:rPr>
                <w:sz w:val="24"/>
                <w:szCs w:val="24"/>
              </w:rPr>
              <w:t xml:space="preserve"> «Ромський Жіночий Фонд «</w:t>
            </w:r>
            <w:proofErr w:type="spellStart"/>
            <w:r w:rsidRPr="00DC72A8">
              <w:rPr>
                <w:sz w:val="24"/>
                <w:szCs w:val="24"/>
              </w:rPr>
              <w:t>Чіріклі</w:t>
            </w:r>
            <w:proofErr w:type="spellEnd"/>
            <w:r w:rsidRPr="00DC72A8">
              <w:rPr>
                <w:sz w:val="24"/>
                <w:szCs w:val="24"/>
              </w:rPr>
              <w:t>»</w:t>
            </w:r>
            <w:r w:rsidR="00F54E41">
              <w:rPr>
                <w:sz w:val="24"/>
                <w:szCs w:val="24"/>
              </w:rPr>
              <w:t>,</w:t>
            </w:r>
            <w:r w:rsidR="009B633E">
              <w:rPr>
                <w:sz w:val="24"/>
                <w:szCs w:val="24"/>
              </w:rPr>
              <w:t xml:space="preserve"> </w:t>
            </w:r>
            <w:proofErr w:type="spellStart"/>
            <w:r w:rsidRPr="00DC72A8">
              <w:rPr>
                <w:sz w:val="24"/>
                <w:szCs w:val="24"/>
              </w:rPr>
              <w:t>експертка</w:t>
            </w:r>
            <w:proofErr w:type="spellEnd"/>
            <w:r w:rsidRPr="00DC72A8">
              <w:rPr>
                <w:sz w:val="24"/>
                <w:szCs w:val="24"/>
              </w:rPr>
              <w:t xml:space="preserve"> з гендерних питань</w:t>
            </w:r>
            <w:r w:rsidR="00F54E41">
              <w:rPr>
                <w:sz w:val="24"/>
                <w:szCs w:val="24"/>
              </w:rPr>
              <w:t>,</w:t>
            </w:r>
          </w:p>
          <w:p w:rsidR="00DC72A8" w:rsidRPr="00DC72A8" w:rsidRDefault="00641620" w:rsidP="00C96966">
            <w:pPr>
              <w:rPr>
                <w:sz w:val="24"/>
                <w:szCs w:val="24"/>
              </w:rPr>
            </w:pPr>
            <w:proofErr w:type="spellStart"/>
            <w:r>
              <w:rPr>
                <w:sz w:val="24"/>
                <w:szCs w:val="24"/>
              </w:rPr>
              <w:t>правозахисниці</w:t>
            </w:r>
            <w:proofErr w:type="spellEnd"/>
            <w:r>
              <w:rPr>
                <w:sz w:val="24"/>
                <w:szCs w:val="24"/>
              </w:rPr>
              <w:t xml:space="preserve">, </w:t>
            </w:r>
            <w:r w:rsidR="00F54E41" w:rsidRPr="009B633E">
              <w:rPr>
                <w:sz w:val="24"/>
                <w:szCs w:val="24"/>
              </w:rPr>
              <w:t xml:space="preserve"> </w:t>
            </w:r>
            <w:r w:rsidR="00DC72A8" w:rsidRPr="00DC72A8">
              <w:rPr>
                <w:sz w:val="24"/>
                <w:szCs w:val="24"/>
              </w:rPr>
              <w:t>перекладачі жестової мови (3 особи);</w:t>
            </w:r>
          </w:p>
          <w:p w:rsidR="00CA503F" w:rsidRPr="00C9560E" w:rsidRDefault="00CA503F" w:rsidP="00C96966">
            <w:pPr>
              <w:rPr>
                <w:i/>
                <w:sz w:val="24"/>
                <w:szCs w:val="24"/>
              </w:rPr>
            </w:pPr>
          </w:p>
        </w:tc>
        <w:tc>
          <w:tcPr>
            <w:tcW w:w="3402" w:type="dxa"/>
            <w:shd w:val="clear" w:color="auto" w:fill="auto"/>
          </w:tcPr>
          <w:p w:rsidR="00CA503F" w:rsidRPr="00B136B5" w:rsidRDefault="009B633E" w:rsidP="00C96966">
            <w:pPr>
              <w:jc w:val="center"/>
              <w:rPr>
                <w:sz w:val="24"/>
                <w:szCs w:val="24"/>
              </w:rPr>
            </w:pPr>
            <w:r>
              <w:rPr>
                <w:sz w:val="24"/>
                <w:szCs w:val="24"/>
              </w:rPr>
              <w:t>6</w:t>
            </w:r>
          </w:p>
        </w:tc>
      </w:tr>
      <w:tr w:rsidR="00CA503F" w:rsidRPr="00B136B5" w:rsidTr="00CA503F">
        <w:trPr>
          <w:trHeight w:val="551"/>
        </w:trPr>
        <w:tc>
          <w:tcPr>
            <w:tcW w:w="966" w:type="dxa"/>
          </w:tcPr>
          <w:p w:rsidR="00CA503F" w:rsidRPr="00B136B5" w:rsidRDefault="00CA503F" w:rsidP="00CA503F">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CA503F" w:rsidRPr="00B136B5" w:rsidRDefault="00E857B2" w:rsidP="00CA503F">
            <w:pPr>
              <w:rPr>
                <w:sz w:val="24"/>
                <w:szCs w:val="24"/>
                <w:lang w:eastAsia="uk-UA"/>
              </w:rPr>
            </w:pPr>
            <w:r>
              <w:rPr>
                <w:sz w:val="24"/>
                <w:szCs w:val="24"/>
                <w:lang w:eastAsia="uk-UA"/>
              </w:rPr>
              <w:t>т</w:t>
            </w:r>
            <w:r w:rsidR="00CA503F" w:rsidRPr="00B136B5">
              <w:rPr>
                <w:sz w:val="24"/>
                <w:szCs w:val="24"/>
                <w:lang w:eastAsia="uk-UA"/>
              </w:rPr>
              <w:t>ренінг «Права жінок з інвалідністю: рівність і недискримінація» (1 група)</w:t>
            </w:r>
            <w:r w:rsidR="008F25AA">
              <w:rPr>
                <w:sz w:val="24"/>
                <w:szCs w:val="24"/>
                <w:lang w:eastAsia="uk-UA"/>
              </w:rPr>
              <w:t xml:space="preserve"> </w:t>
            </w:r>
            <w:r w:rsidR="008F25AA" w:rsidRPr="008F25AA">
              <w:rPr>
                <w:i/>
                <w:sz w:val="24"/>
                <w:szCs w:val="24"/>
                <w:lang w:eastAsia="uk-UA"/>
              </w:rPr>
              <w:t>(</w:t>
            </w:r>
            <w:r w:rsidR="008F25AA" w:rsidRPr="008F25AA">
              <w:rPr>
                <w:i/>
                <w:sz w:val="24"/>
                <w:szCs w:val="24"/>
              </w:rPr>
              <w:t>9-10 грудня 2020 року</w:t>
            </w:r>
            <w:r w:rsidR="008F25AA" w:rsidRPr="008F25AA">
              <w:rPr>
                <w:i/>
                <w:sz w:val="24"/>
                <w:szCs w:val="24"/>
                <w:lang w:eastAsia="uk-UA"/>
              </w:rPr>
              <w:t>)</w:t>
            </w:r>
          </w:p>
        </w:tc>
        <w:tc>
          <w:tcPr>
            <w:tcW w:w="4535" w:type="dxa"/>
          </w:tcPr>
          <w:p w:rsidR="00CA503F" w:rsidRDefault="009B633E" w:rsidP="00C96966">
            <w:pPr>
              <w:rPr>
                <w:sz w:val="24"/>
                <w:szCs w:val="24"/>
              </w:rPr>
            </w:pPr>
            <w:r>
              <w:rPr>
                <w:sz w:val="24"/>
                <w:szCs w:val="24"/>
              </w:rPr>
              <w:t xml:space="preserve"> Консультантка з  питань інвалідності, </w:t>
            </w:r>
            <w:proofErr w:type="spellStart"/>
            <w:r>
              <w:rPr>
                <w:sz w:val="24"/>
                <w:szCs w:val="24"/>
              </w:rPr>
              <w:t>правозахисн</w:t>
            </w:r>
            <w:r w:rsidR="00641620">
              <w:rPr>
                <w:sz w:val="24"/>
                <w:szCs w:val="24"/>
              </w:rPr>
              <w:t>иці</w:t>
            </w:r>
            <w:proofErr w:type="spellEnd"/>
            <w:r>
              <w:rPr>
                <w:sz w:val="24"/>
                <w:szCs w:val="24"/>
              </w:rPr>
              <w:t xml:space="preserve"> </w:t>
            </w:r>
          </w:p>
          <w:p w:rsidR="00653AD0" w:rsidRPr="00653AD0" w:rsidRDefault="00653AD0" w:rsidP="00C96966">
            <w:pPr>
              <w:rPr>
                <w:i/>
                <w:sz w:val="24"/>
                <w:szCs w:val="24"/>
              </w:rPr>
            </w:pPr>
          </w:p>
        </w:tc>
        <w:tc>
          <w:tcPr>
            <w:tcW w:w="3402" w:type="dxa"/>
            <w:shd w:val="clear" w:color="auto" w:fill="auto"/>
          </w:tcPr>
          <w:p w:rsidR="00CA503F" w:rsidRPr="00B136B5" w:rsidRDefault="009B633E" w:rsidP="00C96966">
            <w:pPr>
              <w:jc w:val="center"/>
              <w:rPr>
                <w:sz w:val="24"/>
                <w:szCs w:val="24"/>
              </w:rPr>
            </w:pPr>
            <w:r>
              <w:rPr>
                <w:sz w:val="24"/>
                <w:szCs w:val="24"/>
              </w:rPr>
              <w:t>6</w:t>
            </w:r>
          </w:p>
        </w:tc>
      </w:tr>
      <w:tr w:rsidR="00CA503F" w:rsidRPr="00B136B5" w:rsidTr="00CA503F">
        <w:trPr>
          <w:trHeight w:val="551"/>
        </w:trPr>
        <w:tc>
          <w:tcPr>
            <w:tcW w:w="966" w:type="dxa"/>
          </w:tcPr>
          <w:p w:rsidR="00CA503F" w:rsidRPr="00B136B5" w:rsidRDefault="00CA503F" w:rsidP="00CA503F">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CA503F" w:rsidRPr="00B136B5" w:rsidRDefault="00E857B2" w:rsidP="00CA503F">
            <w:pPr>
              <w:rPr>
                <w:sz w:val="24"/>
                <w:szCs w:val="24"/>
                <w:lang w:eastAsia="uk-UA"/>
              </w:rPr>
            </w:pPr>
            <w:r>
              <w:rPr>
                <w:sz w:val="24"/>
                <w:szCs w:val="24"/>
                <w:lang w:eastAsia="uk-UA"/>
              </w:rPr>
              <w:t>т</w:t>
            </w:r>
            <w:r w:rsidR="00CA503F" w:rsidRPr="00B136B5">
              <w:rPr>
                <w:sz w:val="24"/>
                <w:szCs w:val="24"/>
                <w:lang w:eastAsia="uk-UA"/>
              </w:rPr>
              <w:t>ренінг «Права жінок з інвалідністю: рівність і недискримінація» (2 група)</w:t>
            </w:r>
            <w:r w:rsidR="008F25AA">
              <w:rPr>
                <w:sz w:val="24"/>
                <w:szCs w:val="24"/>
                <w:lang w:eastAsia="uk-UA"/>
              </w:rPr>
              <w:t xml:space="preserve"> </w:t>
            </w:r>
            <w:r w:rsidR="008F25AA" w:rsidRPr="008F25AA">
              <w:rPr>
                <w:i/>
                <w:sz w:val="24"/>
                <w:szCs w:val="24"/>
                <w:lang w:eastAsia="uk-UA"/>
              </w:rPr>
              <w:t>(</w:t>
            </w:r>
            <w:r w:rsidR="008F25AA" w:rsidRPr="008F25AA">
              <w:rPr>
                <w:i/>
                <w:sz w:val="24"/>
                <w:szCs w:val="24"/>
              </w:rPr>
              <w:t>21-22 грудня 2020 року</w:t>
            </w:r>
            <w:r w:rsidR="008F25AA" w:rsidRPr="008F25AA">
              <w:rPr>
                <w:i/>
                <w:sz w:val="24"/>
                <w:szCs w:val="24"/>
                <w:lang w:eastAsia="uk-UA"/>
              </w:rPr>
              <w:t>)</w:t>
            </w:r>
          </w:p>
        </w:tc>
        <w:tc>
          <w:tcPr>
            <w:tcW w:w="4535" w:type="dxa"/>
          </w:tcPr>
          <w:p w:rsidR="00CA503F" w:rsidRPr="00AE00E1" w:rsidRDefault="00641620" w:rsidP="00C96966">
            <w:pPr>
              <w:rPr>
                <w:i/>
                <w:sz w:val="24"/>
                <w:szCs w:val="24"/>
              </w:rPr>
            </w:pPr>
            <w:r>
              <w:rPr>
                <w:sz w:val="24"/>
                <w:szCs w:val="24"/>
              </w:rPr>
              <w:t xml:space="preserve">Консультантки з питань інвалідності, </w:t>
            </w:r>
            <w:proofErr w:type="spellStart"/>
            <w:r>
              <w:rPr>
                <w:sz w:val="24"/>
                <w:szCs w:val="24"/>
              </w:rPr>
              <w:t>правозахисниці</w:t>
            </w:r>
            <w:proofErr w:type="spellEnd"/>
          </w:p>
        </w:tc>
        <w:tc>
          <w:tcPr>
            <w:tcW w:w="3402" w:type="dxa"/>
            <w:shd w:val="clear" w:color="auto" w:fill="auto"/>
          </w:tcPr>
          <w:p w:rsidR="00CA503F" w:rsidRPr="00B136B5" w:rsidRDefault="009B633E" w:rsidP="00C96966">
            <w:pPr>
              <w:jc w:val="center"/>
              <w:rPr>
                <w:sz w:val="24"/>
                <w:szCs w:val="24"/>
              </w:rPr>
            </w:pPr>
            <w:r>
              <w:rPr>
                <w:sz w:val="24"/>
                <w:szCs w:val="24"/>
              </w:rPr>
              <w:t>6</w:t>
            </w:r>
          </w:p>
        </w:tc>
      </w:tr>
      <w:tr w:rsidR="00E857B2" w:rsidRPr="00B136B5" w:rsidTr="00405BCC">
        <w:trPr>
          <w:trHeight w:val="551"/>
        </w:trPr>
        <w:tc>
          <w:tcPr>
            <w:tcW w:w="966" w:type="dxa"/>
          </w:tcPr>
          <w:p w:rsidR="00E857B2" w:rsidRPr="00B136B5" w:rsidRDefault="00E857B2" w:rsidP="00E857B2">
            <w:pPr>
              <w:jc w:val="center"/>
              <w:rPr>
                <w:sz w:val="24"/>
                <w:szCs w:val="24"/>
              </w:rPr>
            </w:pPr>
          </w:p>
        </w:tc>
        <w:tc>
          <w:tcPr>
            <w:tcW w:w="13917" w:type="dxa"/>
            <w:gridSpan w:val="3"/>
            <w:tcBorders>
              <w:top w:val="outset" w:sz="6" w:space="0" w:color="000000"/>
              <w:left w:val="outset" w:sz="6" w:space="0" w:color="000000"/>
              <w:bottom w:val="outset" w:sz="6" w:space="0" w:color="000000"/>
            </w:tcBorders>
            <w:shd w:val="clear" w:color="auto" w:fill="FFFFFF" w:themeFill="background1"/>
          </w:tcPr>
          <w:p w:rsidR="00E857B2" w:rsidRPr="00E857B2" w:rsidRDefault="00E857B2" w:rsidP="00E857B2">
            <w:pPr>
              <w:jc w:val="center"/>
              <w:rPr>
                <w:b/>
                <w:sz w:val="24"/>
                <w:szCs w:val="24"/>
              </w:rPr>
            </w:pPr>
            <w:r w:rsidRPr="00E857B2">
              <w:rPr>
                <w:b/>
                <w:sz w:val="24"/>
                <w:szCs w:val="24"/>
                <w:lang w:eastAsia="uk-UA"/>
              </w:rPr>
              <w:t>Проведення он-лайн 4-х всеукраїнських тематичних семінарів:</w:t>
            </w:r>
          </w:p>
        </w:tc>
      </w:tr>
      <w:tr w:rsidR="0061708C" w:rsidRPr="00B136B5" w:rsidTr="00405BCC">
        <w:trPr>
          <w:trHeight w:val="551"/>
        </w:trPr>
        <w:tc>
          <w:tcPr>
            <w:tcW w:w="966" w:type="dxa"/>
          </w:tcPr>
          <w:p w:rsidR="0061708C" w:rsidRPr="00B136B5" w:rsidRDefault="0061708C" w:rsidP="0061708C">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61708C" w:rsidRPr="0061708C" w:rsidRDefault="0061708C" w:rsidP="0061708C">
            <w:pPr>
              <w:rPr>
                <w:sz w:val="24"/>
                <w:szCs w:val="24"/>
                <w:lang w:eastAsia="uk-UA"/>
              </w:rPr>
            </w:pPr>
            <w:r w:rsidRPr="00BE4F21">
              <w:rPr>
                <w:i/>
                <w:sz w:val="24"/>
                <w:szCs w:val="24"/>
                <w:u w:val="single"/>
                <w:lang w:eastAsia="uk-UA"/>
              </w:rPr>
              <w:t xml:space="preserve">всеукраїнський тематичний семінар </w:t>
            </w:r>
            <w:r w:rsidRPr="008F6C67">
              <w:rPr>
                <w:sz w:val="24"/>
                <w:szCs w:val="24"/>
                <w:lang w:eastAsia="uk-UA"/>
              </w:rPr>
              <w:t>«Стамбульська Конвенція»</w:t>
            </w:r>
            <w:r>
              <w:rPr>
                <w:sz w:val="24"/>
                <w:szCs w:val="24"/>
                <w:lang w:eastAsia="uk-UA"/>
              </w:rPr>
              <w:t xml:space="preserve"> </w:t>
            </w:r>
            <w:r w:rsidRPr="0061708C">
              <w:rPr>
                <w:i/>
                <w:sz w:val="24"/>
                <w:szCs w:val="24"/>
                <w:lang w:eastAsia="uk-UA"/>
              </w:rPr>
              <w:t>(</w:t>
            </w:r>
            <w:r w:rsidRPr="0061708C">
              <w:rPr>
                <w:i/>
                <w:sz w:val="24"/>
                <w:szCs w:val="24"/>
              </w:rPr>
              <w:t>30 вересня 2020 року</w:t>
            </w:r>
            <w:r w:rsidRPr="0061708C">
              <w:rPr>
                <w:i/>
                <w:sz w:val="24"/>
                <w:szCs w:val="24"/>
                <w:lang w:eastAsia="uk-UA"/>
              </w:rPr>
              <w:t>)</w:t>
            </w:r>
          </w:p>
        </w:tc>
        <w:tc>
          <w:tcPr>
            <w:tcW w:w="4535" w:type="dxa"/>
          </w:tcPr>
          <w:p w:rsidR="0095336C" w:rsidRPr="0095336C" w:rsidRDefault="0095336C" w:rsidP="00C96966">
            <w:pPr>
              <w:rPr>
                <w:sz w:val="24"/>
                <w:szCs w:val="24"/>
              </w:rPr>
            </w:pPr>
            <w:r w:rsidRPr="0095336C">
              <w:rPr>
                <w:sz w:val="24"/>
                <w:szCs w:val="24"/>
              </w:rPr>
              <w:t>Урядова Уповноважена з прав осіб з інвалідністю</w:t>
            </w:r>
            <w:r w:rsidR="00D82C4F">
              <w:rPr>
                <w:sz w:val="24"/>
                <w:szCs w:val="24"/>
              </w:rPr>
              <w:t>,</w:t>
            </w:r>
            <w:r w:rsidR="009B633E">
              <w:rPr>
                <w:sz w:val="24"/>
                <w:szCs w:val="24"/>
              </w:rPr>
              <w:t xml:space="preserve"> </w:t>
            </w:r>
            <w:r w:rsidR="002143D5">
              <w:rPr>
                <w:sz w:val="24"/>
                <w:szCs w:val="24"/>
              </w:rPr>
              <w:t xml:space="preserve">консультантки </w:t>
            </w:r>
            <w:r w:rsidRPr="0095336C">
              <w:rPr>
                <w:sz w:val="24"/>
                <w:szCs w:val="24"/>
              </w:rPr>
              <w:t xml:space="preserve"> з гендерних питань</w:t>
            </w:r>
            <w:r w:rsidR="00D82C4F">
              <w:rPr>
                <w:sz w:val="24"/>
                <w:szCs w:val="24"/>
              </w:rPr>
              <w:t>,</w:t>
            </w:r>
            <w:r w:rsidRPr="0095336C">
              <w:rPr>
                <w:sz w:val="24"/>
                <w:szCs w:val="24"/>
              </w:rPr>
              <w:t xml:space="preserve"> </w:t>
            </w:r>
            <w:r w:rsidR="009B633E">
              <w:rPr>
                <w:sz w:val="24"/>
                <w:szCs w:val="24"/>
              </w:rPr>
              <w:t xml:space="preserve">питань інвалідності, </w:t>
            </w:r>
            <w:r w:rsidRPr="0095336C">
              <w:rPr>
                <w:sz w:val="24"/>
                <w:szCs w:val="24"/>
              </w:rPr>
              <w:tab/>
            </w:r>
          </w:p>
          <w:p w:rsidR="00D82C4F" w:rsidRPr="00D5495C" w:rsidRDefault="0095336C" w:rsidP="00C96966">
            <w:pPr>
              <w:rPr>
                <w:sz w:val="24"/>
                <w:szCs w:val="24"/>
              </w:rPr>
            </w:pPr>
            <w:r w:rsidRPr="0095336C">
              <w:rPr>
                <w:sz w:val="24"/>
                <w:szCs w:val="24"/>
              </w:rPr>
              <w:t>перекладачі жестової мови (2 особи);</w:t>
            </w:r>
            <w:r w:rsidRPr="0095336C">
              <w:rPr>
                <w:sz w:val="24"/>
                <w:szCs w:val="24"/>
              </w:rPr>
              <w:tab/>
            </w:r>
          </w:p>
          <w:p w:rsidR="0061708C" w:rsidRPr="00B136B5" w:rsidRDefault="0095336C" w:rsidP="00C96966">
            <w:pPr>
              <w:rPr>
                <w:sz w:val="24"/>
                <w:szCs w:val="24"/>
              </w:rPr>
            </w:pPr>
            <w:r w:rsidRPr="0095336C">
              <w:rPr>
                <w:sz w:val="24"/>
                <w:szCs w:val="24"/>
              </w:rPr>
              <w:tab/>
            </w:r>
          </w:p>
        </w:tc>
        <w:tc>
          <w:tcPr>
            <w:tcW w:w="3402" w:type="dxa"/>
            <w:shd w:val="clear" w:color="auto" w:fill="auto"/>
          </w:tcPr>
          <w:p w:rsidR="0061708C" w:rsidRPr="00B136B5" w:rsidRDefault="009B633E" w:rsidP="00C96966">
            <w:pPr>
              <w:jc w:val="center"/>
              <w:rPr>
                <w:sz w:val="24"/>
                <w:szCs w:val="24"/>
              </w:rPr>
            </w:pPr>
            <w:r>
              <w:rPr>
                <w:sz w:val="24"/>
                <w:szCs w:val="24"/>
              </w:rPr>
              <w:t>6</w:t>
            </w:r>
          </w:p>
        </w:tc>
      </w:tr>
      <w:tr w:rsidR="0061708C" w:rsidRPr="00B136B5" w:rsidTr="00405BCC">
        <w:trPr>
          <w:trHeight w:val="551"/>
        </w:trPr>
        <w:tc>
          <w:tcPr>
            <w:tcW w:w="966" w:type="dxa"/>
          </w:tcPr>
          <w:p w:rsidR="0061708C" w:rsidRPr="00B136B5" w:rsidRDefault="0061708C" w:rsidP="0061708C">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61708C" w:rsidRDefault="0061708C" w:rsidP="0061708C">
            <w:pPr>
              <w:rPr>
                <w:sz w:val="24"/>
                <w:szCs w:val="24"/>
                <w:lang w:eastAsia="uk-UA"/>
              </w:rPr>
            </w:pPr>
            <w:r w:rsidRPr="00BE4F21">
              <w:rPr>
                <w:i/>
                <w:sz w:val="24"/>
                <w:szCs w:val="24"/>
                <w:u w:val="single"/>
                <w:lang w:eastAsia="uk-UA"/>
              </w:rPr>
              <w:t>всеукраїнський тематичний семінар</w:t>
            </w:r>
            <w:r w:rsidRPr="008F6C67">
              <w:rPr>
                <w:sz w:val="24"/>
                <w:szCs w:val="24"/>
                <w:lang w:eastAsia="uk-UA"/>
              </w:rPr>
              <w:t xml:space="preserve"> «Медичні послуги для  жінок з інвалідністю в умовах реформування системи охорони здоров’я (пандемії Ковід-19)</w:t>
            </w:r>
            <w:r>
              <w:rPr>
                <w:sz w:val="24"/>
                <w:szCs w:val="24"/>
                <w:lang w:eastAsia="uk-UA"/>
              </w:rPr>
              <w:t xml:space="preserve"> </w:t>
            </w:r>
          </w:p>
          <w:p w:rsidR="0061708C" w:rsidRPr="00B136B5" w:rsidRDefault="0061708C" w:rsidP="0061708C">
            <w:pPr>
              <w:rPr>
                <w:sz w:val="24"/>
                <w:szCs w:val="24"/>
                <w:lang w:eastAsia="uk-UA"/>
              </w:rPr>
            </w:pPr>
            <w:r w:rsidRPr="0061708C">
              <w:rPr>
                <w:i/>
                <w:sz w:val="24"/>
                <w:szCs w:val="24"/>
                <w:lang w:eastAsia="uk-UA"/>
              </w:rPr>
              <w:t>(</w:t>
            </w:r>
            <w:r w:rsidRPr="0061708C">
              <w:rPr>
                <w:i/>
                <w:sz w:val="24"/>
                <w:szCs w:val="24"/>
              </w:rPr>
              <w:t>29 жовтня 2020 року)</w:t>
            </w:r>
          </w:p>
        </w:tc>
        <w:tc>
          <w:tcPr>
            <w:tcW w:w="4535" w:type="dxa"/>
          </w:tcPr>
          <w:p w:rsidR="0061708C" w:rsidRPr="00B136B5" w:rsidRDefault="00ED58DB" w:rsidP="00580C93">
            <w:pPr>
              <w:rPr>
                <w:sz w:val="24"/>
                <w:szCs w:val="24"/>
              </w:rPr>
            </w:pPr>
            <w:r w:rsidRPr="00ED58DB">
              <w:rPr>
                <w:sz w:val="24"/>
                <w:szCs w:val="24"/>
              </w:rPr>
              <w:t>перекладачі жестової мови (2 особи);</w:t>
            </w:r>
            <w:r w:rsidR="00580C93">
              <w:rPr>
                <w:sz w:val="24"/>
                <w:szCs w:val="24"/>
              </w:rPr>
              <w:t xml:space="preserve"> </w:t>
            </w:r>
            <w:r w:rsidR="009B633E">
              <w:rPr>
                <w:sz w:val="24"/>
                <w:szCs w:val="24"/>
              </w:rPr>
              <w:t>консультантки з питань інвалідності, депутати місцевого рівня (</w:t>
            </w:r>
            <w:r w:rsidR="00580C93">
              <w:rPr>
                <w:sz w:val="24"/>
                <w:szCs w:val="24"/>
              </w:rPr>
              <w:t>2</w:t>
            </w:r>
            <w:r w:rsidR="009B633E">
              <w:rPr>
                <w:sz w:val="24"/>
                <w:szCs w:val="24"/>
              </w:rPr>
              <w:t xml:space="preserve"> особи)</w:t>
            </w:r>
            <w:r w:rsidR="00580C93">
              <w:rPr>
                <w:sz w:val="24"/>
                <w:szCs w:val="24"/>
              </w:rPr>
              <w:t>.</w:t>
            </w:r>
            <w:r w:rsidRPr="00ED58DB">
              <w:rPr>
                <w:sz w:val="24"/>
                <w:szCs w:val="24"/>
              </w:rPr>
              <w:tab/>
            </w:r>
          </w:p>
        </w:tc>
        <w:tc>
          <w:tcPr>
            <w:tcW w:w="3402" w:type="dxa"/>
            <w:shd w:val="clear" w:color="auto" w:fill="auto"/>
          </w:tcPr>
          <w:p w:rsidR="0061708C" w:rsidRPr="00B136B5" w:rsidRDefault="009B633E" w:rsidP="00C96966">
            <w:pPr>
              <w:jc w:val="center"/>
              <w:rPr>
                <w:sz w:val="24"/>
                <w:szCs w:val="24"/>
              </w:rPr>
            </w:pPr>
            <w:r>
              <w:rPr>
                <w:sz w:val="24"/>
                <w:szCs w:val="24"/>
              </w:rPr>
              <w:t>4</w:t>
            </w:r>
          </w:p>
        </w:tc>
      </w:tr>
      <w:tr w:rsidR="0061708C" w:rsidRPr="00B136B5" w:rsidTr="00405BCC">
        <w:trPr>
          <w:trHeight w:val="551"/>
        </w:trPr>
        <w:tc>
          <w:tcPr>
            <w:tcW w:w="966" w:type="dxa"/>
          </w:tcPr>
          <w:p w:rsidR="0061708C" w:rsidRPr="00B136B5" w:rsidRDefault="0061708C" w:rsidP="0061708C">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61708C" w:rsidRPr="00B136B5" w:rsidRDefault="0061708C" w:rsidP="0061708C">
            <w:pPr>
              <w:rPr>
                <w:sz w:val="24"/>
                <w:szCs w:val="24"/>
                <w:lang w:eastAsia="uk-UA"/>
              </w:rPr>
            </w:pPr>
            <w:r w:rsidRPr="00BE4F21">
              <w:rPr>
                <w:i/>
                <w:sz w:val="24"/>
                <w:szCs w:val="24"/>
                <w:u w:val="single"/>
                <w:lang w:eastAsia="uk-UA"/>
              </w:rPr>
              <w:t>всеукраїнський тематичний семінар</w:t>
            </w:r>
            <w:r w:rsidRPr="008F6C67">
              <w:rPr>
                <w:sz w:val="24"/>
                <w:szCs w:val="24"/>
                <w:lang w:eastAsia="uk-UA"/>
              </w:rPr>
              <w:t xml:space="preserve"> «Працевлаштування та зайнятість жінок з інвалідністю»</w:t>
            </w:r>
            <w:r>
              <w:rPr>
                <w:sz w:val="24"/>
                <w:szCs w:val="24"/>
                <w:lang w:eastAsia="uk-UA"/>
              </w:rPr>
              <w:t xml:space="preserve"> </w:t>
            </w:r>
            <w:r w:rsidRPr="0061708C">
              <w:rPr>
                <w:i/>
                <w:sz w:val="24"/>
                <w:szCs w:val="24"/>
                <w:lang w:eastAsia="uk-UA"/>
              </w:rPr>
              <w:t>(</w:t>
            </w:r>
            <w:r w:rsidRPr="0061708C">
              <w:rPr>
                <w:i/>
                <w:sz w:val="24"/>
                <w:szCs w:val="24"/>
              </w:rPr>
              <w:t>4 грудня 2020 року</w:t>
            </w:r>
            <w:r w:rsidRPr="0061708C">
              <w:rPr>
                <w:i/>
                <w:sz w:val="24"/>
                <w:szCs w:val="24"/>
                <w:lang w:eastAsia="uk-UA"/>
              </w:rPr>
              <w:t>)</w:t>
            </w:r>
          </w:p>
        </w:tc>
        <w:tc>
          <w:tcPr>
            <w:tcW w:w="4535" w:type="dxa"/>
          </w:tcPr>
          <w:p w:rsidR="0061708C" w:rsidRPr="009B633E" w:rsidRDefault="009B633E" w:rsidP="00580C93">
            <w:pPr>
              <w:rPr>
                <w:iCs/>
                <w:sz w:val="24"/>
                <w:szCs w:val="24"/>
              </w:rPr>
            </w:pPr>
            <w:r w:rsidRPr="009B633E">
              <w:rPr>
                <w:iCs/>
                <w:sz w:val="24"/>
                <w:szCs w:val="24"/>
              </w:rPr>
              <w:t xml:space="preserve">Консультантки з питань інвалідності, депутати місцевого рівня </w:t>
            </w:r>
            <w:r w:rsidR="00580C93">
              <w:rPr>
                <w:iCs/>
                <w:sz w:val="24"/>
                <w:szCs w:val="24"/>
              </w:rPr>
              <w:t>(2</w:t>
            </w:r>
            <w:r w:rsidRPr="009B633E">
              <w:rPr>
                <w:iCs/>
                <w:sz w:val="24"/>
                <w:szCs w:val="24"/>
              </w:rPr>
              <w:t xml:space="preserve"> особи)</w:t>
            </w:r>
          </w:p>
        </w:tc>
        <w:tc>
          <w:tcPr>
            <w:tcW w:w="3402" w:type="dxa"/>
            <w:shd w:val="clear" w:color="auto" w:fill="auto"/>
          </w:tcPr>
          <w:p w:rsidR="0061708C" w:rsidRPr="00B136B5" w:rsidRDefault="009B633E" w:rsidP="00C96966">
            <w:pPr>
              <w:jc w:val="center"/>
              <w:rPr>
                <w:sz w:val="24"/>
                <w:szCs w:val="24"/>
              </w:rPr>
            </w:pPr>
            <w:r>
              <w:rPr>
                <w:sz w:val="24"/>
                <w:szCs w:val="24"/>
              </w:rPr>
              <w:t>6</w:t>
            </w:r>
          </w:p>
        </w:tc>
      </w:tr>
      <w:tr w:rsidR="0061708C" w:rsidRPr="00B136B5" w:rsidTr="00405BCC">
        <w:trPr>
          <w:trHeight w:val="551"/>
        </w:trPr>
        <w:tc>
          <w:tcPr>
            <w:tcW w:w="966" w:type="dxa"/>
          </w:tcPr>
          <w:p w:rsidR="0061708C" w:rsidRPr="00B136B5" w:rsidRDefault="0061708C" w:rsidP="0061708C">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72437E" w:rsidRDefault="0061708C" w:rsidP="0061708C">
            <w:pPr>
              <w:rPr>
                <w:i/>
                <w:sz w:val="24"/>
                <w:szCs w:val="24"/>
                <w:lang w:eastAsia="uk-UA"/>
              </w:rPr>
            </w:pPr>
            <w:r w:rsidRPr="00BE4F21">
              <w:rPr>
                <w:i/>
                <w:sz w:val="24"/>
                <w:szCs w:val="24"/>
                <w:u w:val="single"/>
                <w:lang w:eastAsia="uk-UA"/>
              </w:rPr>
              <w:t xml:space="preserve">всеукраїнський тематичний семінар </w:t>
            </w:r>
            <w:r w:rsidRPr="008F6C67">
              <w:rPr>
                <w:sz w:val="24"/>
                <w:szCs w:val="24"/>
                <w:lang w:eastAsia="uk-UA"/>
              </w:rPr>
              <w:t>«Політичне та громадянське лідерство жінок з інвалідністю»</w:t>
            </w:r>
            <w:r w:rsidRPr="0061708C">
              <w:rPr>
                <w:i/>
                <w:sz w:val="24"/>
                <w:szCs w:val="24"/>
                <w:lang w:eastAsia="uk-UA"/>
              </w:rPr>
              <w:t xml:space="preserve"> </w:t>
            </w:r>
          </w:p>
          <w:p w:rsidR="0061708C" w:rsidRPr="00BE4F21" w:rsidRDefault="0061708C" w:rsidP="0061708C">
            <w:pPr>
              <w:rPr>
                <w:i/>
                <w:sz w:val="24"/>
                <w:szCs w:val="24"/>
                <w:u w:val="single"/>
                <w:lang w:eastAsia="uk-UA"/>
              </w:rPr>
            </w:pPr>
            <w:r w:rsidRPr="0061708C">
              <w:rPr>
                <w:i/>
                <w:sz w:val="24"/>
                <w:szCs w:val="24"/>
                <w:lang w:eastAsia="uk-UA"/>
              </w:rPr>
              <w:t>(</w:t>
            </w:r>
            <w:r w:rsidRPr="00B136B5">
              <w:rPr>
                <w:sz w:val="24"/>
                <w:szCs w:val="24"/>
              </w:rPr>
              <w:t>20 листопада 2020 року</w:t>
            </w:r>
            <w:r w:rsidRPr="0061708C">
              <w:rPr>
                <w:i/>
                <w:sz w:val="24"/>
                <w:szCs w:val="24"/>
                <w:lang w:eastAsia="uk-UA"/>
              </w:rPr>
              <w:t>)</w:t>
            </w:r>
          </w:p>
        </w:tc>
        <w:tc>
          <w:tcPr>
            <w:tcW w:w="4535" w:type="dxa"/>
          </w:tcPr>
          <w:p w:rsidR="00F34B00" w:rsidRPr="00F34B00" w:rsidRDefault="00641620" w:rsidP="00C96966">
            <w:pPr>
              <w:rPr>
                <w:sz w:val="24"/>
                <w:szCs w:val="24"/>
              </w:rPr>
            </w:pPr>
            <w:r>
              <w:rPr>
                <w:sz w:val="24"/>
                <w:szCs w:val="24"/>
              </w:rPr>
              <w:t xml:space="preserve">Консультантки </w:t>
            </w:r>
            <w:r w:rsidR="00F34B00" w:rsidRPr="00F34B00">
              <w:rPr>
                <w:sz w:val="24"/>
                <w:szCs w:val="24"/>
              </w:rPr>
              <w:t xml:space="preserve"> з гендерних питань</w:t>
            </w:r>
            <w:r w:rsidR="00C82FAE">
              <w:rPr>
                <w:sz w:val="24"/>
                <w:szCs w:val="24"/>
              </w:rPr>
              <w:t>,</w:t>
            </w:r>
            <w:r>
              <w:rPr>
                <w:sz w:val="24"/>
                <w:szCs w:val="24"/>
              </w:rPr>
              <w:t xml:space="preserve"> </w:t>
            </w:r>
            <w:r w:rsidR="009B633E">
              <w:rPr>
                <w:sz w:val="24"/>
                <w:szCs w:val="24"/>
              </w:rPr>
              <w:t xml:space="preserve">питань інвалідності, </w:t>
            </w:r>
          </w:p>
          <w:p w:rsidR="00C82FAE" w:rsidRPr="00B136B5" w:rsidRDefault="00F34B00" w:rsidP="00C96966">
            <w:pPr>
              <w:rPr>
                <w:sz w:val="24"/>
                <w:szCs w:val="24"/>
              </w:rPr>
            </w:pPr>
            <w:r w:rsidRPr="00F34B00">
              <w:rPr>
                <w:sz w:val="24"/>
                <w:szCs w:val="24"/>
              </w:rPr>
              <w:t>перекладачки жестової мови</w:t>
            </w:r>
            <w:r w:rsidR="00C82FAE">
              <w:rPr>
                <w:sz w:val="24"/>
                <w:szCs w:val="24"/>
              </w:rPr>
              <w:t xml:space="preserve"> </w:t>
            </w:r>
            <w:r w:rsidR="00C96966">
              <w:rPr>
                <w:sz w:val="24"/>
                <w:szCs w:val="24"/>
              </w:rPr>
              <w:t>(2 особи)</w:t>
            </w:r>
            <w:r w:rsidR="00C82FAE" w:rsidRPr="00ED58DB">
              <w:rPr>
                <w:sz w:val="24"/>
                <w:szCs w:val="24"/>
              </w:rPr>
              <w:tab/>
            </w:r>
          </w:p>
          <w:p w:rsidR="0061708C" w:rsidRPr="00B136B5" w:rsidRDefault="0061708C" w:rsidP="00C96966">
            <w:pPr>
              <w:rPr>
                <w:sz w:val="24"/>
                <w:szCs w:val="24"/>
              </w:rPr>
            </w:pPr>
          </w:p>
        </w:tc>
        <w:tc>
          <w:tcPr>
            <w:tcW w:w="3402" w:type="dxa"/>
            <w:shd w:val="clear" w:color="auto" w:fill="auto"/>
          </w:tcPr>
          <w:p w:rsidR="0061708C" w:rsidRPr="00B136B5" w:rsidRDefault="009B633E" w:rsidP="00C96966">
            <w:pPr>
              <w:jc w:val="center"/>
              <w:rPr>
                <w:sz w:val="24"/>
                <w:szCs w:val="24"/>
              </w:rPr>
            </w:pPr>
            <w:r>
              <w:rPr>
                <w:sz w:val="24"/>
                <w:szCs w:val="24"/>
              </w:rPr>
              <w:t>4</w:t>
            </w:r>
          </w:p>
        </w:tc>
      </w:tr>
      <w:tr w:rsidR="0061708C" w:rsidRPr="00B136B5" w:rsidTr="00405BCC">
        <w:trPr>
          <w:trHeight w:val="551"/>
        </w:trPr>
        <w:tc>
          <w:tcPr>
            <w:tcW w:w="966" w:type="dxa"/>
          </w:tcPr>
          <w:p w:rsidR="0061708C" w:rsidRPr="00B136B5" w:rsidRDefault="0061708C" w:rsidP="0061708C">
            <w:pPr>
              <w:jc w:val="center"/>
              <w:rPr>
                <w:sz w:val="24"/>
                <w:szCs w:val="24"/>
              </w:rPr>
            </w:pPr>
          </w:p>
        </w:tc>
        <w:tc>
          <w:tcPr>
            <w:tcW w:w="13917" w:type="dxa"/>
            <w:gridSpan w:val="3"/>
            <w:tcBorders>
              <w:top w:val="outset" w:sz="6" w:space="0" w:color="000000"/>
              <w:left w:val="outset" w:sz="6" w:space="0" w:color="000000"/>
              <w:bottom w:val="outset" w:sz="6" w:space="0" w:color="000000"/>
            </w:tcBorders>
            <w:shd w:val="clear" w:color="auto" w:fill="FFFFFF" w:themeFill="background1"/>
          </w:tcPr>
          <w:p w:rsidR="0061708C" w:rsidRDefault="0061708C" w:rsidP="0061708C">
            <w:pPr>
              <w:jc w:val="center"/>
              <w:rPr>
                <w:b/>
                <w:sz w:val="24"/>
                <w:szCs w:val="24"/>
                <w:lang w:eastAsia="uk-UA"/>
              </w:rPr>
            </w:pPr>
            <w:r w:rsidRPr="0061708C">
              <w:rPr>
                <w:b/>
                <w:sz w:val="24"/>
                <w:szCs w:val="24"/>
                <w:lang w:eastAsia="uk-UA"/>
              </w:rPr>
              <w:t xml:space="preserve">Проведення 3-х  он-лайн робочих зустрічей з підготовки Альтернативного звіту до Комітету ООН </w:t>
            </w:r>
          </w:p>
          <w:p w:rsidR="0061708C" w:rsidRPr="0061708C" w:rsidRDefault="0061708C" w:rsidP="0061708C">
            <w:pPr>
              <w:jc w:val="center"/>
              <w:rPr>
                <w:b/>
                <w:sz w:val="24"/>
                <w:szCs w:val="24"/>
              </w:rPr>
            </w:pPr>
            <w:r w:rsidRPr="0061708C">
              <w:rPr>
                <w:b/>
                <w:sz w:val="24"/>
                <w:szCs w:val="24"/>
                <w:lang w:eastAsia="uk-UA"/>
              </w:rPr>
              <w:t>з протидії дискримінації щодо жінок</w:t>
            </w:r>
          </w:p>
        </w:tc>
      </w:tr>
      <w:tr w:rsidR="00B446D8" w:rsidRPr="00B136B5" w:rsidTr="00282EE9">
        <w:trPr>
          <w:trHeight w:val="551"/>
        </w:trPr>
        <w:tc>
          <w:tcPr>
            <w:tcW w:w="966" w:type="dxa"/>
          </w:tcPr>
          <w:p w:rsidR="00B446D8" w:rsidRPr="00B136B5" w:rsidRDefault="00B446D8" w:rsidP="00B446D8">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B446D8" w:rsidRPr="00B136B5" w:rsidRDefault="00B446D8" w:rsidP="00B446D8">
            <w:pPr>
              <w:tabs>
                <w:tab w:val="left" w:pos="130"/>
              </w:tabs>
              <w:rPr>
                <w:sz w:val="24"/>
                <w:szCs w:val="24"/>
                <w:lang w:eastAsia="uk-UA"/>
              </w:rPr>
            </w:pPr>
            <w:r w:rsidRPr="00B136B5">
              <w:rPr>
                <w:sz w:val="24"/>
                <w:szCs w:val="24"/>
                <w:lang w:eastAsia="uk-UA"/>
              </w:rPr>
              <w:t xml:space="preserve">он-лайн робоча зустріч з підготовки Альтернативного звіту до Комітету ООН </w:t>
            </w:r>
            <w:r w:rsidRPr="009B633E">
              <w:rPr>
                <w:sz w:val="24"/>
                <w:szCs w:val="24"/>
                <w:lang w:eastAsia="uk-UA"/>
              </w:rPr>
              <w:t xml:space="preserve">з ліквідації </w:t>
            </w:r>
            <w:r w:rsidRPr="00B136B5">
              <w:rPr>
                <w:sz w:val="24"/>
                <w:szCs w:val="24"/>
                <w:lang w:eastAsia="uk-UA"/>
              </w:rPr>
              <w:t>дискримінації щодо жінок</w:t>
            </w:r>
            <w:r>
              <w:rPr>
                <w:sz w:val="24"/>
                <w:szCs w:val="24"/>
                <w:lang w:eastAsia="uk-UA"/>
              </w:rPr>
              <w:t xml:space="preserve"> </w:t>
            </w:r>
            <w:r w:rsidRPr="00B446D8">
              <w:rPr>
                <w:i/>
                <w:sz w:val="24"/>
                <w:szCs w:val="24"/>
                <w:lang w:eastAsia="uk-UA"/>
              </w:rPr>
              <w:t>(</w:t>
            </w:r>
            <w:r w:rsidRPr="00B446D8">
              <w:rPr>
                <w:i/>
                <w:sz w:val="24"/>
                <w:szCs w:val="24"/>
              </w:rPr>
              <w:t>28 жовтня 2020 року</w:t>
            </w:r>
            <w:r w:rsidRPr="00B446D8">
              <w:rPr>
                <w:i/>
                <w:sz w:val="24"/>
                <w:szCs w:val="24"/>
                <w:lang w:eastAsia="uk-UA"/>
              </w:rPr>
              <w:t>)</w:t>
            </w:r>
          </w:p>
        </w:tc>
        <w:tc>
          <w:tcPr>
            <w:tcW w:w="4535" w:type="dxa"/>
          </w:tcPr>
          <w:p w:rsidR="00E30F0C" w:rsidRDefault="0074469B" w:rsidP="00C96966">
            <w:pPr>
              <w:rPr>
                <w:sz w:val="24"/>
                <w:szCs w:val="24"/>
              </w:rPr>
            </w:pPr>
            <w:r w:rsidRPr="0074469B">
              <w:rPr>
                <w:sz w:val="24"/>
                <w:szCs w:val="24"/>
              </w:rPr>
              <w:t>Урядова Уповнова</w:t>
            </w:r>
            <w:r w:rsidR="00E30F0C">
              <w:rPr>
                <w:sz w:val="24"/>
                <w:szCs w:val="24"/>
              </w:rPr>
              <w:t>жена з прав осіб з інвалідністю,</w:t>
            </w:r>
            <w:r w:rsidR="002143D5">
              <w:rPr>
                <w:sz w:val="24"/>
                <w:szCs w:val="24"/>
              </w:rPr>
              <w:t xml:space="preserve"> консультантки з питань інвалідності, </w:t>
            </w:r>
            <w:proofErr w:type="spellStart"/>
            <w:r w:rsidR="002143D5">
              <w:rPr>
                <w:sz w:val="24"/>
                <w:szCs w:val="24"/>
              </w:rPr>
              <w:t>правозахисниці</w:t>
            </w:r>
            <w:proofErr w:type="spellEnd"/>
          </w:p>
          <w:p w:rsidR="00B446D8" w:rsidRPr="00B136B5" w:rsidRDefault="00B446D8" w:rsidP="00C96966">
            <w:pPr>
              <w:rPr>
                <w:sz w:val="24"/>
                <w:szCs w:val="24"/>
              </w:rPr>
            </w:pPr>
          </w:p>
        </w:tc>
        <w:tc>
          <w:tcPr>
            <w:tcW w:w="3402" w:type="dxa"/>
            <w:shd w:val="clear" w:color="auto" w:fill="auto"/>
          </w:tcPr>
          <w:p w:rsidR="00B446D8" w:rsidRPr="00B136B5" w:rsidRDefault="00754CF8" w:rsidP="00C96966">
            <w:pPr>
              <w:jc w:val="center"/>
              <w:rPr>
                <w:sz w:val="24"/>
                <w:szCs w:val="24"/>
              </w:rPr>
            </w:pPr>
            <w:r>
              <w:rPr>
                <w:sz w:val="24"/>
                <w:szCs w:val="24"/>
              </w:rPr>
              <w:t>5</w:t>
            </w:r>
          </w:p>
        </w:tc>
      </w:tr>
      <w:tr w:rsidR="00B446D8" w:rsidRPr="00B136B5" w:rsidTr="00282EE9">
        <w:trPr>
          <w:trHeight w:val="551"/>
        </w:trPr>
        <w:tc>
          <w:tcPr>
            <w:tcW w:w="966" w:type="dxa"/>
          </w:tcPr>
          <w:p w:rsidR="00B446D8" w:rsidRPr="00B136B5" w:rsidRDefault="00B446D8" w:rsidP="00B446D8">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B446D8" w:rsidRPr="00B136B5" w:rsidRDefault="00B446D8" w:rsidP="00B446D8">
            <w:pPr>
              <w:tabs>
                <w:tab w:val="left" w:pos="130"/>
              </w:tabs>
              <w:rPr>
                <w:sz w:val="24"/>
                <w:szCs w:val="24"/>
                <w:lang w:eastAsia="uk-UA"/>
              </w:rPr>
            </w:pPr>
            <w:r w:rsidRPr="00B136B5">
              <w:rPr>
                <w:sz w:val="24"/>
                <w:szCs w:val="24"/>
                <w:lang w:eastAsia="uk-UA"/>
              </w:rPr>
              <w:t xml:space="preserve">он-лайн робоча зустріч з підготовки Альтернативного звіту до Комітету ООН </w:t>
            </w:r>
            <w:r w:rsidRPr="009B633E">
              <w:rPr>
                <w:sz w:val="24"/>
                <w:szCs w:val="24"/>
                <w:lang w:eastAsia="uk-UA"/>
              </w:rPr>
              <w:t xml:space="preserve">з ліквідації </w:t>
            </w:r>
            <w:r w:rsidRPr="00B136B5">
              <w:rPr>
                <w:sz w:val="24"/>
                <w:szCs w:val="24"/>
                <w:lang w:eastAsia="uk-UA"/>
              </w:rPr>
              <w:t>дискримінації щодо жінок</w:t>
            </w:r>
            <w:r>
              <w:rPr>
                <w:sz w:val="24"/>
                <w:szCs w:val="24"/>
                <w:lang w:eastAsia="uk-UA"/>
              </w:rPr>
              <w:t xml:space="preserve"> </w:t>
            </w:r>
            <w:r w:rsidRPr="00B446D8">
              <w:rPr>
                <w:i/>
                <w:sz w:val="24"/>
                <w:szCs w:val="24"/>
                <w:lang w:eastAsia="uk-UA"/>
              </w:rPr>
              <w:t>(</w:t>
            </w:r>
            <w:r w:rsidRPr="00B446D8">
              <w:rPr>
                <w:i/>
                <w:sz w:val="24"/>
                <w:szCs w:val="24"/>
              </w:rPr>
              <w:t>29 жовтня 2020 року</w:t>
            </w:r>
            <w:r w:rsidRPr="00B446D8">
              <w:rPr>
                <w:i/>
                <w:sz w:val="24"/>
                <w:szCs w:val="24"/>
                <w:lang w:eastAsia="uk-UA"/>
              </w:rPr>
              <w:t>)</w:t>
            </w:r>
          </w:p>
        </w:tc>
        <w:tc>
          <w:tcPr>
            <w:tcW w:w="4535" w:type="dxa"/>
          </w:tcPr>
          <w:p w:rsidR="00214371" w:rsidRPr="002143D5" w:rsidRDefault="00CF3B1B" w:rsidP="00C96966">
            <w:pPr>
              <w:rPr>
                <w:iCs/>
                <w:sz w:val="24"/>
                <w:szCs w:val="24"/>
              </w:rPr>
            </w:pPr>
            <w:r w:rsidRPr="002143D5">
              <w:rPr>
                <w:iCs/>
                <w:sz w:val="24"/>
                <w:szCs w:val="24"/>
              </w:rPr>
              <w:t xml:space="preserve">Перекладачки </w:t>
            </w:r>
            <w:r w:rsidRPr="00580C93">
              <w:rPr>
                <w:iCs/>
                <w:sz w:val="24"/>
                <w:szCs w:val="24"/>
              </w:rPr>
              <w:t>жестової мови</w:t>
            </w:r>
            <w:r w:rsidRPr="00580C93">
              <w:rPr>
                <w:sz w:val="24"/>
                <w:szCs w:val="24"/>
              </w:rPr>
              <w:t xml:space="preserve"> (2 </w:t>
            </w:r>
            <w:r w:rsidR="00214371" w:rsidRPr="00580C93">
              <w:rPr>
                <w:sz w:val="24"/>
                <w:szCs w:val="24"/>
              </w:rPr>
              <w:t>особи)</w:t>
            </w:r>
            <w:r w:rsidR="002143D5" w:rsidRPr="00580C93">
              <w:rPr>
                <w:sz w:val="24"/>
                <w:szCs w:val="24"/>
              </w:rPr>
              <w:t xml:space="preserve">, </w:t>
            </w:r>
            <w:r w:rsidR="002143D5" w:rsidRPr="00580C93">
              <w:rPr>
                <w:iCs/>
                <w:sz w:val="24"/>
                <w:szCs w:val="24"/>
              </w:rPr>
              <w:t xml:space="preserve">консультантки з питань інвалідності, </w:t>
            </w:r>
            <w:proofErr w:type="spellStart"/>
            <w:r w:rsidR="002143D5" w:rsidRPr="00580C93">
              <w:rPr>
                <w:iCs/>
                <w:sz w:val="24"/>
                <w:szCs w:val="24"/>
              </w:rPr>
              <w:t>правохзахисниці</w:t>
            </w:r>
            <w:proofErr w:type="spellEnd"/>
          </w:p>
          <w:p w:rsidR="00B446D8" w:rsidRPr="00B136B5" w:rsidRDefault="00B446D8" w:rsidP="00C96966">
            <w:pPr>
              <w:rPr>
                <w:sz w:val="24"/>
                <w:szCs w:val="24"/>
              </w:rPr>
            </w:pPr>
          </w:p>
        </w:tc>
        <w:tc>
          <w:tcPr>
            <w:tcW w:w="3402" w:type="dxa"/>
            <w:shd w:val="clear" w:color="auto" w:fill="auto"/>
          </w:tcPr>
          <w:p w:rsidR="00B446D8" w:rsidRPr="00B136B5" w:rsidRDefault="002143D5" w:rsidP="00C96966">
            <w:pPr>
              <w:jc w:val="center"/>
              <w:rPr>
                <w:sz w:val="24"/>
                <w:szCs w:val="24"/>
              </w:rPr>
            </w:pPr>
            <w:r>
              <w:rPr>
                <w:sz w:val="24"/>
                <w:szCs w:val="24"/>
              </w:rPr>
              <w:t>7</w:t>
            </w:r>
          </w:p>
        </w:tc>
      </w:tr>
      <w:tr w:rsidR="00B446D8" w:rsidRPr="00B136B5" w:rsidTr="00282EE9">
        <w:trPr>
          <w:trHeight w:val="551"/>
        </w:trPr>
        <w:tc>
          <w:tcPr>
            <w:tcW w:w="966" w:type="dxa"/>
          </w:tcPr>
          <w:p w:rsidR="00B446D8" w:rsidRPr="00B136B5" w:rsidRDefault="00B446D8" w:rsidP="00B446D8">
            <w:pPr>
              <w:jc w:val="center"/>
              <w:rPr>
                <w:sz w:val="24"/>
                <w:szCs w:val="24"/>
              </w:rPr>
            </w:pPr>
          </w:p>
        </w:tc>
        <w:tc>
          <w:tcPr>
            <w:tcW w:w="5980"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B446D8" w:rsidRPr="00B136B5" w:rsidRDefault="00B446D8" w:rsidP="00B446D8">
            <w:pPr>
              <w:tabs>
                <w:tab w:val="left" w:pos="130"/>
              </w:tabs>
              <w:rPr>
                <w:sz w:val="24"/>
                <w:szCs w:val="24"/>
                <w:lang w:eastAsia="uk-UA"/>
              </w:rPr>
            </w:pPr>
            <w:r w:rsidRPr="00B136B5">
              <w:rPr>
                <w:sz w:val="24"/>
                <w:szCs w:val="24"/>
                <w:lang w:eastAsia="uk-UA"/>
              </w:rPr>
              <w:t xml:space="preserve">он-лайн робоча зустріч з представлення матеріалів до Альтернативного звіту до Комітету </w:t>
            </w:r>
            <w:r w:rsidRPr="009B633E">
              <w:rPr>
                <w:sz w:val="24"/>
                <w:szCs w:val="24"/>
                <w:lang w:eastAsia="uk-UA"/>
              </w:rPr>
              <w:t xml:space="preserve">ООН з ліквідації </w:t>
            </w:r>
            <w:r w:rsidRPr="00B136B5">
              <w:rPr>
                <w:sz w:val="24"/>
                <w:szCs w:val="24"/>
                <w:lang w:eastAsia="uk-UA"/>
              </w:rPr>
              <w:t>дискримінації щодо жінок</w:t>
            </w:r>
            <w:r>
              <w:rPr>
                <w:sz w:val="24"/>
                <w:szCs w:val="24"/>
                <w:lang w:eastAsia="uk-UA"/>
              </w:rPr>
              <w:t xml:space="preserve"> </w:t>
            </w:r>
            <w:r w:rsidRPr="00B446D8">
              <w:rPr>
                <w:i/>
                <w:sz w:val="24"/>
                <w:szCs w:val="24"/>
                <w:lang w:eastAsia="uk-UA"/>
              </w:rPr>
              <w:t>(</w:t>
            </w:r>
            <w:r w:rsidRPr="00B446D8">
              <w:rPr>
                <w:i/>
                <w:sz w:val="24"/>
                <w:szCs w:val="24"/>
              </w:rPr>
              <w:t>2</w:t>
            </w:r>
            <w:r w:rsidRPr="00B446D8">
              <w:rPr>
                <w:i/>
                <w:sz w:val="24"/>
                <w:szCs w:val="24"/>
                <w:lang w:val="ru-RU"/>
              </w:rPr>
              <w:t>3</w:t>
            </w:r>
            <w:r w:rsidRPr="00B446D8">
              <w:rPr>
                <w:i/>
                <w:sz w:val="24"/>
                <w:szCs w:val="24"/>
              </w:rPr>
              <w:t xml:space="preserve"> листопада 2020 року</w:t>
            </w:r>
            <w:r w:rsidRPr="00B446D8">
              <w:rPr>
                <w:i/>
                <w:sz w:val="24"/>
                <w:szCs w:val="24"/>
                <w:lang w:eastAsia="uk-UA"/>
              </w:rPr>
              <w:t>)</w:t>
            </w:r>
          </w:p>
        </w:tc>
        <w:tc>
          <w:tcPr>
            <w:tcW w:w="4535" w:type="dxa"/>
          </w:tcPr>
          <w:p w:rsidR="002143D5" w:rsidRPr="002143D5" w:rsidRDefault="002143D5" w:rsidP="00C96966">
            <w:pPr>
              <w:rPr>
                <w:iCs/>
                <w:sz w:val="24"/>
                <w:szCs w:val="24"/>
              </w:rPr>
            </w:pPr>
            <w:r w:rsidRPr="002143D5">
              <w:rPr>
                <w:iCs/>
                <w:sz w:val="24"/>
                <w:szCs w:val="24"/>
              </w:rPr>
              <w:t xml:space="preserve">консультантки з питань інвалідності, </w:t>
            </w:r>
            <w:proofErr w:type="spellStart"/>
            <w:r w:rsidRPr="002143D5">
              <w:rPr>
                <w:iCs/>
                <w:sz w:val="24"/>
                <w:szCs w:val="24"/>
              </w:rPr>
              <w:t>правохзахисниці</w:t>
            </w:r>
            <w:proofErr w:type="spellEnd"/>
          </w:p>
          <w:p w:rsidR="00B446D8" w:rsidRPr="00B136B5" w:rsidRDefault="00B446D8" w:rsidP="00C96966">
            <w:pPr>
              <w:rPr>
                <w:sz w:val="24"/>
                <w:szCs w:val="24"/>
              </w:rPr>
            </w:pPr>
          </w:p>
        </w:tc>
        <w:tc>
          <w:tcPr>
            <w:tcW w:w="3402" w:type="dxa"/>
            <w:shd w:val="clear" w:color="auto" w:fill="auto"/>
          </w:tcPr>
          <w:p w:rsidR="00B446D8" w:rsidRPr="00B136B5" w:rsidRDefault="002143D5" w:rsidP="00C96966">
            <w:pPr>
              <w:jc w:val="center"/>
              <w:rPr>
                <w:sz w:val="24"/>
                <w:szCs w:val="24"/>
              </w:rPr>
            </w:pPr>
            <w:r>
              <w:rPr>
                <w:sz w:val="24"/>
                <w:szCs w:val="24"/>
              </w:rPr>
              <w:t>5</w:t>
            </w:r>
          </w:p>
        </w:tc>
      </w:tr>
    </w:tbl>
    <w:p w:rsidR="009A7AF6" w:rsidRDefault="009A7AF6" w:rsidP="00E76AAC">
      <w:pPr>
        <w:jc w:val="both"/>
        <w:rPr>
          <w:sz w:val="24"/>
          <w:szCs w:val="24"/>
        </w:rPr>
      </w:pPr>
    </w:p>
    <w:p w:rsidR="005971AD" w:rsidRPr="00DE62F8" w:rsidRDefault="00B6537A" w:rsidP="00E76AAC">
      <w:pPr>
        <w:jc w:val="both"/>
        <w:rPr>
          <w:b/>
          <w:sz w:val="24"/>
          <w:szCs w:val="24"/>
        </w:rPr>
      </w:pPr>
      <w:r w:rsidRPr="00DE62F8">
        <w:rPr>
          <w:b/>
          <w:sz w:val="24"/>
          <w:szCs w:val="24"/>
        </w:rPr>
        <w:t>5</w:t>
      </w:r>
      <w:r w:rsidR="004E668B" w:rsidRPr="00DE62F8">
        <w:rPr>
          <w:b/>
          <w:sz w:val="24"/>
          <w:szCs w:val="24"/>
        </w:rPr>
        <w:t xml:space="preserve">. </w:t>
      </w:r>
      <w:r w:rsidR="004255E0" w:rsidRPr="00DE62F8">
        <w:rPr>
          <w:b/>
          <w:sz w:val="24"/>
          <w:szCs w:val="24"/>
        </w:rPr>
        <w:t>Об’єднання</w:t>
      </w:r>
      <w:r w:rsidR="004E668B" w:rsidRPr="00DE62F8">
        <w:rPr>
          <w:b/>
          <w:sz w:val="24"/>
          <w:szCs w:val="24"/>
        </w:rPr>
        <w:t xml:space="preserve">, які виступили партнерами під час реалізації </w:t>
      </w:r>
      <w:r w:rsidR="00806E7E" w:rsidRPr="00DE62F8">
        <w:rPr>
          <w:b/>
          <w:sz w:val="24"/>
          <w:szCs w:val="24"/>
        </w:rPr>
        <w:t>програми (</w:t>
      </w:r>
      <w:r w:rsidR="00CB7FB8" w:rsidRPr="00DE62F8">
        <w:rPr>
          <w:b/>
          <w:sz w:val="24"/>
          <w:szCs w:val="24"/>
        </w:rPr>
        <w:t>про</w:t>
      </w:r>
      <w:r w:rsidR="004255E0" w:rsidRPr="00DE62F8">
        <w:rPr>
          <w:b/>
          <w:sz w:val="24"/>
          <w:szCs w:val="24"/>
        </w:rPr>
        <w:t>е</w:t>
      </w:r>
      <w:r w:rsidR="00CB7FB8" w:rsidRPr="00DE62F8">
        <w:rPr>
          <w:b/>
          <w:sz w:val="24"/>
          <w:szCs w:val="24"/>
        </w:rPr>
        <w:t>кт</w:t>
      </w:r>
      <w:r w:rsidR="00806E7E" w:rsidRPr="00DE62F8">
        <w:rPr>
          <w:b/>
          <w:sz w:val="24"/>
          <w:szCs w:val="24"/>
        </w:rPr>
        <w:t xml:space="preserve">у, заходу) </w:t>
      </w:r>
    </w:p>
    <w:p w:rsidR="00931EB3" w:rsidRPr="00DE62F8" w:rsidRDefault="00931EB3" w:rsidP="00E76AAC">
      <w:pPr>
        <w:jc w:val="both"/>
        <w:rPr>
          <w:b/>
          <w:sz w:val="24"/>
          <w:szCs w:val="24"/>
        </w:rPr>
      </w:pPr>
    </w:p>
    <w:p w:rsidR="00931EB3" w:rsidRPr="00DE62F8" w:rsidRDefault="00931EB3" w:rsidP="00B700A2">
      <w:pPr>
        <w:pStyle w:val="ad"/>
        <w:numPr>
          <w:ilvl w:val="0"/>
          <w:numId w:val="27"/>
        </w:numPr>
        <w:rPr>
          <w:bCs/>
          <w:sz w:val="24"/>
          <w:szCs w:val="24"/>
        </w:rPr>
      </w:pPr>
      <w:r w:rsidRPr="00DE62F8">
        <w:rPr>
          <w:bCs/>
          <w:sz w:val="24"/>
          <w:szCs w:val="24"/>
        </w:rPr>
        <w:t xml:space="preserve">Міжнародний благодійний фонд «Український Жіночий Фонд» Адреса: Київ, вул. </w:t>
      </w:r>
      <w:proofErr w:type="spellStart"/>
      <w:r w:rsidRPr="00DE62F8">
        <w:rPr>
          <w:bCs/>
          <w:sz w:val="24"/>
          <w:szCs w:val="24"/>
        </w:rPr>
        <w:t>Чорновола</w:t>
      </w:r>
      <w:proofErr w:type="spellEnd"/>
      <w:r w:rsidRPr="00DE62F8">
        <w:rPr>
          <w:bCs/>
          <w:sz w:val="24"/>
          <w:szCs w:val="24"/>
        </w:rPr>
        <w:t xml:space="preserve">, 27, оф.221, </w:t>
      </w:r>
    </w:p>
    <w:p w:rsidR="00931EB3" w:rsidRPr="00DE62F8" w:rsidRDefault="00931EB3" w:rsidP="00685E8E">
      <w:pPr>
        <w:pStyle w:val="ad"/>
        <w:rPr>
          <w:bCs/>
          <w:sz w:val="24"/>
          <w:szCs w:val="24"/>
        </w:rPr>
      </w:pPr>
      <w:proofErr w:type="spellStart"/>
      <w:r w:rsidRPr="00DE62F8">
        <w:rPr>
          <w:bCs/>
          <w:sz w:val="24"/>
          <w:szCs w:val="24"/>
        </w:rPr>
        <w:t>Тел</w:t>
      </w:r>
      <w:proofErr w:type="spellEnd"/>
      <w:r w:rsidRPr="00DE62F8">
        <w:rPr>
          <w:bCs/>
          <w:sz w:val="24"/>
          <w:szCs w:val="24"/>
        </w:rPr>
        <w:t>. 044 507-0610.</w:t>
      </w:r>
      <w:r w:rsidR="00B700A2" w:rsidRPr="00DE62F8">
        <w:rPr>
          <w:bCs/>
          <w:sz w:val="24"/>
          <w:szCs w:val="24"/>
        </w:rPr>
        <w:t xml:space="preserve"> Контактна особа :</w:t>
      </w:r>
      <w:r w:rsidRPr="00DE62F8">
        <w:rPr>
          <w:bCs/>
          <w:sz w:val="24"/>
          <w:szCs w:val="24"/>
        </w:rPr>
        <w:t xml:space="preserve"> </w:t>
      </w:r>
      <w:proofErr w:type="spellStart"/>
      <w:r w:rsidRPr="00DE62F8">
        <w:rPr>
          <w:bCs/>
          <w:sz w:val="24"/>
          <w:szCs w:val="24"/>
        </w:rPr>
        <w:t>Карбовська</w:t>
      </w:r>
      <w:proofErr w:type="spellEnd"/>
      <w:r w:rsidRPr="00DE62F8">
        <w:rPr>
          <w:bCs/>
          <w:sz w:val="24"/>
          <w:szCs w:val="24"/>
        </w:rPr>
        <w:t xml:space="preserve"> Наталія </w:t>
      </w:r>
    </w:p>
    <w:p w:rsidR="00B700A2" w:rsidRPr="00DE62F8" w:rsidRDefault="00B700A2" w:rsidP="00B700A2">
      <w:pPr>
        <w:pStyle w:val="ad"/>
        <w:numPr>
          <w:ilvl w:val="0"/>
          <w:numId w:val="27"/>
        </w:numPr>
        <w:rPr>
          <w:bCs/>
          <w:sz w:val="24"/>
          <w:szCs w:val="24"/>
        </w:rPr>
      </w:pPr>
      <w:r w:rsidRPr="00DE62F8">
        <w:rPr>
          <w:bCs/>
          <w:sz w:val="24"/>
          <w:szCs w:val="24"/>
        </w:rPr>
        <w:t>ООН – Жі</w:t>
      </w:r>
      <w:r w:rsidR="00685E8E" w:rsidRPr="00DE62F8">
        <w:rPr>
          <w:bCs/>
          <w:sz w:val="24"/>
          <w:szCs w:val="24"/>
        </w:rPr>
        <w:t>н</w:t>
      </w:r>
      <w:r w:rsidRPr="00DE62F8">
        <w:rPr>
          <w:bCs/>
          <w:sz w:val="24"/>
          <w:szCs w:val="24"/>
        </w:rPr>
        <w:t>ки, Київ, вул</w:t>
      </w:r>
      <w:r w:rsidR="00685E8E" w:rsidRPr="00DE62F8">
        <w:rPr>
          <w:bCs/>
          <w:sz w:val="24"/>
          <w:szCs w:val="24"/>
        </w:rPr>
        <w:t>.</w:t>
      </w:r>
      <w:r w:rsidRPr="00DE62F8">
        <w:rPr>
          <w:bCs/>
          <w:sz w:val="24"/>
          <w:szCs w:val="24"/>
        </w:rPr>
        <w:t xml:space="preserve"> </w:t>
      </w:r>
      <w:proofErr w:type="spellStart"/>
      <w:r w:rsidRPr="00DE62F8">
        <w:rPr>
          <w:bCs/>
          <w:sz w:val="24"/>
          <w:szCs w:val="24"/>
        </w:rPr>
        <w:t>Експланадна</w:t>
      </w:r>
      <w:proofErr w:type="spellEnd"/>
      <w:r w:rsidRPr="00DE62F8">
        <w:rPr>
          <w:bCs/>
          <w:sz w:val="24"/>
          <w:szCs w:val="24"/>
        </w:rPr>
        <w:t>, 20</w:t>
      </w:r>
      <w:r w:rsidR="00685E8E" w:rsidRPr="00DE62F8">
        <w:rPr>
          <w:bCs/>
          <w:sz w:val="24"/>
          <w:szCs w:val="24"/>
        </w:rPr>
        <w:t>,</w:t>
      </w:r>
      <w:r w:rsidRPr="00DE62F8">
        <w:rPr>
          <w:bCs/>
          <w:sz w:val="24"/>
          <w:szCs w:val="24"/>
        </w:rPr>
        <w:t xml:space="preserve">  </w:t>
      </w:r>
      <w:proofErr w:type="spellStart"/>
      <w:r w:rsidRPr="00DE62F8">
        <w:rPr>
          <w:bCs/>
          <w:sz w:val="24"/>
          <w:szCs w:val="24"/>
        </w:rPr>
        <w:t>елект</w:t>
      </w:r>
      <w:proofErr w:type="spellEnd"/>
      <w:r w:rsidRPr="00DE62F8">
        <w:rPr>
          <w:bCs/>
          <w:sz w:val="24"/>
          <w:szCs w:val="24"/>
        </w:rPr>
        <w:t xml:space="preserve"> адреса: </w:t>
      </w:r>
      <w:hyperlink r:id="rId18" w:history="1">
        <w:r w:rsidRPr="00DE62F8">
          <w:rPr>
            <w:rStyle w:val="af"/>
            <w:bCs/>
            <w:sz w:val="24"/>
            <w:szCs w:val="24"/>
            <w:bdr w:val="none" w:sz="0" w:space="0" w:color="auto" w:frame="1"/>
          </w:rPr>
          <w:t>unwomen.ukraine@unwomen.org</w:t>
        </w:r>
      </w:hyperlink>
    </w:p>
    <w:p w:rsidR="00B700A2" w:rsidRPr="00DE62F8" w:rsidRDefault="00B700A2" w:rsidP="00B700A2">
      <w:pPr>
        <w:pStyle w:val="ad"/>
        <w:numPr>
          <w:ilvl w:val="0"/>
          <w:numId w:val="27"/>
        </w:numPr>
        <w:rPr>
          <w:bCs/>
          <w:sz w:val="24"/>
          <w:szCs w:val="24"/>
        </w:rPr>
      </w:pPr>
      <w:r w:rsidRPr="00DE62F8">
        <w:rPr>
          <w:bCs/>
          <w:sz w:val="24"/>
          <w:szCs w:val="24"/>
        </w:rPr>
        <w:t xml:space="preserve">Офіс Урядової Уповноваженої з прав осіб з інвалідністю, керівник офісу  Контактна особа:  </w:t>
      </w:r>
      <w:proofErr w:type="spellStart"/>
      <w:r w:rsidRPr="00DE62F8">
        <w:rPr>
          <w:bCs/>
          <w:sz w:val="24"/>
          <w:szCs w:val="24"/>
        </w:rPr>
        <w:t>Мущінін</w:t>
      </w:r>
      <w:proofErr w:type="spellEnd"/>
      <w:r w:rsidRPr="00DE62F8">
        <w:rPr>
          <w:bCs/>
          <w:sz w:val="24"/>
          <w:szCs w:val="24"/>
        </w:rPr>
        <w:t xml:space="preserve"> Віталій Вадимович (044) 256-71-77.</w:t>
      </w:r>
    </w:p>
    <w:p w:rsidR="00931EB3" w:rsidRPr="00DE62F8" w:rsidRDefault="00B700A2" w:rsidP="00B700A2">
      <w:pPr>
        <w:pStyle w:val="ad"/>
        <w:numPr>
          <w:ilvl w:val="0"/>
          <w:numId w:val="27"/>
        </w:numPr>
        <w:rPr>
          <w:bCs/>
          <w:sz w:val="24"/>
          <w:szCs w:val="24"/>
        </w:rPr>
      </w:pPr>
      <w:r w:rsidRPr="00DE62F8">
        <w:rPr>
          <w:sz w:val="24"/>
          <w:szCs w:val="24"/>
        </w:rPr>
        <w:t>Київському інституті гендерних досліджень, Київ,  Контактна особа:</w:t>
      </w:r>
      <w:r w:rsidRPr="00DE62F8">
        <w:rPr>
          <w:color w:val="564E4E"/>
          <w:sz w:val="24"/>
          <w:szCs w:val="24"/>
          <w:shd w:val="clear" w:color="auto" w:fill="FFFFFF"/>
        </w:rPr>
        <w:t xml:space="preserve"> </w:t>
      </w:r>
      <w:r w:rsidRPr="00DE62F8">
        <w:rPr>
          <w:sz w:val="24"/>
          <w:szCs w:val="24"/>
          <w:shd w:val="clear" w:color="auto" w:fill="FFFFFF"/>
        </w:rPr>
        <w:t xml:space="preserve">Марфа Скорик, </w:t>
      </w:r>
      <w:proofErr w:type="spellStart"/>
      <w:r w:rsidRPr="00DE62F8">
        <w:rPr>
          <w:sz w:val="24"/>
          <w:szCs w:val="24"/>
          <w:shd w:val="clear" w:color="auto" w:fill="FFFFFF"/>
        </w:rPr>
        <w:t>Моб</w:t>
      </w:r>
      <w:proofErr w:type="spellEnd"/>
      <w:r w:rsidRPr="00DE62F8">
        <w:rPr>
          <w:sz w:val="24"/>
          <w:szCs w:val="24"/>
          <w:shd w:val="clear" w:color="auto" w:fill="FFFFFF"/>
        </w:rPr>
        <w:t>./</w:t>
      </w:r>
      <w:proofErr w:type="spellStart"/>
      <w:r w:rsidRPr="00DE62F8">
        <w:rPr>
          <w:sz w:val="24"/>
          <w:szCs w:val="24"/>
          <w:shd w:val="clear" w:color="auto" w:fill="FFFFFF"/>
        </w:rPr>
        <w:t>Viber</w:t>
      </w:r>
      <w:proofErr w:type="spellEnd"/>
      <w:r w:rsidRPr="00DE62F8">
        <w:rPr>
          <w:sz w:val="24"/>
          <w:szCs w:val="24"/>
          <w:shd w:val="clear" w:color="auto" w:fill="FFFFFF"/>
        </w:rPr>
        <w:t>/</w:t>
      </w:r>
      <w:proofErr w:type="spellStart"/>
      <w:r w:rsidRPr="00DE62F8">
        <w:rPr>
          <w:sz w:val="24"/>
          <w:szCs w:val="24"/>
          <w:shd w:val="clear" w:color="auto" w:fill="FFFFFF"/>
        </w:rPr>
        <w:t>WhatsApp</w:t>
      </w:r>
      <w:proofErr w:type="spellEnd"/>
      <w:r w:rsidRPr="00DE62F8">
        <w:rPr>
          <w:sz w:val="24"/>
          <w:szCs w:val="24"/>
          <w:shd w:val="clear" w:color="auto" w:fill="FFFFFF"/>
        </w:rPr>
        <w:t> (+380 96) 011 0338, </w:t>
      </w:r>
      <w:hyperlink r:id="rId19" w:history="1">
        <w:r w:rsidRPr="00DE62F8">
          <w:rPr>
            <w:rStyle w:val="af"/>
            <w:color w:val="auto"/>
            <w:sz w:val="24"/>
            <w:szCs w:val="24"/>
            <w:shd w:val="clear" w:color="auto" w:fill="FFFFFF"/>
          </w:rPr>
          <w:t>kgsi.org@gmail.com</w:t>
        </w:r>
      </w:hyperlink>
      <w:r w:rsidRPr="00DE62F8">
        <w:rPr>
          <w:sz w:val="24"/>
          <w:szCs w:val="24"/>
          <w:shd w:val="clear" w:color="auto" w:fill="FFFFFF"/>
        </w:rPr>
        <w:t> </w:t>
      </w:r>
    </w:p>
    <w:p w:rsidR="001D614C" w:rsidRDefault="001D614C" w:rsidP="00E76AAC">
      <w:pPr>
        <w:jc w:val="both"/>
        <w:rPr>
          <w:sz w:val="24"/>
          <w:szCs w:val="24"/>
        </w:rPr>
      </w:pPr>
    </w:p>
    <w:p w:rsidR="00EF5895" w:rsidRDefault="00EF5895" w:rsidP="00E76AAC">
      <w:pPr>
        <w:jc w:val="both"/>
        <w:rPr>
          <w:sz w:val="24"/>
          <w:szCs w:val="24"/>
        </w:rPr>
      </w:pPr>
    </w:p>
    <w:p w:rsidR="00EF5895" w:rsidRDefault="00EF5895" w:rsidP="00E76AAC">
      <w:pPr>
        <w:jc w:val="both"/>
        <w:rPr>
          <w:sz w:val="24"/>
          <w:szCs w:val="24"/>
        </w:rPr>
      </w:pPr>
    </w:p>
    <w:p w:rsidR="00EF5895" w:rsidRDefault="00EF5895" w:rsidP="00E76AAC">
      <w:pPr>
        <w:jc w:val="both"/>
        <w:rPr>
          <w:sz w:val="24"/>
          <w:szCs w:val="24"/>
        </w:rPr>
      </w:pPr>
    </w:p>
    <w:p w:rsidR="00EF5895" w:rsidRPr="00B136B5" w:rsidRDefault="00EF5895" w:rsidP="00E76AAC">
      <w:pPr>
        <w:jc w:val="both"/>
        <w:rPr>
          <w:sz w:val="24"/>
          <w:szCs w:val="24"/>
        </w:rPr>
      </w:pPr>
    </w:p>
    <w:p w:rsidR="001D614C" w:rsidRPr="006D0FF2" w:rsidRDefault="001D614C" w:rsidP="00E76AAC">
      <w:pPr>
        <w:jc w:val="both"/>
        <w:rPr>
          <w:b/>
          <w:sz w:val="24"/>
          <w:szCs w:val="24"/>
        </w:rPr>
      </w:pPr>
      <w:r w:rsidRPr="006D0FF2">
        <w:rPr>
          <w:b/>
          <w:sz w:val="24"/>
          <w:szCs w:val="24"/>
        </w:rPr>
        <w:lastRenderedPageBreak/>
        <w:t>6. Виконання показників та умов договору (додаткові матеріали додаються)</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263"/>
        <w:gridCol w:w="1276"/>
        <w:gridCol w:w="2977"/>
        <w:gridCol w:w="1418"/>
        <w:gridCol w:w="2126"/>
      </w:tblGrid>
      <w:tr w:rsidR="001D614C" w:rsidRPr="00B136B5" w:rsidTr="006069D4">
        <w:trPr>
          <w:cantSplit/>
          <w:trHeight w:val="672"/>
        </w:trPr>
        <w:tc>
          <w:tcPr>
            <w:tcW w:w="824" w:type="dxa"/>
            <w:vMerge w:val="restart"/>
          </w:tcPr>
          <w:p w:rsidR="001D614C" w:rsidRPr="00B136B5" w:rsidRDefault="001D614C" w:rsidP="00E76AAC">
            <w:pPr>
              <w:jc w:val="center"/>
              <w:rPr>
                <w:sz w:val="24"/>
                <w:szCs w:val="24"/>
              </w:rPr>
            </w:pPr>
            <w:r w:rsidRPr="00B136B5">
              <w:rPr>
                <w:sz w:val="24"/>
                <w:szCs w:val="24"/>
              </w:rPr>
              <w:t>№ з/п</w:t>
            </w:r>
          </w:p>
        </w:tc>
        <w:tc>
          <w:tcPr>
            <w:tcW w:w="6263" w:type="dxa"/>
            <w:vMerge w:val="restart"/>
            <w:vAlign w:val="center"/>
          </w:tcPr>
          <w:p w:rsidR="001D614C" w:rsidRPr="00B136B5" w:rsidRDefault="001D614C" w:rsidP="00E76AAC">
            <w:pPr>
              <w:jc w:val="center"/>
              <w:rPr>
                <w:sz w:val="24"/>
                <w:szCs w:val="24"/>
              </w:rPr>
            </w:pPr>
            <w:r w:rsidRPr="00B136B5">
              <w:rPr>
                <w:sz w:val="24"/>
                <w:szCs w:val="24"/>
              </w:rPr>
              <w:t>Опис та перелік завдань</w:t>
            </w:r>
          </w:p>
        </w:tc>
        <w:tc>
          <w:tcPr>
            <w:tcW w:w="4253" w:type="dxa"/>
            <w:gridSpan w:val="2"/>
            <w:vAlign w:val="center"/>
          </w:tcPr>
          <w:p w:rsidR="001D614C" w:rsidRPr="00B136B5" w:rsidRDefault="001D614C" w:rsidP="00E76AAC">
            <w:pPr>
              <w:jc w:val="center"/>
              <w:rPr>
                <w:sz w:val="24"/>
                <w:szCs w:val="24"/>
              </w:rPr>
            </w:pPr>
            <w:r w:rsidRPr="00B136B5">
              <w:rPr>
                <w:sz w:val="24"/>
                <w:szCs w:val="24"/>
              </w:rPr>
              <w:t>Результативні показники (показники досягнень, динаміка змін показників</w:t>
            </w:r>
          </w:p>
        </w:tc>
        <w:tc>
          <w:tcPr>
            <w:tcW w:w="1418" w:type="dxa"/>
            <w:vMerge w:val="restart"/>
            <w:vAlign w:val="center"/>
          </w:tcPr>
          <w:p w:rsidR="001D614C" w:rsidRPr="00B136B5" w:rsidRDefault="001D614C" w:rsidP="00E76AAC">
            <w:pPr>
              <w:jc w:val="center"/>
              <w:rPr>
                <w:sz w:val="24"/>
                <w:szCs w:val="24"/>
              </w:rPr>
            </w:pPr>
            <w:r w:rsidRPr="00B136B5">
              <w:rPr>
                <w:sz w:val="24"/>
                <w:szCs w:val="24"/>
              </w:rPr>
              <w:t xml:space="preserve">Причини невиконання умов договору в повному обсязі або частково </w:t>
            </w:r>
            <w:r w:rsidRPr="00B136B5">
              <w:rPr>
                <w:sz w:val="24"/>
                <w:szCs w:val="24"/>
              </w:rPr>
              <w:br/>
              <w:t>(за потреби)</w:t>
            </w:r>
          </w:p>
        </w:tc>
        <w:tc>
          <w:tcPr>
            <w:tcW w:w="2126" w:type="dxa"/>
            <w:vMerge w:val="restart"/>
            <w:vAlign w:val="center"/>
          </w:tcPr>
          <w:p w:rsidR="001D614C" w:rsidRPr="00B136B5" w:rsidRDefault="001D614C" w:rsidP="00E76AAC">
            <w:pPr>
              <w:jc w:val="center"/>
              <w:rPr>
                <w:sz w:val="24"/>
                <w:szCs w:val="24"/>
              </w:rPr>
            </w:pPr>
            <w:r w:rsidRPr="00B136B5">
              <w:rPr>
                <w:sz w:val="24"/>
                <w:szCs w:val="24"/>
              </w:rPr>
              <w:t>Оцінка рівня заінтересованості та задоволення потреб цільової аудиторії</w:t>
            </w:r>
          </w:p>
        </w:tc>
      </w:tr>
      <w:tr w:rsidR="001D614C" w:rsidRPr="00B136B5" w:rsidTr="006069D4">
        <w:trPr>
          <w:trHeight w:val="890"/>
        </w:trPr>
        <w:tc>
          <w:tcPr>
            <w:tcW w:w="824" w:type="dxa"/>
            <w:vMerge/>
          </w:tcPr>
          <w:p w:rsidR="001D614C" w:rsidRPr="00B136B5" w:rsidRDefault="001D614C" w:rsidP="00E76AAC">
            <w:pPr>
              <w:jc w:val="center"/>
              <w:rPr>
                <w:sz w:val="24"/>
                <w:szCs w:val="24"/>
              </w:rPr>
            </w:pPr>
          </w:p>
        </w:tc>
        <w:tc>
          <w:tcPr>
            <w:tcW w:w="6263" w:type="dxa"/>
            <w:vMerge/>
          </w:tcPr>
          <w:p w:rsidR="001D614C" w:rsidRPr="00B136B5" w:rsidRDefault="001D614C" w:rsidP="00E76AAC">
            <w:pPr>
              <w:jc w:val="center"/>
              <w:rPr>
                <w:sz w:val="24"/>
                <w:szCs w:val="24"/>
              </w:rPr>
            </w:pPr>
          </w:p>
        </w:tc>
        <w:tc>
          <w:tcPr>
            <w:tcW w:w="1276" w:type="dxa"/>
            <w:vAlign w:val="center"/>
          </w:tcPr>
          <w:p w:rsidR="001D614C" w:rsidRPr="00B136B5" w:rsidRDefault="001D614C" w:rsidP="00E76AAC">
            <w:pPr>
              <w:jc w:val="center"/>
              <w:rPr>
                <w:sz w:val="24"/>
                <w:szCs w:val="24"/>
              </w:rPr>
            </w:pPr>
            <w:r w:rsidRPr="00B136B5">
              <w:rPr>
                <w:sz w:val="24"/>
                <w:szCs w:val="24"/>
              </w:rPr>
              <w:t>одиниця виміру</w:t>
            </w:r>
          </w:p>
        </w:tc>
        <w:tc>
          <w:tcPr>
            <w:tcW w:w="2977" w:type="dxa"/>
            <w:vAlign w:val="center"/>
          </w:tcPr>
          <w:p w:rsidR="001D614C" w:rsidRPr="00B136B5" w:rsidRDefault="001D614C" w:rsidP="00E76AAC">
            <w:pPr>
              <w:jc w:val="center"/>
              <w:rPr>
                <w:sz w:val="24"/>
                <w:szCs w:val="24"/>
              </w:rPr>
            </w:pPr>
            <w:r w:rsidRPr="00B136B5">
              <w:rPr>
                <w:sz w:val="24"/>
                <w:szCs w:val="24"/>
              </w:rPr>
              <w:t>кількість</w:t>
            </w:r>
          </w:p>
        </w:tc>
        <w:tc>
          <w:tcPr>
            <w:tcW w:w="1418" w:type="dxa"/>
            <w:vMerge/>
          </w:tcPr>
          <w:p w:rsidR="001D614C" w:rsidRPr="00B136B5" w:rsidRDefault="001D614C" w:rsidP="00E76AAC">
            <w:pPr>
              <w:jc w:val="center"/>
              <w:rPr>
                <w:sz w:val="24"/>
                <w:szCs w:val="24"/>
              </w:rPr>
            </w:pPr>
          </w:p>
        </w:tc>
        <w:tc>
          <w:tcPr>
            <w:tcW w:w="2126" w:type="dxa"/>
            <w:vMerge/>
          </w:tcPr>
          <w:p w:rsidR="001D614C" w:rsidRPr="00B136B5" w:rsidRDefault="001D614C" w:rsidP="00E76AAC">
            <w:pPr>
              <w:jc w:val="center"/>
              <w:rPr>
                <w:sz w:val="24"/>
                <w:szCs w:val="24"/>
              </w:rPr>
            </w:pPr>
          </w:p>
        </w:tc>
      </w:tr>
      <w:tr w:rsidR="001D614C" w:rsidRPr="00B136B5" w:rsidTr="006069D4">
        <w:trPr>
          <w:trHeight w:val="210"/>
        </w:trPr>
        <w:tc>
          <w:tcPr>
            <w:tcW w:w="824" w:type="dxa"/>
          </w:tcPr>
          <w:p w:rsidR="001D614C" w:rsidRPr="00B136B5" w:rsidRDefault="001D614C" w:rsidP="00E76AAC">
            <w:pPr>
              <w:jc w:val="center"/>
              <w:rPr>
                <w:sz w:val="24"/>
                <w:szCs w:val="24"/>
              </w:rPr>
            </w:pPr>
            <w:r w:rsidRPr="00B136B5">
              <w:rPr>
                <w:sz w:val="24"/>
                <w:szCs w:val="24"/>
              </w:rPr>
              <w:t>1</w:t>
            </w:r>
          </w:p>
        </w:tc>
        <w:tc>
          <w:tcPr>
            <w:tcW w:w="6263" w:type="dxa"/>
          </w:tcPr>
          <w:p w:rsidR="001D614C" w:rsidRPr="00B136B5" w:rsidRDefault="001D614C" w:rsidP="00E76AAC">
            <w:pPr>
              <w:jc w:val="center"/>
              <w:rPr>
                <w:sz w:val="24"/>
                <w:szCs w:val="24"/>
              </w:rPr>
            </w:pPr>
            <w:r w:rsidRPr="00B136B5">
              <w:rPr>
                <w:sz w:val="24"/>
                <w:szCs w:val="24"/>
              </w:rPr>
              <w:t>2</w:t>
            </w:r>
          </w:p>
        </w:tc>
        <w:tc>
          <w:tcPr>
            <w:tcW w:w="1276" w:type="dxa"/>
          </w:tcPr>
          <w:p w:rsidR="001D614C" w:rsidRPr="00B136B5" w:rsidRDefault="001D614C" w:rsidP="00E76AAC">
            <w:pPr>
              <w:jc w:val="center"/>
              <w:rPr>
                <w:sz w:val="24"/>
                <w:szCs w:val="24"/>
              </w:rPr>
            </w:pPr>
            <w:r w:rsidRPr="00B136B5">
              <w:rPr>
                <w:sz w:val="24"/>
                <w:szCs w:val="24"/>
              </w:rPr>
              <w:t>3</w:t>
            </w:r>
          </w:p>
        </w:tc>
        <w:tc>
          <w:tcPr>
            <w:tcW w:w="2977" w:type="dxa"/>
          </w:tcPr>
          <w:p w:rsidR="001D614C" w:rsidRPr="00B136B5" w:rsidRDefault="001D614C" w:rsidP="00E76AAC">
            <w:pPr>
              <w:jc w:val="center"/>
              <w:rPr>
                <w:sz w:val="24"/>
                <w:szCs w:val="24"/>
              </w:rPr>
            </w:pPr>
            <w:r w:rsidRPr="00B136B5">
              <w:rPr>
                <w:sz w:val="24"/>
                <w:szCs w:val="24"/>
              </w:rPr>
              <w:t>4</w:t>
            </w:r>
          </w:p>
        </w:tc>
        <w:tc>
          <w:tcPr>
            <w:tcW w:w="1418" w:type="dxa"/>
          </w:tcPr>
          <w:p w:rsidR="001D614C" w:rsidRPr="00B136B5" w:rsidRDefault="001D614C" w:rsidP="00E76AAC">
            <w:pPr>
              <w:jc w:val="center"/>
              <w:rPr>
                <w:sz w:val="24"/>
                <w:szCs w:val="24"/>
              </w:rPr>
            </w:pPr>
            <w:r w:rsidRPr="00B136B5">
              <w:rPr>
                <w:sz w:val="24"/>
                <w:szCs w:val="24"/>
              </w:rPr>
              <w:t>5</w:t>
            </w:r>
          </w:p>
        </w:tc>
        <w:tc>
          <w:tcPr>
            <w:tcW w:w="2126" w:type="dxa"/>
          </w:tcPr>
          <w:p w:rsidR="001D614C" w:rsidRPr="00B136B5" w:rsidRDefault="001D614C" w:rsidP="00E76AAC">
            <w:pPr>
              <w:jc w:val="center"/>
              <w:rPr>
                <w:sz w:val="24"/>
                <w:szCs w:val="24"/>
              </w:rPr>
            </w:pPr>
            <w:r w:rsidRPr="00B136B5">
              <w:rPr>
                <w:sz w:val="24"/>
                <w:szCs w:val="24"/>
              </w:rPr>
              <w:t>6</w:t>
            </w:r>
          </w:p>
        </w:tc>
      </w:tr>
      <w:tr w:rsidR="000A7925" w:rsidRPr="00B136B5" w:rsidTr="006069D4">
        <w:tc>
          <w:tcPr>
            <w:tcW w:w="824" w:type="dxa"/>
          </w:tcPr>
          <w:p w:rsidR="000A7925" w:rsidRPr="00B136B5" w:rsidRDefault="000A7925" w:rsidP="00E76AAC">
            <w:pPr>
              <w:jc w:val="center"/>
              <w:rPr>
                <w:sz w:val="24"/>
                <w:szCs w:val="24"/>
              </w:rPr>
            </w:pPr>
          </w:p>
        </w:tc>
        <w:tc>
          <w:tcPr>
            <w:tcW w:w="14060" w:type="dxa"/>
            <w:gridSpan w:val="5"/>
          </w:tcPr>
          <w:p w:rsidR="000A7925" w:rsidRPr="000A7925" w:rsidRDefault="000A7925" w:rsidP="000A7925">
            <w:pPr>
              <w:pStyle w:val="ad"/>
              <w:numPr>
                <w:ilvl w:val="0"/>
                <w:numId w:val="22"/>
              </w:numPr>
              <w:jc w:val="center"/>
              <w:rPr>
                <w:b/>
                <w:sz w:val="24"/>
                <w:szCs w:val="24"/>
              </w:rPr>
            </w:pPr>
            <w:r w:rsidRPr="000A7925">
              <w:rPr>
                <w:b/>
                <w:sz w:val="24"/>
                <w:szCs w:val="24"/>
              </w:rPr>
              <w:t>Забезпечення участі в процесі прийняття рішень організацій жінок/ ОЗІ в питаннях захисту прав жінок з інвалідністю та просування гендерної рівності при формуванні політики на національному та місцевому рівні</w:t>
            </w:r>
          </w:p>
          <w:p w:rsidR="000A7925" w:rsidRPr="000A7925" w:rsidRDefault="000A7925" w:rsidP="006D0FF2">
            <w:pPr>
              <w:pStyle w:val="ad"/>
              <w:ind w:left="1065"/>
              <w:rPr>
                <w:b/>
                <w:sz w:val="24"/>
                <w:szCs w:val="24"/>
              </w:rPr>
            </w:pPr>
          </w:p>
        </w:tc>
      </w:tr>
      <w:tr w:rsidR="000A7925" w:rsidRPr="00B136B5" w:rsidTr="006069D4">
        <w:tc>
          <w:tcPr>
            <w:tcW w:w="824" w:type="dxa"/>
          </w:tcPr>
          <w:p w:rsidR="000A7925" w:rsidRPr="00B136B5" w:rsidRDefault="000A7925" w:rsidP="00E76AAC">
            <w:pPr>
              <w:jc w:val="center"/>
              <w:rPr>
                <w:sz w:val="24"/>
                <w:szCs w:val="24"/>
              </w:rPr>
            </w:pPr>
          </w:p>
        </w:tc>
        <w:tc>
          <w:tcPr>
            <w:tcW w:w="14060" w:type="dxa"/>
            <w:gridSpan w:val="5"/>
          </w:tcPr>
          <w:p w:rsidR="000A7925" w:rsidRPr="000A7925" w:rsidRDefault="000A7925" w:rsidP="006D0FF2">
            <w:pPr>
              <w:pStyle w:val="ad"/>
              <w:numPr>
                <w:ilvl w:val="1"/>
                <w:numId w:val="1"/>
              </w:numPr>
              <w:ind w:left="0" w:hanging="507"/>
              <w:jc w:val="center"/>
              <w:rPr>
                <w:b/>
                <w:i/>
                <w:sz w:val="24"/>
                <w:szCs w:val="24"/>
              </w:rPr>
            </w:pPr>
            <w:r w:rsidRPr="000A7925">
              <w:rPr>
                <w:b/>
                <w:i/>
                <w:sz w:val="24"/>
                <w:szCs w:val="24"/>
              </w:rPr>
              <w:t>Налагодження співпраці ГОІ з  жіночими,  феміністичними організаціями в 14 областях України</w:t>
            </w:r>
          </w:p>
          <w:p w:rsidR="000A7925" w:rsidRPr="000A7925" w:rsidRDefault="000A7925" w:rsidP="000A7925">
            <w:pPr>
              <w:pStyle w:val="ad"/>
              <w:ind w:left="1065"/>
              <w:rPr>
                <w:b/>
                <w:i/>
                <w:sz w:val="24"/>
                <w:szCs w:val="24"/>
              </w:rPr>
            </w:pPr>
          </w:p>
        </w:tc>
      </w:tr>
      <w:tr w:rsidR="00766EEC" w:rsidRPr="00B136B5" w:rsidTr="006069D4">
        <w:tc>
          <w:tcPr>
            <w:tcW w:w="824" w:type="dxa"/>
          </w:tcPr>
          <w:p w:rsidR="00766EEC" w:rsidRPr="00B136B5" w:rsidRDefault="00766EEC" w:rsidP="00E76AA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766EEC" w:rsidRPr="002B4F7D" w:rsidRDefault="002B4F7D" w:rsidP="00E76AAC">
            <w:pPr>
              <w:rPr>
                <w:sz w:val="24"/>
                <w:szCs w:val="24"/>
                <w:lang w:eastAsia="uk-UA"/>
              </w:rPr>
            </w:pPr>
            <w:r w:rsidRPr="002B4F7D">
              <w:rPr>
                <w:sz w:val="24"/>
                <w:szCs w:val="24"/>
                <w:lang w:eastAsia="uk-UA"/>
              </w:rPr>
              <w:t xml:space="preserve"> Налагоджено співпрацю   громадських організацій осіб з інвалідністю та жіночих/ феміністичних організацій</w:t>
            </w:r>
            <w:r w:rsidR="000648E9">
              <w:rPr>
                <w:sz w:val="24"/>
                <w:szCs w:val="24"/>
                <w:lang w:eastAsia="uk-UA"/>
              </w:rPr>
              <w:t xml:space="preserve"> </w:t>
            </w:r>
            <w:r w:rsidR="00673E28">
              <w:rPr>
                <w:sz w:val="24"/>
                <w:szCs w:val="24"/>
                <w:lang w:eastAsia="uk-UA"/>
              </w:rPr>
              <w:t>в 16 областях України та м. Києві.</w:t>
            </w:r>
          </w:p>
        </w:tc>
        <w:tc>
          <w:tcPr>
            <w:tcW w:w="1276" w:type="dxa"/>
          </w:tcPr>
          <w:p w:rsidR="00766EEC" w:rsidRPr="00B136B5" w:rsidRDefault="006F6503" w:rsidP="00D364D7">
            <w:pPr>
              <w:jc w:val="center"/>
              <w:rPr>
                <w:sz w:val="24"/>
                <w:szCs w:val="24"/>
              </w:rPr>
            </w:pPr>
            <w:r>
              <w:rPr>
                <w:sz w:val="24"/>
                <w:szCs w:val="24"/>
              </w:rPr>
              <w:t>Кіл</w:t>
            </w:r>
            <w:r w:rsidR="00D364D7">
              <w:rPr>
                <w:sz w:val="24"/>
                <w:szCs w:val="24"/>
              </w:rPr>
              <w:t>ькість</w:t>
            </w:r>
            <w:r>
              <w:rPr>
                <w:sz w:val="24"/>
                <w:szCs w:val="24"/>
              </w:rPr>
              <w:t xml:space="preserve"> </w:t>
            </w:r>
            <w:r w:rsidRPr="00955E78">
              <w:rPr>
                <w:sz w:val="24"/>
                <w:szCs w:val="24"/>
              </w:rPr>
              <w:t>НУО</w:t>
            </w:r>
          </w:p>
        </w:tc>
        <w:tc>
          <w:tcPr>
            <w:tcW w:w="2977" w:type="dxa"/>
          </w:tcPr>
          <w:p w:rsidR="00766EEC" w:rsidRDefault="00C7772B" w:rsidP="00D36F57">
            <w:pPr>
              <w:rPr>
                <w:sz w:val="24"/>
                <w:szCs w:val="24"/>
              </w:rPr>
            </w:pPr>
            <w:r w:rsidRPr="00955E78">
              <w:rPr>
                <w:sz w:val="24"/>
                <w:szCs w:val="24"/>
              </w:rPr>
              <w:t xml:space="preserve">Не менше </w:t>
            </w:r>
            <w:r w:rsidR="00BD286B" w:rsidRPr="00955E78">
              <w:rPr>
                <w:sz w:val="24"/>
                <w:szCs w:val="24"/>
              </w:rPr>
              <w:t>30</w:t>
            </w:r>
            <w:r w:rsidR="00104A7F" w:rsidRPr="00955E78">
              <w:rPr>
                <w:sz w:val="24"/>
                <w:szCs w:val="24"/>
              </w:rPr>
              <w:t xml:space="preserve"> </w:t>
            </w:r>
            <w:r w:rsidR="00B672DC" w:rsidRPr="00955E78">
              <w:rPr>
                <w:sz w:val="24"/>
                <w:szCs w:val="24"/>
              </w:rPr>
              <w:t>представниць</w:t>
            </w:r>
            <w:r w:rsidR="006F6503" w:rsidRPr="00955E78">
              <w:rPr>
                <w:sz w:val="24"/>
                <w:szCs w:val="24"/>
              </w:rPr>
              <w:t xml:space="preserve"> жіночих</w:t>
            </w:r>
            <w:r w:rsidR="00B672DC" w:rsidRPr="00955E78">
              <w:rPr>
                <w:sz w:val="24"/>
                <w:szCs w:val="24"/>
              </w:rPr>
              <w:t>,</w:t>
            </w:r>
            <w:r w:rsidR="006F6503" w:rsidRPr="00955E78">
              <w:rPr>
                <w:sz w:val="24"/>
                <w:szCs w:val="24"/>
              </w:rPr>
              <w:t xml:space="preserve"> ф</w:t>
            </w:r>
            <w:r w:rsidR="000648E9" w:rsidRPr="00955E78">
              <w:rPr>
                <w:sz w:val="24"/>
                <w:szCs w:val="24"/>
              </w:rPr>
              <w:t>еміністичних організацій,</w:t>
            </w:r>
            <w:r w:rsidRPr="00955E78">
              <w:rPr>
                <w:sz w:val="24"/>
                <w:szCs w:val="24"/>
              </w:rPr>
              <w:t xml:space="preserve"> та не менше </w:t>
            </w:r>
            <w:r w:rsidR="009D12C6" w:rsidRPr="00955E78">
              <w:rPr>
                <w:sz w:val="24"/>
                <w:szCs w:val="24"/>
              </w:rPr>
              <w:t>92</w:t>
            </w:r>
            <w:r w:rsidR="00614446" w:rsidRPr="00955E78">
              <w:rPr>
                <w:sz w:val="24"/>
                <w:szCs w:val="24"/>
              </w:rPr>
              <w:t xml:space="preserve"> </w:t>
            </w:r>
            <w:r w:rsidR="006F193D" w:rsidRPr="00955E78">
              <w:rPr>
                <w:sz w:val="24"/>
                <w:szCs w:val="24"/>
              </w:rPr>
              <w:t xml:space="preserve">представниць </w:t>
            </w:r>
            <w:r w:rsidR="00D36F57" w:rsidRPr="00955E78">
              <w:rPr>
                <w:sz w:val="24"/>
                <w:szCs w:val="24"/>
              </w:rPr>
              <w:t>ГОІ</w:t>
            </w:r>
            <w:r w:rsidRPr="00955E78">
              <w:rPr>
                <w:sz w:val="24"/>
                <w:szCs w:val="24"/>
              </w:rPr>
              <w:t xml:space="preserve"> та </w:t>
            </w:r>
            <w:r w:rsidR="000648E9" w:rsidRPr="00955E78">
              <w:rPr>
                <w:sz w:val="24"/>
                <w:szCs w:val="24"/>
              </w:rPr>
              <w:t>жінок з інв</w:t>
            </w:r>
            <w:r w:rsidRPr="00955E78">
              <w:rPr>
                <w:sz w:val="24"/>
                <w:szCs w:val="24"/>
              </w:rPr>
              <w:t>алідністю були залучені до процесу прийняття рішень на національному та місцевому рівні з питань захисту прав жінок та дівчат з інвалідністю та гендерної рівності.</w:t>
            </w:r>
          </w:p>
          <w:p w:rsidR="00D36F57" w:rsidRPr="00EF5895" w:rsidRDefault="009D1A71" w:rsidP="00EF5895">
            <w:pPr>
              <w:jc w:val="center"/>
              <w:rPr>
                <w:i/>
                <w:sz w:val="24"/>
                <w:szCs w:val="24"/>
              </w:rPr>
            </w:pPr>
            <w:r w:rsidRPr="00EF5895">
              <w:rPr>
                <w:i/>
                <w:sz w:val="24"/>
                <w:szCs w:val="24"/>
              </w:rPr>
              <w:t>(Додатки №№ 13,14 та 7,8,11)</w:t>
            </w:r>
          </w:p>
        </w:tc>
        <w:tc>
          <w:tcPr>
            <w:tcW w:w="1418" w:type="dxa"/>
          </w:tcPr>
          <w:p w:rsidR="00766EEC" w:rsidRPr="00B136B5" w:rsidRDefault="00AC6A16" w:rsidP="00E76AAC">
            <w:pPr>
              <w:jc w:val="center"/>
              <w:rPr>
                <w:sz w:val="24"/>
                <w:szCs w:val="24"/>
              </w:rPr>
            </w:pPr>
            <w:r>
              <w:rPr>
                <w:sz w:val="24"/>
                <w:szCs w:val="24"/>
              </w:rPr>
              <w:t>-</w:t>
            </w:r>
          </w:p>
        </w:tc>
        <w:tc>
          <w:tcPr>
            <w:tcW w:w="2126" w:type="dxa"/>
          </w:tcPr>
          <w:p w:rsidR="00766EEC" w:rsidRDefault="002B4F7D" w:rsidP="0031510B">
            <w:pPr>
              <w:jc w:val="center"/>
              <w:rPr>
                <w:sz w:val="24"/>
                <w:szCs w:val="24"/>
              </w:rPr>
            </w:pPr>
            <w:r>
              <w:rPr>
                <w:sz w:val="24"/>
                <w:szCs w:val="24"/>
              </w:rPr>
              <w:t>100%  заінтересованість</w:t>
            </w:r>
            <w:r w:rsidR="000648E9">
              <w:rPr>
                <w:sz w:val="24"/>
                <w:szCs w:val="24"/>
              </w:rPr>
              <w:t>,</w:t>
            </w:r>
          </w:p>
          <w:p w:rsidR="000648E9" w:rsidRPr="00B136B5" w:rsidRDefault="0031510B" w:rsidP="0031510B">
            <w:pPr>
              <w:jc w:val="center"/>
              <w:rPr>
                <w:sz w:val="24"/>
                <w:szCs w:val="24"/>
              </w:rPr>
            </w:pPr>
            <w:r>
              <w:rPr>
                <w:sz w:val="24"/>
                <w:szCs w:val="24"/>
              </w:rPr>
              <w:t>П</w:t>
            </w:r>
            <w:r w:rsidR="00C437F4">
              <w:rPr>
                <w:sz w:val="24"/>
                <w:szCs w:val="24"/>
              </w:rPr>
              <w:t>еревищ</w:t>
            </w:r>
            <w:r w:rsidR="00846057">
              <w:rPr>
                <w:sz w:val="24"/>
                <w:szCs w:val="24"/>
              </w:rPr>
              <w:t>ено плановий показник</w:t>
            </w:r>
          </w:p>
        </w:tc>
      </w:tr>
      <w:tr w:rsidR="00766EEC" w:rsidRPr="00B136B5" w:rsidTr="006069D4">
        <w:tc>
          <w:tcPr>
            <w:tcW w:w="824" w:type="dxa"/>
          </w:tcPr>
          <w:p w:rsidR="00766EEC" w:rsidRPr="00B136B5" w:rsidRDefault="00766EEC" w:rsidP="00E76AA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766EEC" w:rsidRPr="002B4F7D" w:rsidRDefault="006F6503" w:rsidP="00E76AAC">
            <w:pPr>
              <w:rPr>
                <w:sz w:val="24"/>
                <w:szCs w:val="24"/>
                <w:lang w:eastAsia="uk-UA"/>
              </w:rPr>
            </w:pPr>
            <w:r>
              <w:rPr>
                <w:sz w:val="24"/>
                <w:szCs w:val="24"/>
                <w:lang w:eastAsia="uk-UA"/>
              </w:rPr>
              <w:t xml:space="preserve"> Інформування учасників проекту </w:t>
            </w:r>
          </w:p>
        </w:tc>
        <w:tc>
          <w:tcPr>
            <w:tcW w:w="1276" w:type="dxa"/>
          </w:tcPr>
          <w:p w:rsidR="00766EEC" w:rsidRPr="00B136B5" w:rsidRDefault="00D364D7" w:rsidP="00E76AAC">
            <w:pPr>
              <w:jc w:val="center"/>
              <w:rPr>
                <w:sz w:val="24"/>
                <w:szCs w:val="24"/>
              </w:rPr>
            </w:pPr>
            <w:r>
              <w:rPr>
                <w:sz w:val="24"/>
                <w:szCs w:val="24"/>
              </w:rPr>
              <w:t>Кількість</w:t>
            </w:r>
            <w:r w:rsidR="006F6503">
              <w:rPr>
                <w:sz w:val="24"/>
                <w:szCs w:val="24"/>
              </w:rPr>
              <w:t xml:space="preserve"> НУО</w:t>
            </w:r>
          </w:p>
        </w:tc>
        <w:tc>
          <w:tcPr>
            <w:tcW w:w="2977" w:type="dxa"/>
          </w:tcPr>
          <w:p w:rsidR="00766EEC" w:rsidRDefault="006F6503" w:rsidP="00E76AAC">
            <w:pPr>
              <w:jc w:val="center"/>
              <w:rPr>
                <w:sz w:val="24"/>
                <w:szCs w:val="24"/>
              </w:rPr>
            </w:pPr>
            <w:r>
              <w:rPr>
                <w:sz w:val="24"/>
                <w:szCs w:val="24"/>
              </w:rPr>
              <w:t xml:space="preserve">100 організацій </w:t>
            </w:r>
          </w:p>
          <w:p w:rsidR="009D1A71" w:rsidRPr="00B136B5" w:rsidRDefault="009D1A71" w:rsidP="00E76AAC">
            <w:pPr>
              <w:jc w:val="center"/>
              <w:rPr>
                <w:sz w:val="24"/>
                <w:szCs w:val="24"/>
              </w:rPr>
            </w:pPr>
            <w:r>
              <w:rPr>
                <w:sz w:val="24"/>
                <w:szCs w:val="24"/>
              </w:rPr>
              <w:t>(</w:t>
            </w:r>
            <w:proofErr w:type="spellStart"/>
            <w:r>
              <w:rPr>
                <w:sz w:val="24"/>
                <w:szCs w:val="24"/>
              </w:rPr>
              <w:t>ел.розсилка</w:t>
            </w:r>
            <w:proofErr w:type="spellEnd"/>
            <w:r>
              <w:rPr>
                <w:sz w:val="24"/>
                <w:szCs w:val="24"/>
              </w:rPr>
              <w:t>)</w:t>
            </w:r>
          </w:p>
        </w:tc>
        <w:tc>
          <w:tcPr>
            <w:tcW w:w="1418" w:type="dxa"/>
          </w:tcPr>
          <w:p w:rsidR="00766EEC" w:rsidRPr="00B136B5" w:rsidRDefault="00AC6A16" w:rsidP="00E76AAC">
            <w:pPr>
              <w:jc w:val="center"/>
              <w:rPr>
                <w:sz w:val="24"/>
                <w:szCs w:val="24"/>
              </w:rPr>
            </w:pPr>
            <w:r>
              <w:rPr>
                <w:sz w:val="24"/>
                <w:szCs w:val="24"/>
              </w:rPr>
              <w:t>-</w:t>
            </w:r>
          </w:p>
        </w:tc>
        <w:tc>
          <w:tcPr>
            <w:tcW w:w="2126" w:type="dxa"/>
          </w:tcPr>
          <w:p w:rsidR="00846057" w:rsidRPr="00B136B5" w:rsidRDefault="00846057" w:rsidP="00C437F4">
            <w:pPr>
              <w:jc w:val="center"/>
              <w:rPr>
                <w:sz w:val="24"/>
                <w:szCs w:val="24"/>
              </w:rPr>
            </w:pPr>
            <w:r>
              <w:rPr>
                <w:sz w:val="24"/>
                <w:szCs w:val="24"/>
              </w:rPr>
              <w:t>100%  заінтересованість</w:t>
            </w:r>
          </w:p>
          <w:p w:rsidR="00766EEC" w:rsidRPr="00B136B5" w:rsidRDefault="00766EEC" w:rsidP="00846057">
            <w:pPr>
              <w:jc w:val="center"/>
              <w:rPr>
                <w:sz w:val="24"/>
                <w:szCs w:val="24"/>
              </w:rPr>
            </w:pPr>
          </w:p>
        </w:tc>
      </w:tr>
      <w:tr w:rsidR="004D7D27" w:rsidRPr="004D7D27" w:rsidTr="006069D4">
        <w:tc>
          <w:tcPr>
            <w:tcW w:w="824" w:type="dxa"/>
          </w:tcPr>
          <w:p w:rsidR="004D7D27" w:rsidRPr="00B136B5" w:rsidRDefault="004D7D27" w:rsidP="00E76AAC">
            <w:pPr>
              <w:jc w:val="center"/>
              <w:rPr>
                <w:sz w:val="24"/>
                <w:szCs w:val="24"/>
              </w:rPr>
            </w:pPr>
          </w:p>
        </w:tc>
        <w:tc>
          <w:tcPr>
            <w:tcW w:w="14060" w:type="dxa"/>
            <w:gridSpan w:val="5"/>
            <w:tcBorders>
              <w:top w:val="outset" w:sz="6" w:space="0" w:color="000000"/>
              <w:left w:val="outset" w:sz="6" w:space="0" w:color="000000"/>
              <w:bottom w:val="outset" w:sz="6" w:space="0" w:color="000000"/>
            </w:tcBorders>
            <w:shd w:val="clear" w:color="auto" w:fill="FFFFFF" w:themeFill="background1"/>
          </w:tcPr>
          <w:p w:rsidR="004D7D27" w:rsidRPr="004D7D27" w:rsidRDefault="004D7D27" w:rsidP="00E76AAC">
            <w:pPr>
              <w:jc w:val="center"/>
              <w:rPr>
                <w:b/>
                <w:i/>
                <w:sz w:val="24"/>
                <w:szCs w:val="24"/>
              </w:rPr>
            </w:pPr>
            <w:r w:rsidRPr="004D7D27">
              <w:rPr>
                <w:b/>
                <w:i/>
                <w:sz w:val="24"/>
                <w:szCs w:val="24"/>
              </w:rPr>
              <w:t>1.2.</w:t>
            </w:r>
            <w:r w:rsidRPr="004D7D27">
              <w:rPr>
                <w:b/>
                <w:i/>
                <w:sz w:val="24"/>
                <w:szCs w:val="24"/>
              </w:rPr>
              <w:tab/>
              <w:t xml:space="preserve">Громадське обговорення нормативно-правових документів, підготовка пропозицій/рекомендацій/зауважень; адвокатування  </w:t>
            </w:r>
          </w:p>
        </w:tc>
      </w:tr>
      <w:tr w:rsidR="00766EEC" w:rsidRPr="00B136B5" w:rsidTr="006069D4">
        <w:tc>
          <w:tcPr>
            <w:tcW w:w="824" w:type="dxa"/>
          </w:tcPr>
          <w:p w:rsidR="00766EEC" w:rsidRPr="00B136B5" w:rsidRDefault="00766EEC" w:rsidP="00E76AA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766EEC" w:rsidRPr="002B4F7D" w:rsidRDefault="002B4F7D" w:rsidP="00E76AAC">
            <w:pPr>
              <w:rPr>
                <w:color w:val="7030A0"/>
                <w:sz w:val="24"/>
                <w:szCs w:val="24"/>
                <w:lang w:eastAsia="uk-UA"/>
              </w:rPr>
            </w:pPr>
            <w:r w:rsidRPr="002B4F7D">
              <w:rPr>
                <w:sz w:val="24"/>
                <w:szCs w:val="24"/>
                <w:lang w:eastAsia="uk-UA"/>
              </w:rPr>
              <w:t xml:space="preserve">Проведення обговорення десяти нормативно-правових актів </w:t>
            </w:r>
          </w:p>
        </w:tc>
        <w:tc>
          <w:tcPr>
            <w:tcW w:w="1276" w:type="dxa"/>
          </w:tcPr>
          <w:p w:rsidR="00766EEC" w:rsidRPr="00B136B5" w:rsidRDefault="00D364D7" w:rsidP="00E76AAC">
            <w:pPr>
              <w:jc w:val="center"/>
              <w:rPr>
                <w:sz w:val="24"/>
                <w:szCs w:val="24"/>
              </w:rPr>
            </w:pPr>
            <w:r>
              <w:rPr>
                <w:sz w:val="24"/>
                <w:szCs w:val="24"/>
              </w:rPr>
              <w:t>Кількість</w:t>
            </w:r>
          </w:p>
        </w:tc>
        <w:tc>
          <w:tcPr>
            <w:tcW w:w="2977" w:type="dxa"/>
          </w:tcPr>
          <w:p w:rsidR="00766EEC" w:rsidRPr="00B136B5" w:rsidRDefault="002B4F7D" w:rsidP="000B05A6">
            <w:pPr>
              <w:jc w:val="center"/>
              <w:rPr>
                <w:sz w:val="24"/>
                <w:szCs w:val="24"/>
              </w:rPr>
            </w:pPr>
            <w:r>
              <w:rPr>
                <w:sz w:val="24"/>
                <w:szCs w:val="24"/>
              </w:rPr>
              <w:t>1</w:t>
            </w:r>
            <w:r w:rsidR="000B05A6">
              <w:rPr>
                <w:sz w:val="24"/>
                <w:szCs w:val="24"/>
              </w:rPr>
              <w:t>6</w:t>
            </w:r>
          </w:p>
        </w:tc>
        <w:tc>
          <w:tcPr>
            <w:tcW w:w="1418" w:type="dxa"/>
          </w:tcPr>
          <w:p w:rsidR="00766EEC" w:rsidRPr="00B136B5" w:rsidRDefault="00AC6A16" w:rsidP="00E76AAC">
            <w:pPr>
              <w:jc w:val="center"/>
              <w:rPr>
                <w:sz w:val="24"/>
                <w:szCs w:val="24"/>
              </w:rPr>
            </w:pPr>
            <w:r>
              <w:rPr>
                <w:sz w:val="24"/>
                <w:szCs w:val="24"/>
              </w:rPr>
              <w:t>-</w:t>
            </w:r>
          </w:p>
        </w:tc>
        <w:tc>
          <w:tcPr>
            <w:tcW w:w="2126" w:type="dxa"/>
          </w:tcPr>
          <w:p w:rsidR="00766EEC" w:rsidRPr="00B136B5" w:rsidRDefault="00846057" w:rsidP="00846057">
            <w:pPr>
              <w:jc w:val="center"/>
              <w:rPr>
                <w:sz w:val="24"/>
                <w:szCs w:val="24"/>
              </w:rPr>
            </w:pPr>
            <w:r>
              <w:rPr>
                <w:sz w:val="24"/>
                <w:szCs w:val="24"/>
              </w:rPr>
              <w:t>П</w:t>
            </w:r>
            <w:r w:rsidR="00C437F4">
              <w:rPr>
                <w:sz w:val="24"/>
                <w:szCs w:val="24"/>
              </w:rPr>
              <w:t>еревищ</w:t>
            </w:r>
            <w:r>
              <w:rPr>
                <w:sz w:val="24"/>
                <w:szCs w:val="24"/>
              </w:rPr>
              <w:t>ено плановий показник</w:t>
            </w:r>
          </w:p>
        </w:tc>
      </w:tr>
      <w:tr w:rsidR="00AC6A16" w:rsidRPr="00B136B5" w:rsidTr="006069D4">
        <w:tc>
          <w:tcPr>
            <w:tcW w:w="824" w:type="dxa"/>
            <w:vMerge w:val="restart"/>
          </w:tcPr>
          <w:p w:rsidR="00AC6A16" w:rsidRPr="00B136B5" w:rsidRDefault="00AC6A16" w:rsidP="00E76AA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AC6A16" w:rsidRPr="00B136B5" w:rsidRDefault="00AC6A16" w:rsidP="00E76AAC">
            <w:pPr>
              <w:rPr>
                <w:color w:val="7030A0"/>
                <w:sz w:val="24"/>
                <w:szCs w:val="24"/>
                <w:lang w:eastAsia="uk-UA"/>
              </w:rPr>
            </w:pPr>
            <w:r w:rsidRPr="00C74208">
              <w:rPr>
                <w:sz w:val="24"/>
                <w:szCs w:val="24"/>
                <w:lang w:eastAsia="uk-UA"/>
              </w:rPr>
              <w:t>проведення 3-х он-лайн робочих зустрічей для обговорення НПА та інших актуальних питань:</w:t>
            </w:r>
          </w:p>
        </w:tc>
        <w:tc>
          <w:tcPr>
            <w:tcW w:w="1276" w:type="dxa"/>
          </w:tcPr>
          <w:p w:rsidR="00AC6A16" w:rsidRPr="00B136B5" w:rsidRDefault="00D1703B" w:rsidP="00D1703B">
            <w:pPr>
              <w:jc w:val="center"/>
              <w:rPr>
                <w:sz w:val="24"/>
                <w:szCs w:val="24"/>
              </w:rPr>
            </w:pPr>
            <w:r>
              <w:rPr>
                <w:sz w:val="24"/>
                <w:szCs w:val="24"/>
              </w:rPr>
              <w:t>учасниці/</w:t>
            </w:r>
            <w:proofErr w:type="spellStart"/>
            <w:r>
              <w:rPr>
                <w:sz w:val="24"/>
                <w:szCs w:val="24"/>
              </w:rPr>
              <w:t>ки</w:t>
            </w:r>
            <w:proofErr w:type="spellEnd"/>
          </w:p>
        </w:tc>
        <w:tc>
          <w:tcPr>
            <w:tcW w:w="2977" w:type="dxa"/>
          </w:tcPr>
          <w:p w:rsidR="00A55209" w:rsidRDefault="00A55209" w:rsidP="00A55209">
            <w:pPr>
              <w:jc w:val="center"/>
              <w:rPr>
                <w:sz w:val="24"/>
                <w:szCs w:val="24"/>
              </w:rPr>
            </w:pPr>
            <w:r w:rsidRPr="00D7458E">
              <w:rPr>
                <w:sz w:val="24"/>
                <w:szCs w:val="24"/>
              </w:rPr>
              <w:t>Загальна кількість учасни</w:t>
            </w:r>
            <w:r>
              <w:rPr>
                <w:sz w:val="24"/>
                <w:szCs w:val="24"/>
              </w:rPr>
              <w:t>ць/</w:t>
            </w:r>
            <w:proofErr w:type="spellStart"/>
            <w:r w:rsidRPr="00D7458E">
              <w:rPr>
                <w:sz w:val="24"/>
                <w:szCs w:val="24"/>
              </w:rPr>
              <w:t>ків</w:t>
            </w:r>
            <w:proofErr w:type="spellEnd"/>
            <w:r>
              <w:rPr>
                <w:sz w:val="24"/>
                <w:szCs w:val="24"/>
              </w:rPr>
              <w:t xml:space="preserve"> за підсумками 3-х зустрічей</w:t>
            </w:r>
            <w:r w:rsidRPr="00D7458E">
              <w:rPr>
                <w:sz w:val="24"/>
                <w:szCs w:val="24"/>
              </w:rPr>
              <w:t>:</w:t>
            </w:r>
            <w:r>
              <w:rPr>
                <w:sz w:val="24"/>
                <w:szCs w:val="24"/>
              </w:rPr>
              <w:t xml:space="preserve"> 92 особи, з них  88 жінок</w:t>
            </w:r>
          </w:p>
          <w:p w:rsidR="009D1A71" w:rsidRPr="009D1A71" w:rsidRDefault="009D1A71" w:rsidP="00A55209">
            <w:pPr>
              <w:jc w:val="center"/>
              <w:rPr>
                <w:i/>
                <w:sz w:val="24"/>
                <w:szCs w:val="24"/>
              </w:rPr>
            </w:pPr>
            <w:r w:rsidRPr="009D1A71">
              <w:rPr>
                <w:i/>
                <w:sz w:val="24"/>
                <w:szCs w:val="24"/>
              </w:rPr>
              <w:t>(Додатки №№ 7,8,11)</w:t>
            </w:r>
          </w:p>
          <w:p w:rsidR="00AC6A16" w:rsidRPr="00B136B5" w:rsidRDefault="00AC6A16" w:rsidP="00E76AAC">
            <w:pPr>
              <w:jc w:val="center"/>
              <w:rPr>
                <w:sz w:val="24"/>
                <w:szCs w:val="24"/>
              </w:rPr>
            </w:pPr>
          </w:p>
        </w:tc>
        <w:tc>
          <w:tcPr>
            <w:tcW w:w="1418" w:type="dxa"/>
          </w:tcPr>
          <w:p w:rsidR="00AC6A16" w:rsidRPr="00B136B5" w:rsidRDefault="00AC6A16" w:rsidP="00E76AAC">
            <w:pPr>
              <w:jc w:val="center"/>
              <w:rPr>
                <w:sz w:val="24"/>
                <w:szCs w:val="24"/>
              </w:rPr>
            </w:pPr>
            <w:r>
              <w:rPr>
                <w:sz w:val="24"/>
                <w:szCs w:val="24"/>
              </w:rPr>
              <w:t>-</w:t>
            </w:r>
          </w:p>
        </w:tc>
        <w:tc>
          <w:tcPr>
            <w:tcW w:w="2126" w:type="dxa"/>
          </w:tcPr>
          <w:p w:rsidR="00846057" w:rsidRDefault="00846057" w:rsidP="00846057">
            <w:pPr>
              <w:jc w:val="center"/>
              <w:rPr>
                <w:sz w:val="24"/>
                <w:szCs w:val="24"/>
              </w:rPr>
            </w:pPr>
            <w:r>
              <w:rPr>
                <w:sz w:val="24"/>
                <w:szCs w:val="24"/>
              </w:rPr>
              <w:t>100%  заінтересованість,</w:t>
            </w:r>
          </w:p>
          <w:p w:rsidR="00AC6A16" w:rsidRPr="00B136B5" w:rsidRDefault="0031510B" w:rsidP="00846057">
            <w:pPr>
              <w:jc w:val="center"/>
              <w:rPr>
                <w:sz w:val="24"/>
                <w:szCs w:val="24"/>
              </w:rPr>
            </w:pPr>
            <w:r>
              <w:rPr>
                <w:sz w:val="24"/>
                <w:szCs w:val="24"/>
              </w:rPr>
              <w:t>П</w:t>
            </w:r>
            <w:r w:rsidR="00C437F4">
              <w:rPr>
                <w:sz w:val="24"/>
                <w:szCs w:val="24"/>
              </w:rPr>
              <w:t>еревищ</w:t>
            </w:r>
            <w:r w:rsidR="00846057">
              <w:rPr>
                <w:sz w:val="24"/>
                <w:szCs w:val="24"/>
              </w:rPr>
              <w:t>ено плановий показник</w:t>
            </w:r>
          </w:p>
        </w:tc>
      </w:tr>
      <w:tr w:rsidR="00AC6A16" w:rsidRPr="00B136B5" w:rsidTr="006069D4">
        <w:tc>
          <w:tcPr>
            <w:tcW w:w="824" w:type="dxa"/>
            <w:vMerge/>
          </w:tcPr>
          <w:p w:rsidR="00AC6A16" w:rsidRPr="00B136B5" w:rsidRDefault="00AC6A16" w:rsidP="005A3F72">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AC6A16" w:rsidRPr="00B136B5" w:rsidRDefault="00AC6A16" w:rsidP="005A3F72">
            <w:pPr>
              <w:rPr>
                <w:color w:val="7030A0"/>
                <w:sz w:val="24"/>
                <w:szCs w:val="24"/>
                <w:lang w:eastAsia="uk-UA"/>
              </w:rPr>
            </w:pPr>
            <w:r w:rsidRPr="00B136B5">
              <w:rPr>
                <w:sz w:val="24"/>
                <w:szCs w:val="24"/>
                <w:lang w:eastAsia="uk-UA"/>
              </w:rPr>
              <w:t>он-лайн робоча зустріч з «Обговорення статті 6 «Жінки з інвалідністю» в рамках проєкту Плану дій з реалізації Конвенції про права осіб з інвалідністю на період до 2025 року»</w:t>
            </w:r>
          </w:p>
        </w:tc>
        <w:tc>
          <w:tcPr>
            <w:tcW w:w="1276" w:type="dxa"/>
            <w:shd w:val="clear" w:color="auto" w:fill="auto"/>
          </w:tcPr>
          <w:p w:rsidR="00AC6A16" w:rsidRPr="00B136B5" w:rsidRDefault="00D1703B" w:rsidP="00D1703B">
            <w:pPr>
              <w:jc w:val="center"/>
              <w:rPr>
                <w:sz w:val="24"/>
                <w:szCs w:val="24"/>
              </w:rPr>
            </w:pPr>
            <w:r w:rsidRPr="00D1703B">
              <w:rPr>
                <w:sz w:val="24"/>
                <w:szCs w:val="24"/>
              </w:rPr>
              <w:t>учасниці/</w:t>
            </w:r>
            <w:proofErr w:type="spellStart"/>
            <w:r w:rsidRPr="00D1703B">
              <w:rPr>
                <w:sz w:val="24"/>
                <w:szCs w:val="24"/>
              </w:rPr>
              <w:t>ки</w:t>
            </w:r>
            <w:proofErr w:type="spellEnd"/>
          </w:p>
        </w:tc>
        <w:tc>
          <w:tcPr>
            <w:tcW w:w="2977" w:type="dxa"/>
          </w:tcPr>
          <w:p w:rsidR="00AC6A16" w:rsidRPr="00B136B5" w:rsidRDefault="00AC6A16" w:rsidP="005A3F72">
            <w:pPr>
              <w:rPr>
                <w:sz w:val="24"/>
                <w:szCs w:val="24"/>
              </w:rPr>
            </w:pPr>
            <w:r w:rsidRPr="00B136B5">
              <w:rPr>
                <w:sz w:val="24"/>
                <w:szCs w:val="24"/>
              </w:rPr>
              <w:t xml:space="preserve">Загальна кількість учасників: 32 особи </w:t>
            </w:r>
          </w:p>
          <w:p w:rsidR="00AC6A16" w:rsidRPr="00B136B5" w:rsidRDefault="006069D4" w:rsidP="005A3F72">
            <w:pPr>
              <w:rPr>
                <w:sz w:val="24"/>
                <w:szCs w:val="24"/>
              </w:rPr>
            </w:pPr>
            <w:r>
              <w:rPr>
                <w:sz w:val="24"/>
                <w:szCs w:val="24"/>
              </w:rPr>
              <w:t xml:space="preserve">(з них: </w:t>
            </w:r>
            <w:proofErr w:type="spellStart"/>
            <w:r>
              <w:rPr>
                <w:sz w:val="24"/>
                <w:szCs w:val="24"/>
              </w:rPr>
              <w:t>жін</w:t>
            </w:r>
            <w:proofErr w:type="spellEnd"/>
            <w:r>
              <w:rPr>
                <w:sz w:val="24"/>
                <w:szCs w:val="24"/>
              </w:rPr>
              <w:t>.</w:t>
            </w:r>
            <w:r w:rsidR="00AC6A16" w:rsidRPr="00B136B5">
              <w:rPr>
                <w:sz w:val="24"/>
                <w:szCs w:val="24"/>
              </w:rPr>
              <w:t xml:space="preserve">– 32; </w:t>
            </w:r>
            <w:proofErr w:type="spellStart"/>
            <w:r w:rsidR="00AC6A16" w:rsidRPr="00B136B5">
              <w:rPr>
                <w:sz w:val="24"/>
                <w:szCs w:val="24"/>
              </w:rPr>
              <w:t>чол</w:t>
            </w:r>
            <w:proofErr w:type="spellEnd"/>
            <w:r w:rsidR="00AC6A16" w:rsidRPr="00B136B5">
              <w:rPr>
                <w:sz w:val="24"/>
                <w:szCs w:val="24"/>
              </w:rPr>
              <w:t xml:space="preserve">. – -) , з них з інвалідністю 21 </w:t>
            </w:r>
          </w:p>
          <w:p w:rsidR="00384DF9" w:rsidRDefault="00AC6A16" w:rsidP="005A3F72">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21; </w:t>
            </w:r>
            <w:proofErr w:type="spellStart"/>
            <w:r w:rsidRPr="00B136B5">
              <w:rPr>
                <w:sz w:val="24"/>
                <w:szCs w:val="24"/>
              </w:rPr>
              <w:t>чол</w:t>
            </w:r>
            <w:proofErr w:type="spellEnd"/>
            <w:r w:rsidRPr="00B136B5">
              <w:rPr>
                <w:sz w:val="24"/>
                <w:szCs w:val="24"/>
              </w:rPr>
              <w:t>. – -).</w:t>
            </w:r>
          </w:p>
          <w:p w:rsidR="00384DF9" w:rsidRPr="009D1A71" w:rsidRDefault="00384DF9" w:rsidP="009D1A71">
            <w:pPr>
              <w:jc w:val="center"/>
              <w:rPr>
                <w:i/>
                <w:sz w:val="24"/>
                <w:szCs w:val="24"/>
              </w:rPr>
            </w:pPr>
            <w:r w:rsidRPr="009D1A71">
              <w:rPr>
                <w:i/>
                <w:sz w:val="24"/>
                <w:szCs w:val="24"/>
              </w:rPr>
              <w:t xml:space="preserve">(Додаток № </w:t>
            </w:r>
            <w:r w:rsidR="009D1A71" w:rsidRPr="009D1A71">
              <w:rPr>
                <w:i/>
                <w:sz w:val="24"/>
                <w:szCs w:val="24"/>
              </w:rPr>
              <w:t>7</w:t>
            </w:r>
            <w:r w:rsidRPr="009D1A71">
              <w:rPr>
                <w:i/>
                <w:sz w:val="24"/>
                <w:szCs w:val="24"/>
              </w:rPr>
              <w:t>)</w:t>
            </w:r>
          </w:p>
        </w:tc>
        <w:tc>
          <w:tcPr>
            <w:tcW w:w="1418" w:type="dxa"/>
            <w:shd w:val="clear" w:color="auto" w:fill="auto"/>
          </w:tcPr>
          <w:p w:rsidR="00AC6A16" w:rsidRPr="00B136B5" w:rsidRDefault="00AC6A16" w:rsidP="00AC6A16">
            <w:pPr>
              <w:jc w:val="center"/>
              <w:rPr>
                <w:sz w:val="24"/>
                <w:szCs w:val="24"/>
              </w:rPr>
            </w:pPr>
            <w:r>
              <w:rPr>
                <w:sz w:val="24"/>
                <w:szCs w:val="24"/>
              </w:rPr>
              <w:t>-</w:t>
            </w:r>
          </w:p>
        </w:tc>
        <w:tc>
          <w:tcPr>
            <w:tcW w:w="2126" w:type="dxa"/>
          </w:tcPr>
          <w:p w:rsidR="00846057" w:rsidRPr="00846057" w:rsidRDefault="00846057" w:rsidP="00846057">
            <w:pPr>
              <w:jc w:val="center"/>
              <w:rPr>
                <w:sz w:val="24"/>
                <w:szCs w:val="24"/>
              </w:rPr>
            </w:pPr>
            <w:r w:rsidRPr="00846057">
              <w:rPr>
                <w:sz w:val="24"/>
                <w:szCs w:val="24"/>
              </w:rPr>
              <w:t>100%  заінтересованість,</w:t>
            </w:r>
          </w:p>
          <w:p w:rsidR="00AC6A16" w:rsidRPr="00B136B5" w:rsidRDefault="0031510B" w:rsidP="00846057">
            <w:pPr>
              <w:jc w:val="center"/>
              <w:rPr>
                <w:sz w:val="24"/>
                <w:szCs w:val="24"/>
              </w:rPr>
            </w:pPr>
            <w:r>
              <w:rPr>
                <w:sz w:val="24"/>
                <w:szCs w:val="24"/>
              </w:rPr>
              <w:t>П</w:t>
            </w:r>
            <w:r w:rsidR="00C437F4">
              <w:rPr>
                <w:sz w:val="24"/>
                <w:szCs w:val="24"/>
              </w:rPr>
              <w:t>еревищ</w:t>
            </w:r>
            <w:r w:rsidR="00846057" w:rsidRPr="00846057">
              <w:rPr>
                <w:sz w:val="24"/>
                <w:szCs w:val="24"/>
              </w:rPr>
              <w:t>ено плановий показник</w:t>
            </w:r>
          </w:p>
        </w:tc>
      </w:tr>
      <w:tr w:rsidR="00AC6A16" w:rsidRPr="00B136B5" w:rsidTr="006069D4">
        <w:tc>
          <w:tcPr>
            <w:tcW w:w="824" w:type="dxa"/>
            <w:vMerge/>
          </w:tcPr>
          <w:p w:rsidR="00AC6A16" w:rsidRPr="00B136B5" w:rsidRDefault="00AC6A16" w:rsidP="005A3F72">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AC6A16" w:rsidRPr="00B136B5" w:rsidRDefault="00AC6A16" w:rsidP="005A3F72">
            <w:pPr>
              <w:rPr>
                <w:color w:val="7030A0"/>
                <w:sz w:val="24"/>
                <w:szCs w:val="24"/>
                <w:lang w:eastAsia="uk-UA"/>
              </w:rPr>
            </w:pPr>
            <w:r w:rsidRPr="00B136B5">
              <w:rPr>
                <w:sz w:val="24"/>
                <w:szCs w:val="24"/>
                <w:lang w:eastAsia="uk-UA"/>
              </w:rPr>
              <w:t>он-лайн робоча зустріч «Права жінок з інвалідністю наскрізне питання проекту Плану дій з реалізації Конвенції про права осіб з інвалідністю до 2025 року»</w:t>
            </w:r>
          </w:p>
        </w:tc>
        <w:tc>
          <w:tcPr>
            <w:tcW w:w="1276" w:type="dxa"/>
            <w:shd w:val="clear" w:color="auto" w:fill="auto"/>
          </w:tcPr>
          <w:p w:rsidR="00AC6A16" w:rsidRPr="00B136B5" w:rsidRDefault="00D1703B" w:rsidP="00D1703B">
            <w:pPr>
              <w:jc w:val="center"/>
              <w:rPr>
                <w:sz w:val="24"/>
                <w:szCs w:val="24"/>
              </w:rPr>
            </w:pPr>
            <w:r w:rsidRPr="00D1703B">
              <w:rPr>
                <w:sz w:val="24"/>
                <w:szCs w:val="24"/>
              </w:rPr>
              <w:t>учасниці/</w:t>
            </w:r>
            <w:proofErr w:type="spellStart"/>
            <w:r w:rsidRPr="00D1703B">
              <w:rPr>
                <w:sz w:val="24"/>
                <w:szCs w:val="24"/>
              </w:rPr>
              <w:t>ки</w:t>
            </w:r>
            <w:proofErr w:type="spellEnd"/>
          </w:p>
        </w:tc>
        <w:tc>
          <w:tcPr>
            <w:tcW w:w="2977" w:type="dxa"/>
          </w:tcPr>
          <w:p w:rsidR="00AC6A16" w:rsidRPr="00B136B5" w:rsidRDefault="00AC6A16" w:rsidP="005A3F72">
            <w:pPr>
              <w:rPr>
                <w:sz w:val="24"/>
                <w:szCs w:val="24"/>
              </w:rPr>
            </w:pPr>
            <w:r w:rsidRPr="00B136B5">
              <w:rPr>
                <w:sz w:val="24"/>
                <w:szCs w:val="24"/>
              </w:rPr>
              <w:t xml:space="preserve">Загальна кількість учасників: 27 особи </w:t>
            </w:r>
          </w:p>
          <w:p w:rsidR="00750D78" w:rsidRDefault="00AC6A16" w:rsidP="005A3F72">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26; </w:t>
            </w:r>
            <w:proofErr w:type="spellStart"/>
            <w:r w:rsidRPr="00B136B5">
              <w:rPr>
                <w:sz w:val="24"/>
                <w:szCs w:val="24"/>
              </w:rPr>
              <w:t>чол</w:t>
            </w:r>
            <w:proofErr w:type="spellEnd"/>
            <w:r w:rsidRPr="00B136B5">
              <w:rPr>
                <w:sz w:val="24"/>
                <w:szCs w:val="24"/>
              </w:rPr>
              <w:t xml:space="preserve">. – 1) , з них з інвалідністю 20 </w:t>
            </w:r>
          </w:p>
          <w:p w:rsidR="00384DF9" w:rsidRDefault="00AC6A16" w:rsidP="005A3F72">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20; </w:t>
            </w:r>
            <w:proofErr w:type="spellStart"/>
            <w:r w:rsidRPr="00B136B5">
              <w:rPr>
                <w:sz w:val="24"/>
                <w:szCs w:val="24"/>
              </w:rPr>
              <w:t>чол</w:t>
            </w:r>
            <w:proofErr w:type="spellEnd"/>
            <w:r w:rsidRPr="00B136B5">
              <w:rPr>
                <w:sz w:val="24"/>
                <w:szCs w:val="24"/>
              </w:rPr>
              <w:t>. – -).</w:t>
            </w:r>
          </w:p>
          <w:p w:rsidR="00384DF9" w:rsidRPr="009D1A71" w:rsidRDefault="00384DF9" w:rsidP="009D1A71">
            <w:pPr>
              <w:jc w:val="center"/>
              <w:rPr>
                <w:i/>
                <w:sz w:val="24"/>
                <w:szCs w:val="24"/>
              </w:rPr>
            </w:pPr>
            <w:r w:rsidRPr="009D1A71">
              <w:rPr>
                <w:i/>
                <w:sz w:val="24"/>
                <w:szCs w:val="24"/>
              </w:rPr>
              <w:t xml:space="preserve">(Додаток № </w:t>
            </w:r>
            <w:r w:rsidR="009D1A71">
              <w:rPr>
                <w:i/>
                <w:sz w:val="24"/>
                <w:szCs w:val="24"/>
              </w:rPr>
              <w:t>8</w:t>
            </w:r>
            <w:r w:rsidRPr="009D1A71">
              <w:rPr>
                <w:i/>
                <w:sz w:val="24"/>
                <w:szCs w:val="24"/>
              </w:rPr>
              <w:t>)</w:t>
            </w:r>
          </w:p>
        </w:tc>
        <w:tc>
          <w:tcPr>
            <w:tcW w:w="1418" w:type="dxa"/>
            <w:shd w:val="clear" w:color="auto" w:fill="auto"/>
          </w:tcPr>
          <w:p w:rsidR="00AC6A16" w:rsidRPr="00B136B5" w:rsidRDefault="00AC6A16" w:rsidP="00AC6A16">
            <w:pPr>
              <w:jc w:val="center"/>
              <w:rPr>
                <w:sz w:val="24"/>
                <w:szCs w:val="24"/>
              </w:rPr>
            </w:pPr>
            <w:r>
              <w:rPr>
                <w:sz w:val="24"/>
                <w:szCs w:val="24"/>
              </w:rPr>
              <w:t>-</w:t>
            </w:r>
          </w:p>
        </w:tc>
        <w:tc>
          <w:tcPr>
            <w:tcW w:w="2126" w:type="dxa"/>
          </w:tcPr>
          <w:p w:rsidR="00846057" w:rsidRDefault="00846057" w:rsidP="00846057">
            <w:pPr>
              <w:jc w:val="center"/>
              <w:rPr>
                <w:sz w:val="24"/>
                <w:szCs w:val="24"/>
              </w:rPr>
            </w:pPr>
            <w:r>
              <w:rPr>
                <w:sz w:val="24"/>
                <w:szCs w:val="24"/>
              </w:rPr>
              <w:t>100%  заінтересованість,</w:t>
            </w:r>
          </w:p>
          <w:p w:rsidR="00AC6A16" w:rsidRPr="00B136B5" w:rsidRDefault="0031510B" w:rsidP="00846057">
            <w:pPr>
              <w:jc w:val="center"/>
              <w:rPr>
                <w:sz w:val="24"/>
                <w:szCs w:val="24"/>
              </w:rPr>
            </w:pPr>
            <w:r>
              <w:rPr>
                <w:sz w:val="24"/>
                <w:szCs w:val="24"/>
              </w:rPr>
              <w:t>П</w:t>
            </w:r>
            <w:r w:rsidR="00C437F4">
              <w:rPr>
                <w:sz w:val="24"/>
                <w:szCs w:val="24"/>
              </w:rPr>
              <w:t>еревищ</w:t>
            </w:r>
            <w:r w:rsidR="00846057">
              <w:rPr>
                <w:sz w:val="24"/>
                <w:szCs w:val="24"/>
              </w:rPr>
              <w:t>ено плановий показник</w:t>
            </w:r>
          </w:p>
        </w:tc>
      </w:tr>
      <w:tr w:rsidR="00AC6A16" w:rsidRPr="00B136B5" w:rsidTr="006069D4">
        <w:tc>
          <w:tcPr>
            <w:tcW w:w="824" w:type="dxa"/>
            <w:vMerge/>
          </w:tcPr>
          <w:p w:rsidR="00AC6A16" w:rsidRPr="00B136B5" w:rsidRDefault="00AC6A16" w:rsidP="005A3F72">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AC6A16" w:rsidRPr="00B136B5" w:rsidRDefault="00AC6A16" w:rsidP="005A3F72">
            <w:pPr>
              <w:rPr>
                <w:color w:val="7030A0"/>
                <w:sz w:val="24"/>
                <w:szCs w:val="24"/>
                <w:lang w:eastAsia="uk-UA"/>
              </w:rPr>
            </w:pPr>
            <w:r w:rsidRPr="00B136B5">
              <w:rPr>
                <w:sz w:val="24"/>
                <w:szCs w:val="24"/>
                <w:lang w:eastAsia="uk-UA"/>
              </w:rPr>
              <w:t>он-лайн робоча зустріч «Обговорення статей 19, 21, 23 в рамках проєкту Плану дій з реалізації Конвенції про права осіб з інвалідністю на період до 2025 року»</w:t>
            </w:r>
          </w:p>
        </w:tc>
        <w:tc>
          <w:tcPr>
            <w:tcW w:w="1276" w:type="dxa"/>
            <w:shd w:val="clear" w:color="auto" w:fill="auto"/>
          </w:tcPr>
          <w:p w:rsidR="00AC6A16" w:rsidRPr="00B136B5" w:rsidRDefault="00604C70" w:rsidP="005A3F72">
            <w:pP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CF0A2D" w:rsidRDefault="00AC6A16" w:rsidP="005A3F72">
            <w:pPr>
              <w:rPr>
                <w:sz w:val="24"/>
                <w:szCs w:val="24"/>
              </w:rPr>
            </w:pPr>
            <w:r w:rsidRPr="00B136B5">
              <w:rPr>
                <w:sz w:val="24"/>
                <w:szCs w:val="24"/>
              </w:rPr>
              <w:t xml:space="preserve">Загальна кількість учасників: </w:t>
            </w:r>
          </w:p>
          <w:p w:rsidR="00AC6A16" w:rsidRPr="00B136B5" w:rsidRDefault="00AC6A16" w:rsidP="005A3F72">
            <w:pPr>
              <w:rPr>
                <w:sz w:val="24"/>
                <w:szCs w:val="24"/>
              </w:rPr>
            </w:pPr>
            <w:r w:rsidRPr="00B136B5">
              <w:rPr>
                <w:sz w:val="24"/>
                <w:szCs w:val="24"/>
              </w:rPr>
              <w:t xml:space="preserve">33 особи </w:t>
            </w:r>
          </w:p>
          <w:p w:rsidR="00AC6A16" w:rsidRPr="00B136B5" w:rsidRDefault="00AC6A16" w:rsidP="005A3F72">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30; </w:t>
            </w:r>
            <w:proofErr w:type="spellStart"/>
            <w:r w:rsidRPr="00B136B5">
              <w:rPr>
                <w:sz w:val="24"/>
                <w:szCs w:val="24"/>
              </w:rPr>
              <w:t>чол</w:t>
            </w:r>
            <w:proofErr w:type="spellEnd"/>
            <w:r w:rsidRPr="00B136B5">
              <w:rPr>
                <w:sz w:val="24"/>
                <w:szCs w:val="24"/>
              </w:rPr>
              <w:t xml:space="preserve">. – 3) , </w:t>
            </w:r>
          </w:p>
          <w:p w:rsidR="00AC6A16" w:rsidRPr="00B136B5" w:rsidRDefault="00AC6A16" w:rsidP="005A3F72">
            <w:pPr>
              <w:rPr>
                <w:sz w:val="24"/>
                <w:szCs w:val="24"/>
              </w:rPr>
            </w:pPr>
            <w:r w:rsidRPr="00B136B5">
              <w:rPr>
                <w:sz w:val="24"/>
                <w:szCs w:val="24"/>
              </w:rPr>
              <w:t xml:space="preserve">з них з інвалідністю 21 </w:t>
            </w:r>
          </w:p>
          <w:p w:rsidR="00384DF9" w:rsidRDefault="00AC6A16" w:rsidP="005A3F72">
            <w:pPr>
              <w:rPr>
                <w:sz w:val="24"/>
                <w:szCs w:val="24"/>
              </w:rPr>
            </w:pPr>
            <w:r w:rsidRPr="00B136B5">
              <w:rPr>
                <w:sz w:val="24"/>
                <w:szCs w:val="24"/>
              </w:rPr>
              <w:lastRenderedPageBreak/>
              <w:t xml:space="preserve">(з них: </w:t>
            </w:r>
            <w:proofErr w:type="spellStart"/>
            <w:r w:rsidRPr="00B136B5">
              <w:rPr>
                <w:sz w:val="24"/>
                <w:szCs w:val="24"/>
              </w:rPr>
              <w:t>жін</w:t>
            </w:r>
            <w:proofErr w:type="spellEnd"/>
            <w:r w:rsidRPr="00B136B5">
              <w:rPr>
                <w:sz w:val="24"/>
                <w:szCs w:val="24"/>
              </w:rPr>
              <w:t xml:space="preserve">. –  19; </w:t>
            </w:r>
            <w:proofErr w:type="spellStart"/>
            <w:r w:rsidRPr="00B136B5">
              <w:rPr>
                <w:sz w:val="24"/>
                <w:szCs w:val="24"/>
              </w:rPr>
              <w:t>чол</w:t>
            </w:r>
            <w:proofErr w:type="spellEnd"/>
            <w:r w:rsidRPr="00B136B5">
              <w:rPr>
                <w:sz w:val="24"/>
                <w:szCs w:val="24"/>
              </w:rPr>
              <w:t>. – 2)</w:t>
            </w:r>
          </w:p>
          <w:p w:rsidR="00384DF9" w:rsidRPr="009D1A71" w:rsidRDefault="00384DF9" w:rsidP="009D1A71">
            <w:pPr>
              <w:jc w:val="center"/>
              <w:rPr>
                <w:i/>
                <w:sz w:val="24"/>
                <w:szCs w:val="24"/>
              </w:rPr>
            </w:pPr>
            <w:r w:rsidRPr="009D1A71">
              <w:rPr>
                <w:i/>
                <w:sz w:val="24"/>
                <w:szCs w:val="24"/>
              </w:rPr>
              <w:t>(Додаток №</w:t>
            </w:r>
            <w:r w:rsidR="009D1A71">
              <w:rPr>
                <w:i/>
                <w:sz w:val="24"/>
                <w:szCs w:val="24"/>
              </w:rPr>
              <w:t>11</w:t>
            </w:r>
            <w:r w:rsidRPr="009D1A71">
              <w:rPr>
                <w:i/>
                <w:sz w:val="24"/>
                <w:szCs w:val="24"/>
              </w:rPr>
              <w:t>)</w:t>
            </w:r>
          </w:p>
        </w:tc>
        <w:tc>
          <w:tcPr>
            <w:tcW w:w="1418" w:type="dxa"/>
            <w:shd w:val="clear" w:color="auto" w:fill="auto"/>
          </w:tcPr>
          <w:p w:rsidR="00AC6A16" w:rsidRPr="00B136B5" w:rsidRDefault="00AC6A16" w:rsidP="00AC6A16">
            <w:pPr>
              <w:jc w:val="center"/>
              <w:rPr>
                <w:sz w:val="24"/>
                <w:szCs w:val="24"/>
              </w:rPr>
            </w:pPr>
            <w:r>
              <w:rPr>
                <w:sz w:val="24"/>
                <w:szCs w:val="24"/>
              </w:rPr>
              <w:lastRenderedPageBreak/>
              <w:t>-</w:t>
            </w:r>
          </w:p>
          <w:p w:rsidR="00AC6A16" w:rsidRPr="00B136B5" w:rsidRDefault="00AC6A16" w:rsidP="005A3F72">
            <w:pPr>
              <w:rPr>
                <w:sz w:val="24"/>
                <w:szCs w:val="24"/>
              </w:rPr>
            </w:pPr>
          </w:p>
        </w:tc>
        <w:tc>
          <w:tcPr>
            <w:tcW w:w="2126" w:type="dxa"/>
          </w:tcPr>
          <w:p w:rsidR="00846057" w:rsidRPr="00846057" w:rsidRDefault="00846057" w:rsidP="00846057">
            <w:pPr>
              <w:jc w:val="center"/>
              <w:rPr>
                <w:sz w:val="24"/>
                <w:szCs w:val="24"/>
              </w:rPr>
            </w:pPr>
            <w:r w:rsidRPr="00846057">
              <w:rPr>
                <w:sz w:val="24"/>
                <w:szCs w:val="24"/>
              </w:rPr>
              <w:t>100%  заінтересованість,</w:t>
            </w:r>
          </w:p>
          <w:p w:rsidR="00AC6A16" w:rsidRPr="00B136B5" w:rsidRDefault="0031510B" w:rsidP="00846057">
            <w:pPr>
              <w:jc w:val="center"/>
              <w:rPr>
                <w:sz w:val="24"/>
                <w:szCs w:val="24"/>
              </w:rPr>
            </w:pPr>
            <w:r>
              <w:rPr>
                <w:sz w:val="24"/>
                <w:szCs w:val="24"/>
              </w:rPr>
              <w:t>П</w:t>
            </w:r>
            <w:r w:rsidR="00C437F4">
              <w:rPr>
                <w:sz w:val="24"/>
                <w:szCs w:val="24"/>
              </w:rPr>
              <w:t>еревищ</w:t>
            </w:r>
            <w:r w:rsidR="00846057" w:rsidRPr="00846057">
              <w:rPr>
                <w:sz w:val="24"/>
                <w:szCs w:val="24"/>
              </w:rPr>
              <w:t>ено плановий показник</w:t>
            </w:r>
          </w:p>
        </w:tc>
      </w:tr>
      <w:tr w:rsidR="00592FAF" w:rsidRPr="00B136B5" w:rsidTr="006069D4">
        <w:tc>
          <w:tcPr>
            <w:tcW w:w="824" w:type="dxa"/>
          </w:tcPr>
          <w:p w:rsidR="00592FAF" w:rsidRPr="00B136B5" w:rsidRDefault="00592FAF" w:rsidP="005A3F72">
            <w:pPr>
              <w:jc w:val="center"/>
              <w:rPr>
                <w:sz w:val="24"/>
                <w:szCs w:val="24"/>
              </w:rPr>
            </w:pPr>
          </w:p>
        </w:tc>
        <w:tc>
          <w:tcPr>
            <w:tcW w:w="14060" w:type="dxa"/>
            <w:gridSpan w:val="5"/>
            <w:tcBorders>
              <w:top w:val="outset" w:sz="6" w:space="0" w:color="000000"/>
              <w:left w:val="outset" w:sz="6" w:space="0" w:color="000000"/>
              <w:bottom w:val="outset" w:sz="6" w:space="0" w:color="000000"/>
            </w:tcBorders>
            <w:shd w:val="clear" w:color="auto" w:fill="FFFFFF" w:themeFill="background1"/>
          </w:tcPr>
          <w:p w:rsidR="00592FAF" w:rsidRPr="002141B9" w:rsidRDefault="00592FAF" w:rsidP="002141B9">
            <w:pPr>
              <w:pStyle w:val="ad"/>
              <w:numPr>
                <w:ilvl w:val="1"/>
                <w:numId w:val="23"/>
              </w:numPr>
              <w:jc w:val="center"/>
              <w:rPr>
                <w:b/>
                <w:i/>
                <w:sz w:val="24"/>
                <w:szCs w:val="24"/>
              </w:rPr>
            </w:pPr>
            <w:r w:rsidRPr="002141B9">
              <w:rPr>
                <w:b/>
                <w:i/>
                <w:sz w:val="24"/>
                <w:szCs w:val="24"/>
              </w:rPr>
              <w:t xml:space="preserve">Участь жінок з інвалідністю – ГО членів НАІУ  в роботі </w:t>
            </w:r>
            <w:proofErr w:type="spellStart"/>
            <w:r w:rsidRPr="002141B9">
              <w:rPr>
                <w:b/>
                <w:i/>
                <w:sz w:val="24"/>
                <w:szCs w:val="24"/>
              </w:rPr>
              <w:t>дорадчо</w:t>
            </w:r>
            <w:proofErr w:type="spellEnd"/>
            <w:r w:rsidRPr="002141B9">
              <w:rPr>
                <w:b/>
                <w:i/>
                <w:sz w:val="24"/>
                <w:szCs w:val="24"/>
              </w:rPr>
              <w:t xml:space="preserve">-консультативних органів, </w:t>
            </w:r>
          </w:p>
          <w:p w:rsidR="00592FAF" w:rsidRPr="00592FAF" w:rsidRDefault="00592FAF" w:rsidP="00592FAF">
            <w:pPr>
              <w:pStyle w:val="ad"/>
              <w:ind w:left="1065"/>
              <w:jc w:val="center"/>
              <w:rPr>
                <w:b/>
                <w:i/>
                <w:sz w:val="24"/>
                <w:szCs w:val="24"/>
              </w:rPr>
            </w:pPr>
            <w:r w:rsidRPr="00592FAF">
              <w:rPr>
                <w:b/>
                <w:i/>
                <w:sz w:val="24"/>
                <w:szCs w:val="24"/>
              </w:rPr>
              <w:t>що стосуються прав жінок на центральному та  регіональному рівнях</w:t>
            </w:r>
          </w:p>
        </w:tc>
      </w:tr>
      <w:tr w:rsidR="005A3F72" w:rsidRPr="00B136B5" w:rsidTr="006069D4">
        <w:tc>
          <w:tcPr>
            <w:tcW w:w="824" w:type="dxa"/>
          </w:tcPr>
          <w:p w:rsidR="005A3F72" w:rsidRPr="00B136B5" w:rsidRDefault="005A3F72" w:rsidP="005A3F72">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5A3F72" w:rsidRPr="006F6503" w:rsidRDefault="005A3F72" w:rsidP="005A3F72">
            <w:pPr>
              <w:rPr>
                <w:sz w:val="24"/>
                <w:szCs w:val="24"/>
                <w:lang w:eastAsia="uk-UA"/>
              </w:rPr>
            </w:pPr>
            <w:r w:rsidRPr="006F6503">
              <w:rPr>
                <w:sz w:val="24"/>
                <w:szCs w:val="24"/>
                <w:lang w:eastAsia="uk-UA"/>
              </w:rPr>
              <w:t xml:space="preserve">Участь у засіданнях  </w:t>
            </w:r>
            <w:proofErr w:type="spellStart"/>
            <w:r w:rsidRPr="006F6503">
              <w:rPr>
                <w:sz w:val="24"/>
                <w:szCs w:val="24"/>
                <w:lang w:eastAsia="uk-UA"/>
              </w:rPr>
              <w:t>дорадчо</w:t>
            </w:r>
            <w:proofErr w:type="spellEnd"/>
            <w:r w:rsidRPr="006F6503">
              <w:rPr>
                <w:sz w:val="24"/>
                <w:szCs w:val="24"/>
                <w:lang w:eastAsia="uk-UA"/>
              </w:rPr>
              <w:t xml:space="preserve">-консультативних органів, що проводяться державними органами влади на національному та місцевому рівні </w:t>
            </w:r>
          </w:p>
          <w:p w:rsidR="005C462B" w:rsidRPr="006F6503" w:rsidRDefault="005C462B" w:rsidP="005A3F72">
            <w:pPr>
              <w:rPr>
                <w:sz w:val="24"/>
                <w:szCs w:val="24"/>
                <w:lang w:eastAsia="uk-UA"/>
              </w:rPr>
            </w:pPr>
          </w:p>
        </w:tc>
        <w:tc>
          <w:tcPr>
            <w:tcW w:w="1276" w:type="dxa"/>
          </w:tcPr>
          <w:p w:rsidR="005A3F72" w:rsidRPr="00B136B5" w:rsidRDefault="006F6503" w:rsidP="005A3F72">
            <w:pPr>
              <w:jc w:val="center"/>
              <w:rPr>
                <w:sz w:val="24"/>
                <w:szCs w:val="24"/>
              </w:rPr>
            </w:pPr>
            <w:r>
              <w:rPr>
                <w:sz w:val="24"/>
                <w:szCs w:val="24"/>
              </w:rPr>
              <w:t xml:space="preserve">Кіл  засідань </w:t>
            </w:r>
          </w:p>
        </w:tc>
        <w:tc>
          <w:tcPr>
            <w:tcW w:w="2977" w:type="dxa"/>
          </w:tcPr>
          <w:p w:rsidR="005A3F72" w:rsidRPr="00B136B5" w:rsidRDefault="006F6503" w:rsidP="000648E9">
            <w:pPr>
              <w:jc w:val="center"/>
              <w:rPr>
                <w:sz w:val="24"/>
                <w:szCs w:val="24"/>
              </w:rPr>
            </w:pPr>
            <w:r>
              <w:rPr>
                <w:sz w:val="24"/>
                <w:szCs w:val="24"/>
              </w:rPr>
              <w:t xml:space="preserve"> </w:t>
            </w:r>
            <w:r w:rsidR="000648E9">
              <w:rPr>
                <w:sz w:val="24"/>
                <w:szCs w:val="24"/>
              </w:rPr>
              <w:t>більше</w:t>
            </w:r>
            <w:r>
              <w:rPr>
                <w:sz w:val="24"/>
                <w:szCs w:val="24"/>
              </w:rPr>
              <w:t xml:space="preserve"> 40 </w:t>
            </w:r>
          </w:p>
        </w:tc>
        <w:tc>
          <w:tcPr>
            <w:tcW w:w="1418" w:type="dxa"/>
          </w:tcPr>
          <w:p w:rsidR="005A3F72" w:rsidRPr="00B136B5" w:rsidRDefault="006E1588" w:rsidP="005A3F72">
            <w:pPr>
              <w:jc w:val="center"/>
              <w:rPr>
                <w:sz w:val="24"/>
                <w:szCs w:val="24"/>
              </w:rPr>
            </w:pPr>
            <w:r>
              <w:rPr>
                <w:sz w:val="24"/>
                <w:szCs w:val="24"/>
              </w:rPr>
              <w:t>-</w:t>
            </w:r>
          </w:p>
        </w:tc>
        <w:tc>
          <w:tcPr>
            <w:tcW w:w="2126" w:type="dxa"/>
          </w:tcPr>
          <w:p w:rsidR="00846057" w:rsidRDefault="00846057" w:rsidP="00846057">
            <w:pPr>
              <w:jc w:val="center"/>
              <w:rPr>
                <w:sz w:val="24"/>
                <w:szCs w:val="24"/>
              </w:rPr>
            </w:pPr>
            <w:r w:rsidRPr="00846057">
              <w:rPr>
                <w:sz w:val="24"/>
                <w:szCs w:val="24"/>
              </w:rPr>
              <w:t>100%  заінтересованість</w:t>
            </w:r>
            <w:r w:rsidR="0031510B">
              <w:rPr>
                <w:sz w:val="24"/>
                <w:szCs w:val="24"/>
              </w:rPr>
              <w:t>,</w:t>
            </w:r>
          </w:p>
          <w:p w:rsidR="0031510B" w:rsidRPr="00B136B5" w:rsidRDefault="0031510B" w:rsidP="00846057">
            <w:pPr>
              <w:jc w:val="center"/>
              <w:rPr>
                <w:sz w:val="24"/>
                <w:szCs w:val="24"/>
              </w:rPr>
            </w:pPr>
            <w:r>
              <w:rPr>
                <w:sz w:val="24"/>
                <w:szCs w:val="24"/>
              </w:rPr>
              <w:t>виконано</w:t>
            </w:r>
          </w:p>
          <w:p w:rsidR="005A3F72" w:rsidRPr="00B136B5" w:rsidRDefault="005A3F72" w:rsidP="00846057">
            <w:pPr>
              <w:jc w:val="center"/>
              <w:rPr>
                <w:sz w:val="24"/>
                <w:szCs w:val="24"/>
              </w:rPr>
            </w:pPr>
          </w:p>
        </w:tc>
      </w:tr>
      <w:tr w:rsidR="002141B9" w:rsidRPr="00B136B5" w:rsidTr="006069D4">
        <w:tc>
          <w:tcPr>
            <w:tcW w:w="824" w:type="dxa"/>
          </w:tcPr>
          <w:p w:rsidR="002141B9" w:rsidRPr="00B136B5" w:rsidRDefault="002141B9" w:rsidP="005A3F72">
            <w:pPr>
              <w:jc w:val="center"/>
              <w:rPr>
                <w:sz w:val="24"/>
                <w:szCs w:val="24"/>
              </w:rPr>
            </w:pPr>
          </w:p>
        </w:tc>
        <w:tc>
          <w:tcPr>
            <w:tcW w:w="14060" w:type="dxa"/>
            <w:gridSpan w:val="5"/>
            <w:tcBorders>
              <w:top w:val="outset" w:sz="6" w:space="0" w:color="000000"/>
              <w:left w:val="outset" w:sz="6" w:space="0" w:color="000000"/>
              <w:bottom w:val="outset" w:sz="6" w:space="0" w:color="000000"/>
            </w:tcBorders>
            <w:shd w:val="clear" w:color="auto" w:fill="FFFFFF" w:themeFill="background1"/>
          </w:tcPr>
          <w:p w:rsidR="002141B9" w:rsidRPr="002141B9" w:rsidRDefault="002141B9" w:rsidP="002141B9">
            <w:pPr>
              <w:pStyle w:val="ad"/>
              <w:numPr>
                <w:ilvl w:val="1"/>
                <w:numId w:val="23"/>
              </w:numPr>
              <w:jc w:val="center"/>
              <w:rPr>
                <w:b/>
                <w:i/>
                <w:sz w:val="24"/>
                <w:szCs w:val="24"/>
              </w:rPr>
            </w:pPr>
            <w:r w:rsidRPr="002141B9">
              <w:rPr>
                <w:b/>
                <w:i/>
                <w:sz w:val="24"/>
                <w:szCs w:val="24"/>
              </w:rPr>
              <w:t xml:space="preserve">Участь в </w:t>
            </w:r>
            <w:proofErr w:type="spellStart"/>
            <w:r w:rsidRPr="002141B9">
              <w:rPr>
                <w:b/>
                <w:i/>
                <w:sz w:val="24"/>
                <w:szCs w:val="24"/>
              </w:rPr>
              <w:t>адвокаційних</w:t>
            </w:r>
            <w:proofErr w:type="spellEnd"/>
            <w:r w:rsidRPr="002141B9">
              <w:rPr>
                <w:b/>
                <w:i/>
                <w:sz w:val="24"/>
                <w:szCs w:val="24"/>
              </w:rPr>
              <w:t xml:space="preserve"> кампаніях щодо захисту прав жінок, в </w:t>
            </w:r>
            <w:proofErr w:type="spellStart"/>
            <w:r w:rsidRPr="002141B9">
              <w:rPr>
                <w:b/>
                <w:i/>
                <w:sz w:val="24"/>
                <w:szCs w:val="24"/>
              </w:rPr>
              <w:t>т.ч</w:t>
            </w:r>
            <w:proofErr w:type="spellEnd"/>
            <w:r w:rsidRPr="002141B9">
              <w:rPr>
                <w:b/>
                <w:i/>
                <w:sz w:val="24"/>
                <w:szCs w:val="24"/>
              </w:rPr>
              <w:t>. з інвалідністю.</w:t>
            </w:r>
          </w:p>
          <w:p w:rsidR="002141B9" w:rsidRDefault="002141B9" w:rsidP="002141B9">
            <w:pPr>
              <w:pStyle w:val="ad"/>
              <w:jc w:val="center"/>
              <w:rPr>
                <w:b/>
                <w:i/>
                <w:sz w:val="24"/>
                <w:szCs w:val="24"/>
              </w:rPr>
            </w:pPr>
            <w:r w:rsidRPr="002141B9">
              <w:rPr>
                <w:b/>
                <w:i/>
                <w:sz w:val="24"/>
                <w:szCs w:val="24"/>
              </w:rPr>
              <w:t>Зокрема щодо ратифікації Україною  Конвенції Ради Європи про запобігання насильству</w:t>
            </w:r>
          </w:p>
          <w:p w:rsidR="002141B9" w:rsidRPr="002141B9" w:rsidRDefault="002141B9" w:rsidP="002141B9">
            <w:pPr>
              <w:pStyle w:val="ad"/>
              <w:jc w:val="center"/>
              <w:rPr>
                <w:b/>
                <w:i/>
                <w:sz w:val="24"/>
                <w:szCs w:val="24"/>
              </w:rPr>
            </w:pPr>
            <w:r w:rsidRPr="002141B9">
              <w:rPr>
                <w:b/>
                <w:i/>
                <w:sz w:val="24"/>
                <w:szCs w:val="24"/>
              </w:rPr>
              <w:t>стосовно жінок і домашньому насильству та боротьбу з цими явищами (Стамбульська Конвенція)</w:t>
            </w:r>
          </w:p>
        </w:tc>
      </w:tr>
      <w:tr w:rsidR="005A3F72" w:rsidRPr="00B136B5" w:rsidTr="006069D4">
        <w:tc>
          <w:tcPr>
            <w:tcW w:w="824" w:type="dxa"/>
          </w:tcPr>
          <w:p w:rsidR="005A3F72" w:rsidRPr="00B136B5" w:rsidRDefault="005A3F72" w:rsidP="005A3F72">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5A3F72" w:rsidRPr="006F6503" w:rsidRDefault="006F6503" w:rsidP="005A3F72">
            <w:pPr>
              <w:rPr>
                <w:color w:val="7030A0"/>
                <w:sz w:val="24"/>
                <w:szCs w:val="24"/>
                <w:lang w:eastAsia="uk-UA"/>
              </w:rPr>
            </w:pPr>
            <w:r w:rsidRPr="006F6503">
              <w:rPr>
                <w:sz w:val="24"/>
                <w:szCs w:val="24"/>
                <w:lang w:eastAsia="uk-UA"/>
              </w:rPr>
              <w:t xml:space="preserve">Проведення та участь в заходах  за участі депутатів    різного рівня </w:t>
            </w:r>
            <w:r w:rsidR="006E1588">
              <w:rPr>
                <w:sz w:val="24"/>
                <w:szCs w:val="24"/>
                <w:lang w:eastAsia="uk-UA"/>
              </w:rPr>
              <w:t>щодо гендерної політики</w:t>
            </w:r>
          </w:p>
        </w:tc>
        <w:tc>
          <w:tcPr>
            <w:tcW w:w="1276" w:type="dxa"/>
          </w:tcPr>
          <w:p w:rsidR="005A3F72" w:rsidRPr="00B136B5" w:rsidRDefault="006E1588" w:rsidP="005A3F72">
            <w:pPr>
              <w:jc w:val="center"/>
              <w:rPr>
                <w:sz w:val="24"/>
                <w:szCs w:val="24"/>
              </w:rPr>
            </w:pPr>
            <w:r>
              <w:rPr>
                <w:sz w:val="24"/>
                <w:szCs w:val="24"/>
              </w:rPr>
              <w:t>кіл</w:t>
            </w:r>
            <w:r w:rsidR="002D32F8">
              <w:rPr>
                <w:sz w:val="24"/>
                <w:szCs w:val="24"/>
              </w:rPr>
              <w:t>ькість</w:t>
            </w:r>
          </w:p>
        </w:tc>
        <w:tc>
          <w:tcPr>
            <w:tcW w:w="2977" w:type="dxa"/>
          </w:tcPr>
          <w:p w:rsidR="005A3F72" w:rsidRPr="00B136B5" w:rsidRDefault="006F6503" w:rsidP="005A3F72">
            <w:pPr>
              <w:jc w:val="center"/>
              <w:rPr>
                <w:sz w:val="24"/>
                <w:szCs w:val="24"/>
              </w:rPr>
            </w:pPr>
            <w:r>
              <w:rPr>
                <w:sz w:val="24"/>
                <w:szCs w:val="24"/>
              </w:rPr>
              <w:t>10</w:t>
            </w:r>
          </w:p>
        </w:tc>
        <w:tc>
          <w:tcPr>
            <w:tcW w:w="1418" w:type="dxa"/>
          </w:tcPr>
          <w:p w:rsidR="005A3F72" w:rsidRPr="00B136B5" w:rsidRDefault="006E1588" w:rsidP="005A3F72">
            <w:pPr>
              <w:jc w:val="center"/>
              <w:rPr>
                <w:sz w:val="24"/>
                <w:szCs w:val="24"/>
              </w:rPr>
            </w:pPr>
            <w:r>
              <w:rPr>
                <w:sz w:val="24"/>
                <w:szCs w:val="24"/>
              </w:rPr>
              <w:t>-</w:t>
            </w:r>
          </w:p>
        </w:tc>
        <w:tc>
          <w:tcPr>
            <w:tcW w:w="2126" w:type="dxa"/>
          </w:tcPr>
          <w:p w:rsidR="005A3F72" w:rsidRDefault="00846057" w:rsidP="002D32F8">
            <w:pPr>
              <w:jc w:val="center"/>
              <w:rPr>
                <w:sz w:val="24"/>
                <w:szCs w:val="24"/>
              </w:rPr>
            </w:pPr>
            <w:r>
              <w:rPr>
                <w:sz w:val="24"/>
                <w:szCs w:val="24"/>
              </w:rPr>
              <w:t>100%  заінтересованість</w:t>
            </w:r>
            <w:r w:rsidR="0031510B">
              <w:rPr>
                <w:sz w:val="24"/>
                <w:szCs w:val="24"/>
              </w:rPr>
              <w:t>,</w:t>
            </w:r>
          </w:p>
          <w:p w:rsidR="0031510B" w:rsidRPr="00B136B5" w:rsidRDefault="0031510B" w:rsidP="002D32F8">
            <w:pPr>
              <w:jc w:val="center"/>
              <w:rPr>
                <w:sz w:val="24"/>
                <w:szCs w:val="24"/>
              </w:rPr>
            </w:pPr>
            <w:r>
              <w:rPr>
                <w:sz w:val="24"/>
                <w:szCs w:val="24"/>
              </w:rPr>
              <w:t>виконано</w:t>
            </w:r>
          </w:p>
        </w:tc>
      </w:tr>
      <w:tr w:rsidR="005A3F72" w:rsidRPr="00B136B5" w:rsidTr="006069D4">
        <w:tc>
          <w:tcPr>
            <w:tcW w:w="824" w:type="dxa"/>
          </w:tcPr>
          <w:p w:rsidR="005A3F72" w:rsidRPr="00B136B5" w:rsidRDefault="005A3F72" w:rsidP="005A3F72">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5A3F72" w:rsidRPr="00B136B5" w:rsidRDefault="005A3F72" w:rsidP="005A3F72">
            <w:pPr>
              <w:rPr>
                <w:color w:val="7030A0"/>
                <w:sz w:val="24"/>
                <w:szCs w:val="24"/>
                <w:lang w:eastAsia="uk-UA"/>
              </w:rPr>
            </w:pPr>
            <w:r w:rsidRPr="006F6503">
              <w:rPr>
                <w:sz w:val="24"/>
                <w:szCs w:val="24"/>
                <w:lang w:eastAsia="uk-UA"/>
              </w:rPr>
              <w:t>Участь у засіданнях Комітетів ВРУ</w:t>
            </w:r>
            <w:r w:rsidR="006E1588">
              <w:rPr>
                <w:sz w:val="24"/>
                <w:szCs w:val="24"/>
                <w:lang w:eastAsia="uk-UA"/>
              </w:rPr>
              <w:t xml:space="preserve"> ( на запрошення) </w:t>
            </w:r>
          </w:p>
        </w:tc>
        <w:tc>
          <w:tcPr>
            <w:tcW w:w="1276" w:type="dxa"/>
          </w:tcPr>
          <w:p w:rsidR="005A3F72" w:rsidRPr="00B136B5" w:rsidRDefault="006F6503" w:rsidP="005A3F72">
            <w:pPr>
              <w:jc w:val="center"/>
              <w:rPr>
                <w:sz w:val="24"/>
                <w:szCs w:val="24"/>
              </w:rPr>
            </w:pPr>
            <w:r>
              <w:rPr>
                <w:sz w:val="24"/>
                <w:szCs w:val="24"/>
              </w:rPr>
              <w:t>кіл</w:t>
            </w:r>
            <w:r w:rsidR="002D32F8">
              <w:rPr>
                <w:sz w:val="24"/>
                <w:szCs w:val="24"/>
              </w:rPr>
              <w:t>ькість</w:t>
            </w:r>
          </w:p>
        </w:tc>
        <w:tc>
          <w:tcPr>
            <w:tcW w:w="2977" w:type="dxa"/>
          </w:tcPr>
          <w:p w:rsidR="005A3F72" w:rsidRPr="00B136B5" w:rsidRDefault="006F6503" w:rsidP="005A3F72">
            <w:pPr>
              <w:jc w:val="center"/>
              <w:rPr>
                <w:sz w:val="24"/>
                <w:szCs w:val="24"/>
              </w:rPr>
            </w:pPr>
            <w:r>
              <w:rPr>
                <w:sz w:val="24"/>
                <w:szCs w:val="24"/>
              </w:rPr>
              <w:t>5</w:t>
            </w:r>
          </w:p>
        </w:tc>
        <w:tc>
          <w:tcPr>
            <w:tcW w:w="1418" w:type="dxa"/>
          </w:tcPr>
          <w:p w:rsidR="005A3F72" w:rsidRPr="00B136B5" w:rsidRDefault="006E1588" w:rsidP="005A3F72">
            <w:pPr>
              <w:jc w:val="center"/>
              <w:rPr>
                <w:sz w:val="24"/>
                <w:szCs w:val="24"/>
              </w:rPr>
            </w:pPr>
            <w:r>
              <w:rPr>
                <w:sz w:val="24"/>
                <w:szCs w:val="24"/>
              </w:rPr>
              <w:t>-</w:t>
            </w:r>
          </w:p>
        </w:tc>
        <w:tc>
          <w:tcPr>
            <w:tcW w:w="2126" w:type="dxa"/>
          </w:tcPr>
          <w:p w:rsidR="002D32F8" w:rsidRDefault="00846057" w:rsidP="002D32F8">
            <w:pPr>
              <w:jc w:val="center"/>
              <w:rPr>
                <w:sz w:val="24"/>
                <w:szCs w:val="24"/>
              </w:rPr>
            </w:pPr>
            <w:r w:rsidRPr="00846057">
              <w:rPr>
                <w:sz w:val="24"/>
                <w:szCs w:val="24"/>
              </w:rPr>
              <w:t>100%  заінтересованість</w:t>
            </w:r>
            <w:r w:rsidR="0031510B">
              <w:rPr>
                <w:sz w:val="24"/>
                <w:szCs w:val="24"/>
              </w:rPr>
              <w:t>,</w:t>
            </w:r>
          </w:p>
          <w:p w:rsidR="0031510B" w:rsidRPr="00B136B5" w:rsidRDefault="0031510B" w:rsidP="002D32F8">
            <w:pPr>
              <w:jc w:val="center"/>
              <w:rPr>
                <w:sz w:val="24"/>
                <w:szCs w:val="24"/>
              </w:rPr>
            </w:pPr>
            <w:r>
              <w:rPr>
                <w:sz w:val="24"/>
                <w:szCs w:val="24"/>
              </w:rPr>
              <w:t>виконано</w:t>
            </w:r>
          </w:p>
        </w:tc>
      </w:tr>
      <w:tr w:rsidR="005A3F72" w:rsidRPr="00B136B5" w:rsidTr="006069D4">
        <w:tc>
          <w:tcPr>
            <w:tcW w:w="824" w:type="dxa"/>
          </w:tcPr>
          <w:p w:rsidR="005A3F72" w:rsidRPr="00B136B5" w:rsidRDefault="005A3F72" w:rsidP="005A3F72">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5A3F72" w:rsidRPr="00B136B5" w:rsidRDefault="006F6503" w:rsidP="005A3F72">
            <w:pPr>
              <w:rPr>
                <w:color w:val="7030A0"/>
                <w:sz w:val="24"/>
                <w:szCs w:val="24"/>
                <w:lang w:eastAsia="uk-UA"/>
              </w:rPr>
            </w:pPr>
            <w:r w:rsidRPr="006E1588">
              <w:rPr>
                <w:sz w:val="24"/>
                <w:szCs w:val="24"/>
                <w:lang w:eastAsia="uk-UA"/>
              </w:rPr>
              <w:t xml:space="preserve">Участь з заходах </w:t>
            </w:r>
            <w:r w:rsidR="006E1588" w:rsidRPr="006E1588">
              <w:rPr>
                <w:sz w:val="24"/>
                <w:szCs w:val="24"/>
                <w:lang w:eastAsia="uk-UA"/>
              </w:rPr>
              <w:t>жіночих</w:t>
            </w:r>
            <w:r w:rsidRPr="006E1588">
              <w:rPr>
                <w:sz w:val="24"/>
                <w:szCs w:val="24"/>
                <w:lang w:eastAsia="uk-UA"/>
              </w:rPr>
              <w:t>/ феміністичних організацій, міжнародних інституцій з питань захисту прав жінок , в тому числі з інвалідністю</w:t>
            </w:r>
            <w:r w:rsidR="006E1588" w:rsidRPr="006E1588">
              <w:rPr>
                <w:sz w:val="24"/>
                <w:szCs w:val="24"/>
                <w:lang w:eastAsia="uk-UA"/>
              </w:rPr>
              <w:t xml:space="preserve">; адвокатування ратифікації Стамбульської Конвенції  </w:t>
            </w:r>
          </w:p>
        </w:tc>
        <w:tc>
          <w:tcPr>
            <w:tcW w:w="1276" w:type="dxa"/>
          </w:tcPr>
          <w:p w:rsidR="005A3F72" w:rsidRPr="00B136B5" w:rsidRDefault="006E1588" w:rsidP="005A3F72">
            <w:pPr>
              <w:jc w:val="center"/>
              <w:rPr>
                <w:sz w:val="24"/>
                <w:szCs w:val="24"/>
              </w:rPr>
            </w:pPr>
            <w:r>
              <w:rPr>
                <w:sz w:val="24"/>
                <w:szCs w:val="24"/>
              </w:rPr>
              <w:t>кіл</w:t>
            </w:r>
            <w:r w:rsidR="002D32F8">
              <w:rPr>
                <w:sz w:val="24"/>
                <w:szCs w:val="24"/>
              </w:rPr>
              <w:t>ькість</w:t>
            </w:r>
          </w:p>
        </w:tc>
        <w:tc>
          <w:tcPr>
            <w:tcW w:w="2977" w:type="dxa"/>
          </w:tcPr>
          <w:p w:rsidR="005A3F72" w:rsidRPr="00B136B5" w:rsidRDefault="006E1588" w:rsidP="005A3F72">
            <w:pPr>
              <w:jc w:val="center"/>
              <w:rPr>
                <w:sz w:val="24"/>
                <w:szCs w:val="24"/>
              </w:rPr>
            </w:pPr>
            <w:r>
              <w:rPr>
                <w:sz w:val="24"/>
                <w:szCs w:val="24"/>
              </w:rPr>
              <w:t>20</w:t>
            </w:r>
          </w:p>
        </w:tc>
        <w:tc>
          <w:tcPr>
            <w:tcW w:w="1418" w:type="dxa"/>
          </w:tcPr>
          <w:p w:rsidR="005A3F72" w:rsidRPr="00B136B5" w:rsidRDefault="006E1588" w:rsidP="005A3F72">
            <w:pPr>
              <w:jc w:val="center"/>
              <w:rPr>
                <w:sz w:val="24"/>
                <w:szCs w:val="24"/>
              </w:rPr>
            </w:pPr>
            <w:r>
              <w:rPr>
                <w:sz w:val="24"/>
                <w:szCs w:val="24"/>
              </w:rPr>
              <w:t>-</w:t>
            </w:r>
          </w:p>
        </w:tc>
        <w:tc>
          <w:tcPr>
            <w:tcW w:w="2126" w:type="dxa"/>
          </w:tcPr>
          <w:p w:rsidR="00846057" w:rsidRPr="00B136B5" w:rsidRDefault="00846057" w:rsidP="00846057">
            <w:pPr>
              <w:jc w:val="center"/>
              <w:rPr>
                <w:sz w:val="24"/>
                <w:szCs w:val="24"/>
              </w:rPr>
            </w:pPr>
            <w:r w:rsidRPr="00846057">
              <w:rPr>
                <w:sz w:val="24"/>
                <w:szCs w:val="24"/>
              </w:rPr>
              <w:t>100%  заінтересованість</w:t>
            </w:r>
            <w:r w:rsidR="0031510B">
              <w:rPr>
                <w:sz w:val="24"/>
                <w:szCs w:val="24"/>
              </w:rPr>
              <w:t>, виконано</w:t>
            </w:r>
          </w:p>
          <w:p w:rsidR="005A3F72" w:rsidRPr="00B136B5" w:rsidRDefault="005A3F72" w:rsidP="00846057">
            <w:pPr>
              <w:jc w:val="center"/>
              <w:rPr>
                <w:sz w:val="24"/>
                <w:szCs w:val="24"/>
              </w:rPr>
            </w:pPr>
          </w:p>
        </w:tc>
      </w:tr>
      <w:tr w:rsidR="00CF0A2D" w:rsidRPr="00B136B5" w:rsidTr="006069D4">
        <w:tc>
          <w:tcPr>
            <w:tcW w:w="824" w:type="dxa"/>
          </w:tcPr>
          <w:p w:rsidR="00CF0A2D" w:rsidRPr="00B136B5" w:rsidRDefault="00CF0A2D" w:rsidP="005A3F72">
            <w:pPr>
              <w:jc w:val="center"/>
              <w:rPr>
                <w:sz w:val="24"/>
                <w:szCs w:val="24"/>
              </w:rPr>
            </w:pPr>
          </w:p>
        </w:tc>
        <w:tc>
          <w:tcPr>
            <w:tcW w:w="14060" w:type="dxa"/>
            <w:gridSpan w:val="5"/>
            <w:tcBorders>
              <w:top w:val="outset" w:sz="6" w:space="0" w:color="000000"/>
              <w:left w:val="outset" w:sz="6" w:space="0" w:color="000000"/>
              <w:bottom w:val="outset" w:sz="6" w:space="0" w:color="000000"/>
            </w:tcBorders>
            <w:shd w:val="clear" w:color="auto" w:fill="FFFFFF" w:themeFill="background1"/>
          </w:tcPr>
          <w:p w:rsidR="00CF0A2D" w:rsidRPr="00CF0A2D" w:rsidRDefault="00CF0A2D" w:rsidP="00CF0A2D">
            <w:pPr>
              <w:pStyle w:val="ad"/>
              <w:numPr>
                <w:ilvl w:val="1"/>
                <w:numId w:val="23"/>
              </w:numPr>
              <w:jc w:val="center"/>
              <w:rPr>
                <w:b/>
                <w:i/>
                <w:sz w:val="24"/>
                <w:szCs w:val="24"/>
              </w:rPr>
            </w:pPr>
            <w:r w:rsidRPr="00CF0A2D">
              <w:rPr>
                <w:b/>
                <w:i/>
                <w:sz w:val="24"/>
                <w:szCs w:val="24"/>
              </w:rPr>
              <w:t xml:space="preserve">Представництво інтересів жінок та дівчат з інвалідністю у жіночих платформах, </w:t>
            </w:r>
          </w:p>
          <w:p w:rsidR="00CF0A2D" w:rsidRPr="00CF0A2D" w:rsidRDefault="00CF0A2D" w:rsidP="00CF0A2D">
            <w:pPr>
              <w:pStyle w:val="ad"/>
              <w:jc w:val="center"/>
              <w:rPr>
                <w:b/>
                <w:i/>
                <w:sz w:val="24"/>
                <w:szCs w:val="24"/>
              </w:rPr>
            </w:pPr>
            <w:r w:rsidRPr="00CF0A2D">
              <w:rPr>
                <w:b/>
                <w:i/>
                <w:sz w:val="24"/>
                <w:szCs w:val="24"/>
              </w:rPr>
              <w:t>зокрема  «Рівні права та можливості» при Урядовій Уповноваженій з питань гендерної політики</w:t>
            </w:r>
          </w:p>
        </w:tc>
      </w:tr>
      <w:tr w:rsidR="005A3F72" w:rsidRPr="00B136B5" w:rsidTr="006069D4">
        <w:tc>
          <w:tcPr>
            <w:tcW w:w="824" w:type="dxa"/>
          </w:tcPr>
          <w:p w:rsidR="005A3F72" w:rsidRPr="00B136B5" w:rsidRDefault="005A3F72" w:rsidP="005A3F72">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663AE3" w:rsidRPr="006E1588" w:rsidRDefault="006E1588" w:rsidP="00932FFE">
            <w:pPr>
              <w:ind w:firstLine="485"/>
              <w:rPr>
                <w:sz w:val="24"/>
                <w:szCs w:val="24"/>
              </w:rPr>
            </w:pPr>
            <w:r>
              <w:rPr>
                <w:color w:val="7030A0"/>
                <w:sz w:val="24"/>
                <w:szCs w:val="24"/>
                <w:lang w:eastAsia="uk-UA"/>
              </w:rPr>
              <w:t xml:space="preserve"> </w:t>
            </w:r>
            <w:r w:rsidRPr="006E1588">
              <w:rPr>
                <w:sz w:val="24"/>
                <w:szCs w:val="24"/>
                <w:lang w:eastAsia="uk-UA"/>
              </w:rPr>
              <w:t xml:space="preserve">Участь в заходах   Урядової  уповноваженої з питань гендерної\ політики, зокрема  в платформі </w:t>
            </w:r>
            <w:r w:rsidRPr="006E1588">
              <w:rPr>
                <w:b/>
                <w:sz w:val="24"/>
                <w:szCs w:val="24"/>
              </w:rPr>
              <w:t>«Рівні права та можливості»</w:t>
            </w:r>
          </w:p>
          <w:p w:rsidR="002B4F7D" w:rsidRPr="00984D46" w:rsidRDefault="002B4F7D" w:rsidP="00932FFE">
            <w:pPr>
              <w:ind w:firstLine="485"/>
              <w:rPr>
                <w:color w:val="7030A0"/>
                <w:sz w:val="24"/>
                <w:szCs w:val="24"/>
                <w:lang w:eastAsia="uk-UA"/>
              </w:rPr>
            </w:pPr>
          </w:p>
        </w:tc>
        <w:tc>
          <w:tcPr>
            <w:tcW w:w="1276" w:type="dxa"/>
          </w:tcPr>
          <w:p w:rsidR="005A3F72" w:rsidRPr="00B136B5" w:rsidRDefault="006E1588" w:rsidP="005A3F72">
            <w:pPr>
              <w:jc w:val="center"/>
              <w:rPr>
                <w:sz w:val="24"/>
                <w:szCs w:val="24"/>
              </w:rPr>
            </w:pPr>
            <w:r>
              <w:rPr>
                <w:sz w:val="24"/>
                <w:szCs w:val="24"/>
              </w:rPr>
              <w:t>кіл</w:t>
            </w:r>
          </w:p>
        </w:tc>
        <w:tc>
          <w:tcPr>
            <w:tcW w:w="2977" w:type="dxa"/>
          </w:tcPr>
          <w:p w:rsidR="005A3F72" w:rsidRPr="00B136B5" w:rsidRDefault="00286DC4" w:rsidP="005A3F72">
            <w:pPr>
              <w:jc w:val="center"/>
              <w:rPr>
                <w:sz w:val="24"/>
                <w:szCs w:val="24"/>
              </w:rPr>
            </w:pPr>
            <w:r>
              <w:rPr>
                <w:sz w:val="24"/>
                <w:szCs w:val="24"/>
              </w:rPr>
              <w:t>не менше</w:t>
            </w:r>
            <w:r w:rsidR="006E1588">
              <w:rPr>
                <w:sz w:val="24"/>
                <w:szCs w:val="24"/>
              </w:rPr>
              <w:t xml:space="preserve"> 10</w:t>
            </w:r>
          </w:p>
        </w:tc>
        <w:tc>
          <w:tcPr>
            <w:tcW w:w="1418" w:type="dxa"/>
          </w:tcPr>
          <w:p w:rsidR="005A3F72" w:rsidRPr="00B136B5" w:rsidRDefault="005A3F72" w:rsidP="005A3F72">
            <w:pPr>
              <w:jc w:val="center"/>
              <w:rPr>
                <w:sz w:val="24"/>
                <w:szCs w:val="24"/>
              </w:rPr>
            </w:pPr>
          </w:p>
        </w:tc>
        <w:tc>
          <w:tcPr>
            <w:tcW w:w="2126" w:type="dxa"/>
          </w:tcPr>
          <w:p w:rsidR="0031510B" w:rsidRDefault="0031510B" w:rsidP="0031510B">
            <w:pPr>
              <w:jc w:val="center"/>
              <w:rPr>
                <w:sz w:val="24"/>
                <w:szCs w:val="24"/>
              </w:rPr>
            </w:pPr>
            <w:r w:rsidRPr="002806A0">
              <w:rPr>
                <w:sz w:val="24"/>
                <w:szCs w:val="24"/>
              </w:rPr>
              <w:t>100%  заінтересованість</w:t>
            </w:r>
            <w:r>
              <w:rPr>
                <w:sz w:val="24"/>
                <w:szCs w:val="24"/>
              </w:rPr>
              <w:t>,</w:t>
            </w:r>
          </w:p>
          <w:p w:rsidR="005A3F72" w:rsidRPr="00B136B5" w:rsidRDefault="0031510B" w:rsidP="0031510B">
            <w:pPr>
              <w:jc w:val="center"/>
              <w:rPr>
                <w:sz w:val="24"/>
                <w:szCs w:val="24"/>
              </w:rPr>
            </w:pPr>
            <w:r>
              <w:rPr>
                <w:sz w:val="24"/>
                <w:szCs w:val="24"/>
              </w:rPr>
              <w:t>виконано</w:t>
            </w:r>
          </w:p>
        </w:tc>
      </w:tr>
      <w:tr w:rsidR="00C70D37" w:rsidRPr="00B136B5" w:rsidTr="006069D4">
        <w:tc>
          <w:tcPr>
            <w:tcW w:w="824" w:type="dxa"/>
          </w:tcPr>
          <w:p w:rsidR="00C70D37" w:rsidRPr="00B136B5" w:rsidRDefault="00C70D37" w:rsidP="005A3F72">
            <w:pPr>
              <w:jc w:val="center"/>
              <w:rPr>
                <w:sz w:val="24"/>
                <w:szCs w:val="24"/>
              </w:rPr>
            </w:pPr>
          </w:p>
        </w:tc>
        <w:tc>
          <w:tcPr>
            <w:tcW w:w="14060" w:type="dxa"/>
            <w:gridSpan w:val="5"/>
            <w:tcBorders>
              <w:top w:val="outset" w:sz="6" w:space="0" w:color="000000"/>
              <w:left w:val="outset" w:sz="6" w:space="0" w:color="000000"/>
              <w:bottom w:val="outset" w:sz="6" w:space="0" w:color="000000"/>
            </w:tcBorders>
            <w:shd w:val="clear" w:color="auto" w:fill="F2F2F2" w:themeFill="background1" w:themeFillShade="F2"/>
          </w:tcPr>
          <w:p w:rsidR="00C70D37" w:rsidRDefault="00C70D37" w:rsidP="005A3F72">
            <w:pPr>
              <w:jc w:val="center"/>
              <w:rPr>
                <w:b/>
                <w:sz w:val="24"/>
                <w:szCs w:val="24"/>
              </w:rPr>
            </w:pPr>
            <w:r w:rsidRPr="00C70D37">
              <w:rPr>
                <w:b/>
                <w:sz w:val="24"/>
                <w:szCs w:val="24"/>
              </w:rPr>
              <w:t>2.</w:t>
            </w:r>
            <w:r w:rsidRPr="00C70D37">
              <w:rPr>
                <w:b/>
                <w:sz w:val="24"/>
                <w:szCs w:val="24"/>
              </w:rPr>
              <w:tab/>
              <w:t>Підвищення професійного рівня представників/</w:t>
            </w:r>
            <w:proofErr w:type="spellStart"/>
            <w:r w:rsidRPr="00C70D37">
              <w:rPr>
                <w:b/>
                <w:sz w:val="24"/>
                <w:szCs w:val="24"/>
              </w:rPr>
              <w:t>ць</w:t>
            </w:r>
            <w:proofErr w:type="spellEnd"/>
            <w:r w:rsidRPr="00C70D37">
              <w:rPr>
                <w:b/>
                <w:sz w:val="24"/>
                <w:szCs w:val="24"/>
              </w:rPr>
              <w:t xml:space="preserve"> громадських організацій осіб з інвалідністю, жінок з інвалідність, лідерок, </w:t>
            </w:r>
            <w:proofErr w:type="spellStart"/>
            <w:r w:rsidRPr="00C70D37">
              <w:rPr>
                <w:b/>
                <w:sz w:val="24"/>
                <w:szCs w:val="24"/>
              </w:rPr>
              <w:t>правозахисниць</w:t>
            </w:r>
            <w:proofErr w:type="spellEnd"/>
            <w:r w:rsidRPr="00C70D37">
              <w:rPr>
                <w:b/>
                <w:sz w:val="24"/>
                <w:szCs w:val="24"/>
              </w:rPr>
              <w:t>, представників/</w:t>
            </w:r>
            <w:proofErr w:type="spellStart"/>
            <w:r w:rsidRPr="00C70D37">
              <w:rPr>
                <w:b/>
                <w:sz w:val="24"/>
                <w:szCs w:val="24"/>
              </w:rPr>
              <w:t>ць</w:t>
            </w:r>
            <w:proofErr w:type="spellEnd"/>
            <w:r w:rsidRPr="00C70D37">
              <w:rPr>
                <w:b/>
                <w:sz w:val="24"/>
                <w:szCs w:val="24"/>
              </w:rPr>
              <w:t xml:space="preserve"> державних органів влади   з питань захисту прав жінок  з інвалідністю</w:t>
            </w:r>
          </w:p>
          <w:p w:rsidR="00C70D37" w:rsidRPr="00C70D37" w:rsidRDefault="00C70D37" w:rsidP="005A3F72">
            <w:pPr>
              <w:jc w:val="center"/>
              <w:rPr>
                <w:b/>
                <w:sz w:val="24"/>
                <w:szCs w:val="24"/>
              </w:rPr>
            </w:pPr>
          </w:p>
        </w:tc>
      </w:tr>
      <w:tr w:rsidR="00C70D37" w:rsidRPr="00B136B5" w:rsidTr="006069D4">
        <w:tc>
          <w:tcPr>
            <w:tcW w:w="824" w:type="dxa"/>
          </w:tcPr>
          <w:p w:rsidR="00C70D37" w:rsidRPr="00B136B5" w:rsidRDefault="00C70D37" w:rsidP="005A3F72">
            <w:pPr>
              <w:jc w:val="center"/>
              <w:rPr>
                <w:sz w:val="24"/>
                <w:szCs w:val="24"/>
              </w:rPr>
            </w:pPr>
          </w:p>
        </w:tc>
        <w:tc>
          <w:tcPr>
            <w:tcW w:w="14060" w:type="dxa"/>
            <w:gridSpan w:val="5"/>
            <w:tcBorders>
              <w:top w:val="outset" w:sz="6" w:space="0" w:color="000000"/>
              <w:left w:val="outset" w:sz="6" w:space="0" w:color="000000"/>
              <w:bottom w:val="outset" w:sz="6" w:space="0" w:color="000000"/>
            </w:tcBorders>
            <w:shd w:val="clear" w:color="auto" w:fill="F2F2F2" w:themeFill="background1" w:themeFillShade="F2"/>
          </w:tcPr>
          <w:p w:rsidR="00C70D37" w:rsidRPr="00C70D37" w:rsidRDefault="00C70D37" w:rsidP="005A3F72">
            <w:pPr>
              <w:jc w:val="center"/>
              <w:rPr>
                <w:b/>
                <w:i/>
                <w:sz w:val="24"/>
                <w:szCs w:val="24"/>
              </w:rPr>
            </w:pPr>
            <w:r w:rsidRPr="00C70D37">
              <w:rPr>
                <w:b/>
                <w:i/>
                <w:sz w:val="24"/>
                <w:szCs w:val="24"/>
              </w:rPr>
              <w:t>2.1.</w:t>
            </w:r>
            <w:r w:rsidRPr="00C70D37">
              <w:rPr>
                <w:b/>
                <w:i/>
                <w:sz w:val="24"/>
                <w:szCs w:val="24"/>
              </w:rPr>
              <w:tab/>
              <w:t>Проведення тренінгів «Гендерна політика через лінзу інвалідності» та «Права жінок з інвалідністю:</w:t>
            </w:r>
            <w:r>
              <w:rPr>
                <w:b/>
                <w:i/>
                <w:sz w:val="24"/>
                <w:szCs w:val="24"/>
              </w:rPr>
              <w:t xml:space="preserve"> </w:t>
            </w:r>
            <w:r w:rsidRPr="00C70D37">
              <w:rPr>
                <w:b/>
                <w:i/>
                <w:sz w:val="24"/>
                <w:szCs w:val="24"/>
              </w:rPr>
              <w:t xml:space="preserve">рівність і </w:t>
            </w:r>
            <w:r w:rsidRPr="00C70D37">
              <w:rPr>
                <w:b/>
                <w:i/>
                <w:sz w:val="24"/>
                <w:szCs w:val="24"/>
              </w:rPr>
              <w:lastRenderedPageBreak/>
              <w:t>недискримінація»</w:t>
            </w:r>
          </w:p>
        </w:tc>
      </w:tr>
      <w:tr w:rsidR="00C70D37" w:rsidRPr="00B136B5" w:rsidTr="006069D4">
        <w:tc>
          <w:tcPr>
            <w:tcW w:w="824" w:type="dxa"/>
            <w:vMerge w:val="restart"/>
          </w:tcPr>
          <w:p w:rsidR="00C70D37" w:rsidRPr="00B136B5" w:rsidRDefault="00C70D37" w:rsidP="005A3F72">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C70D37" w:rsidRPr="00B136B5" w:rsidRDefault="00C70D37" w:rsidP="00C70D37">
            <w:pPr>
              <w:rPr>
                <w:sz w:val="24"/>
                <w:szCs w:val="24"/>
                <w:lang w:eastAsia="uk-UA"/>
              </w:rPr>
            </w:pPr>
            <w:r w:rsidRPr="00C70D37">
              <w:rPr>
                <w:sz w:val="24"/>
                <w:szCs w:val="24"/>
                <w:lang w:eastAsia="uk-UA"/>
              </w:rPr>
              <w:t xml:space="preserve">Проведення 2-х тренінгів </w:t>
            </w:r>
            <w:r w:rsidR="00E1433B" w:rsidRPr="00E1433B">
              <w:rPr>
                <w:i/>
                <w:sz w:val="24"/>
                <w:szCs w:val="24"/>
                <w:lang w:eastAsia="uk-UA"/>
              </w:rPr>
              <w:t>«Права жінок з інвалідністю в ракурсі гендерної політики».</w:t>
            </w:r>
          </w:p>
        </w:tc>
        <w:tc>
          <w:tcPr>
            <w:tcW w:w="1276" w:type="dxa"/>
          </w:tcPr>
          <w:p w:rsidR="00C70D37" w:rsidRPr="00B136B5" w:rsidRDefault="00604C70" w:rsidP="005A3F72">
            <w:pPr>
              <w:jc w:val="cente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C70D37" w:rsidRDefault="00D7458E" w:rsidP="00D7458E">
            <w:pPr>
              <w:jc w:val="center"/>
              <w:rPr>
                <w:sz w:val="24"/>
                <w:szCs w:val="24"/>
              </w:rPr>
            </w:pPr>
            <w:r w:rsidRPr="00D7458E">
              <w:rPr>
                <w:sz w:val="24"/>
                <w:szCs w:val="24"/>
              </w:rPr>
              <w:t>Загальна кількість учасни</w:t>
            </w:r>
            <w:r>
              <w:rPr>
                <w:sz w:val="24"/>
                <w:szCs w:val="24"/>
              </w:rPr>
              <w:t>ць/</w:t>
            </w:r>
            <w:proofErr w:type="spellStart"/>
            <w:r w:rsidRPr="00D7458E">
              <w:rPr>
                <w:sz w:val="24"/>
                <w:szCs w:val="24"/>
              </w:rPr>
              <w:t>ків</w:t>
            </w:r>
            <w:proofErr w:type="spellEnd"/>
            <w:r>
              <w:rPr>
                <w:sz w:val="24"/>
                <w:szCs w:val="24"/>
              </w:rPr>
              <w:t xml:space="preserve"> за підсумками 2-х тренінгів</w:t>
            </w:r>
            <w:r w:rsidRPr="00D7458E">
              <w:rPr>
                <w:sz w:val="24"/>
                <w:szCs w:val="24"/>
              </w:rPr>
              <w:t>:</w:t>
            </w:r>
            <w:r>
              <w:rPr>
                <w:sz w:val="24"/>
                <w:szCs w:val="24"/>
              </w:rPr>
              <w:t xml:space="preserve"> 62 особи, з них 58 жінок</w:t>
            </w:r>
          </w:p>
          <w:p w:rsidR="009D1A71" w:rsidRPr="009D1A71" w:rsidRDefault="009D1A71" w:rsidP="00D7458E">
            <w:pPr>
              <w:jc w:val="center"/>
              <w:rPr>
                <w:i/>
                <w:sz w:val="24"/>
                <w:szCs w:val="24"/>
              </w:rPr>
            </w:pPr>
            <w:r w:rsidRPr="009D1A71">
              <w:rPr>
                <w:i/>
                <w:sz w:val="24"/>
                <w:szCs w:val="24"/>
              </w:rPr>
              <w:t>(Додаток №1</w:t>
            </w:r>
            <w:r>
              <w:rPr>
                <w:i/>
                <w:sz w:val="24"/>
                <w:szCs w:val="24"/>
              </w:rPr>
              <w:t>, 3</w:t>
            </w:r>
            <w:r w:rsidRPr="009D1A71">
              <w:rPr>
                <w:i/>
                <w:sz w:val="24"/>
                <w:szCs w:val="24"/>
              </w:rPr>
              <w:t>)</w:t>
            </w:r>
          </w:p>
          <w:p w:rsidR="00D7458E" w:rsidRPr="00B136B5" w:rsidRDefault="00D7458E" w:rsidP="00D7458E">
            <w:pPr>
              <w:jc w:val="center"/>
              <w:rPr>
                <w:sz w:val="24"/>
                <w:szCs w:val="24"/>
              </w:rPr>
            </w:pPr>
          </w:p>
        </w:tc>
        <w:tc>
          <w:tcPr>
            <w:tcW w:w="1418" w:type="dxa"/>
          </w:tcPr>
          <w:p w:rsidR="00C70D37" w:rsidRPr="00B136B5" w:rsidRDefault="00D7458E" w:rsidP="005A3F72">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C70D37"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C70D37" w:rsidRPr="00B136B5" w:rsidTr="006069D4">
        <w:tc>
          <w:tcPr>
            <w:tcW w:w="824" w:type="dxa"/>
            <w:vMerge/>
          </w:tcPr>
          <w:p w:rsidR="00C70D37" w:rsidRPr="00B136B5" w:rsidRDefault="00C70D37" w:rsidP="00944BA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C70D37" w:rsidRPr="00C437F4" w:rsidRDefault="00C70D37" w:rsidP="00E1433B">
            <w:pPr>
              <w:rPr>
                <w:i/>
                <w:sz w:val="24"/>
                <w:szCs w:val="24"/>
                <w:lang w:eastAsia="uk-UA"/>
              </w:rPr>
            </w:pPr>
            <w:r w:rsidRPr="00C437F4">
              <w:rPr>
                <w:i/>
                <w:sz w:val="24"/>
                <w:szCs w:val="24"/>
                <w:lang w:eastAsia="uk-UA"/>
              </w:rPr>
              <w:t xml:space="preserve">Тренінг </w:t>
            </w:r>
            <w:r w:rsidRPr="00E1433B">
              <w:rPr>
                <w:i/>
                <w:sz w:val="24"/>
                <w:szCs w:val="24"/>
                <w:lang w:eastAsia="uk-UA"/>
              </w:rPr>
              <w:t>«Права жінок з інвалідністю в ракурсі гендерної політики».</w:t>
            </w:r>
            <w:r w:rsidR="00E1433B" w:rsidRPr="00E1433B">
              <w:rPr>
                <w:i/>
                <w:sz w:val="24"/>
                <w:szCs w:val="24"/>
                <w:lang w:eastAsia="uk-UA"/>
              </w:rPr>
              <w:t xml:space="preserve"> 1 група </w:t>
            </w:r>
          </w:p>
        </w:tc>
        <w:tc>
          <w:tcPr>
            <w:tcW w:w="1276" w:type="dxa"/>
          </w:tcPr>
          <w:p w:rsidR="00C70D37" w:rsidRPr="00B136B5" w:rsidRDefault="00604C70" w:rsidP="00944BAC">
            <w:pPr>
              <w:jc w:val="cente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1D3393" w:rsidRDefault="00C70D37" w:rsidP="00604C70">
            <w:pPr>
              <w:rPr>
                <w:sz w:val="24"/>
                <w:szCs w:val="24"/>
              </w:rPr>
            </w:pPr>
            <w:r w:rsidRPr="00B136B5">
              <w:rPr>
                <w:sz w:val="24"/>
                <w:szCs w:val="24"/>
              </w:rPr>
              <w:t xml:space="preserve">Загальна кількість: 26 осіб (з них: </w:t>
            </w:r>
            <w:proofErr w:type="spellStart"/>
            <w:r w:rsidRPr="00B136B5">
              <w:rPr>
                <w:sz w:val="24"/>
                <w:szCs w:val="24"/>
              </w:rPr>
              <w:t>жін</w:t>
            </w:r>
            <w:proofErr w:type="spellEnd"/>
            <w:r w:rsidRPr="00B136B5">
              <w:rPr>
                <w:sz w:val="24"/>
                <w:szCs w:val="24"/>
              </w:rPr>
              <w:t xml:space="preserve">. – 25; </w:t>
            </w:r>
            <w:proofErr w:type="spellStart"/>
            <w:r w:rsidRPr="00B136B5">
              <w:rPr>
                <w:sz w:val="24"/>
                <w:szCs w:val="24"/>
              </w:rPr>
              <w:t>чол</w:t>
            </w:r>
            <w:proofErr w:type="spellEnd"/>
            <w:r w:rsidRPr="00B136B5">
              <w:rPr>
                <w:sz w:val="24"/>
                <w:szCs w:val="24"/>
              </w:rPr>
              <w:t xml:space="preserve">. – 1) , з них з інвалідністю 16 </w:t>
            </w:r>
          </w:p>
          <w:p w:rsidR="009D1A71" w:rsidRDefault="00C70D37" w:rsidP="00604C70">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15; </w:t>
            </w:r>
            <w:proofErr w:type="spellStart"/>
            <w:r w:rsidRPr="00B136B5">
              <w:rPr>
                <w:sz w:val="24"/>
                <w:szCs w:val="24"/>
              </w:rPr>
              <w:t>чол</w:t>
            </w:r>
            <w:proofErr w:type="spellEnd"/>
            <w:r w:rsidRPr="00B136B5">
              <w:rPr>
                <w:sz w:val="24"/>
                <w:szCs w:val="24"/>
              </w:rPr>
              <w:t>. – 1)</w:t>
            </w:r>
          </w:p>
          <w:p w:rsidR="00C70D37" w:rsidRPr="00B136B5" w:rsidRDefault="009D1A71" w:rsidP="009D1A71">
            <w:pPr>
              <w:jc w:val="center"/>
              <w:rPr>
                <w:sz w:val="24"/>
                <w:szCs w:val="24"/>
              </w:rPr>
            </w:pPr>
            <w:r w:rsidRPr="009D1A71">
              <w:rPr>
                <w:i/>
                <w:sz w:val="24"/>
                <w:szCs w:val="24"/>
              </w:rPr>
              <w:t>(Додаток №</w:t>
            </w:r>
            <w:r>
              <w:rPr>
                <w:sz w:val="24"/>
                <w:szCs w:val="24"/>
              </w:rPr>
              <w:t>1)</w:t>
            </w:r>
            <w:r w:rsidR="00C70D37" w:rsidRPr="00B136B5">
              <w:rPr>
                <w:sz w:val="24"/>
                <w:szCs w:val="24"/>
              </w:rPr>
              <w:t>.</w:t>
            </w:r>
          </w:p>
        </w:tc>
        <w:tc>
          <w:tcPr>
            <w:tcW w:w="1418" w:type="dxa"/>
            <w:shd w:val="clear" w:color="auto" w:fill="auto"/>
          </w:tcPr>
          <w:p w:rsidR="00C70D37" w:rsidRPr="00B136B5" w:rsidRDefault="00D7458E" w:rsidP="00D7458E">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C70D37"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C70D37" w:rsidRPr="00B136B5" w:rsidTr="006069D4">
        <w:tc>
          <w:tcPr>
            <w:tcW w:w="824" w:type="dxa"/>
            <w:vMerge/>
          </w:tcPr>
          <w:p w:rsidR="00C70D37" w:rsidRPr="00B136B5" w:rsidRDefault="00C70D37" w:rsidP="00944BA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C70D37" w:rsidRPr="00C437F4" w:rsidRDefault="00C70D37" w:rsidP="00944BAC">
            <w:pPr>
              <w:rPr>
                <w:i/>
                <w:sz w:val="24"/>
                <w:szCs w:val="24"/>
                <w:lang w:eastAsia="uk-UA"/>
              </w:rPr>
            </w:pPr>
            <w:r w:rsidRPr="00E1433B">
              <w:rPr>
                <w:i/>
                <w:sz w:val="24"/>
                <w:szCs w:val="24"/>
                <w:lang w:eastAsia="uk-UA"/>
              </w:rPr>
              <w:t xml:space="preserve">Тренінг </w:t>
            </w:r>
            <w:r w:rsidR="00E1433B" w:rsidRPr="00E1433B">
              <w:rPr>
                <w:i/>
                <w:sz w:val="24"/>
                <w:szCs w:val="24"/>
                <w:lang w:eastAsia="uk-UA"/>
              </w:rPr>
              <w:t xml:space="preserve"> </w:t>
            </w:r>
            <w:r w:rsidRPr="00E1433B">
              <w:rPr>
                <w:i/>
                <w:sz w:val="24"/>
                <w:szCs w:val="24"/>
                <w:lang w:eastAsia="uk-UA"/>
              </w:rPr>
              <w:t>«Права жінок з інвалідністю в ракурсі гендерної політики».</w:t>
            </w:r>
            <w:r w:rsidR="00E1433B">
              <w:rPr>
                <w:i/>
                <w:sz w:val="24"/>
                <w:szCs w:val="24"/>
                <w:lang w:eastAsia="uk-UA"/>
              </w:rPr>
              <w:t xml:space="preserve">2 група </w:t>
            </w:r>
          </w:p>
        </w:tc>
        <w:tc>
          <w:tcPr>
            <w:tcW w:w="1276" w:type="dxa"/>
          </w:tcPr>
          <w:p w:rsidR="00C70D37" w:rsidRPr="00B136B5" w:rsidRDefault="00604C70" w:rsidP="00944BAC">
            <w:pPr>
              <w:jc w:val="cente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C70D37" w:rsidRPr="00B136B5" w:rsidRDefault="00C70D37" w:rsidP="00944BAC">
            <w:pPr>
              <w:rPr>
                <w:sz w:val="24"/>
                <w:szCs w:val="24"/>
              </w:rPr>
            </w:pPr>
            <w:r w:rsidRPr="00B136B5">
              <w:rPr>
                <w:sz w:val="24"/>
                <w:szCs w:val="24"/>
              </w:rPr>
              <w:t xml:space="preserve">Загальна кількість: 36 осіб </w:t>
            </w:r>
          </w:p>
          <w:p w:rsidR="001D3393" w:rsidRDefault="00C70D37" w:rsidP="00944BAC">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33; </w:t>
            </w:r>
            <w:proofErr w:type="spellStart"/>
            <w:r w:rsidRPr="00B136B5">
              <w:rPr>
                <w:sz w:val="24"/>
                <w:szCs w:val="24"/>
              </w:rPr>
              <w:t>чол</w:t>
            </w:r>
            <w:proofErr w:type="spellEnd"/>
            <w:r w:rsidRPr="00B136B5">
              <w:rPr>
                <w:sz w:val="24"/>
                <w:szCs w:val="24"/>
              </w:rPr>
              <w:t xml:space="preserve">. –3) , з них з інвалідністю 23 </w:t>
            </w:r>
          </w:p>
          <w:p w:rsidR="00C70D37" w:rsidRDefault="00C70D37" w:rsidP="00944BAC">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22; </w:t>
            </w:r>
            <w:proofErr w:type="spellStart"/>
            <w:r w:rsidRPr="00B136B5">
              <w:rPr>
                <w:sz w:val="24"/>
                <w:szCs w:val="24"/>
              </w:rPr>
              <w:t>чол</w:t>
            </w:r>
            <w:proofErr w:type="spellEnd"/>
            <w:r w:rsidRPr="00B136B5">
              <w:rPr>
                <w:sz w:val="24"/>
                <w:szCs w:val="24"/>
              </w:rPr>
              <w:t>. – 1).</w:t>
            </w:r>
          </w:p>
          <w:p w:rsidR="009D1A71" w:rsidRPr="00B136B5" w:rsidRDefault="009D1A71" w:rsidP="009D1A71">
            <w:pPr>
              <w:jc w:val="center"/>
              <w:rPr>
                <w:sz w:val="24"/>
                <w:szCs w:val="24"/>
              </w:rPr>
            </w:pPr>
            <w:r w:rsidRPr="009D1A71">
              <w:rPr>
                <w:i/>
                <w:sz w:val="24"/>
                <w:szCs w:val="24"/>
              </w:rPr>
              <w:t>(Додаток №</w:t>
            </w:r>
            <w:r>
              <w:rPr>
                <w:sz w:val="24"/>
                <w:szCs w:val="24"/>
              </w:rPr>
              <w:t>3)</w:t>
            </w:r>
          </w:p>
        </w:tc>
        <w:tc>
          <w:tcPr>
            <w:tcW w:w="1418" w:type="dxa"/>
            <w:shd w:val="clear" w:color="auto" w:fill="auto"/>
          </w:tcPr>
          <w:p w:rsidR="00C70D37" w:rsidRPr="00B136B5" w:rsidRDefault="00BB1549" w:rsidP="00BB154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C70D37"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C70D37" w:rsidRPr="00B136B5" w:rsidTr="006069D4">
        <w:tc>
          <w:tcPr>
            <w:tcW w:w="824" w:type="dxa"/>
            <w:vMerge w:val="restart"/>
          </w:tcPr>
          <w:p w:rsidR="00C70D37" w:rsidRPr="00B136B5" w:rsidRDefault="00C70D37" w:rsidP="00944BA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C70D37" w:rsidRPr="00B136B5" w:rsidRDefault="00C70D37" w:rsidP="00C70D37">
            <w:pPr>
              <w:rPr>
                <w:sz w:val="24"/>
                <w:szCs w:val="24"/>
                <w:lang w:eastAsia="uk-UA"/>
              </w:rPr>
            </w:pPr>
            <w:r>
              <w:rPr>
                <w:sz w:val="24"/>
                <w:szCs w:val="24"/>
                <w:lang w:eastAsia="uk-UA"/>
              </w:rPr>
              <w:t xml:space="preserve">Проведення 2-х тренінгів </w:t>
            </w:r>
            <w:r w:rsidRPr="00C70D37">
              <w:rPr>
                <w:sz w:val="24"/>
                <w:szCs w:val="24"/>
                <w:lang w:eastAsia="uk-UA"/>
              </w:rPr>
              <w:t>«Права жінок з інвалідністю: рівність і недискримінація».</w:t>
            </w:r>
          </w:p>
        </w:tc>
        <w:tc>
          <w:tcPr>
            <w:tcW w:w="1276" w:type="dxa"/>
          </w:tcPr>
          <w:p w:rsidR="00C70D37" w:rsidRPr="00F7080E" w:rsidRDefault="00A55209" w:rsidP="00944BAC">
            <w:pPr>
              <w:jc w:val="cente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C70D37" w:rsidRDefault="00604C70" w:rsidP="00944BAC">
            <w:pPr>
              <w:rPr>
                <w:sz w:val="24"/>
                <w:szCs w:val="24"/>
              </w:rPr>
            </w:pPr>
            <w:r w:rsidRPr="00D7458E">
              <w:rPr>
                <w:sz w:val="24"/>
                <w:szCs w:val="24"/>
              </w:rPr>
              <w:t>Загальна кількість учасни</w:t>
            </w:r>
            <w:r>
              <w:rPr>
                <w:sz w:val="24"/>
                <w:szCs w:val="24"/>
              </w:rPr>
              <w:t>ць/</w:t>
            </w:r>
            <w:proofErr w:type="spellStart"/>
            <w:r w:rsidRPr="00D7458E">
              <w:rPr>
                <w:sz w:val="24"/>
                <w:szCs w:val="24"/>
              </w:rPr>
              <w:t>ків</w:t>
            </w:r>
            <w:proofErr w:type="spellEnd"/>
            <w:r>
              <w:rPr>
                <w:sz w:val="24"/>
                <w:szCs w:val="24"/>
              </w:rPr>
              <w:t xml:space="preserve"> за підсумками 2-х тренінгів</w:t>
            </w:r>
            <w:r w:rsidRPr="00D7458E">
              <w:rPr>
                <w:sz w:val="24"/>
                <w:szCs w:val="24"/>
              </w:rPr>
              <w:t>:</w:t>
            </w:r>
            <w:r>
              <w:rPr>
                <w:sz w:val="24"/>
                <w:szCs w:val="24"/>
              </w:rPr>
              <w:t xml:space="preserve"> 73 особи, у </w:t>
            </w:r>
            <w:proofErr w:type="spellStart"/>
            <w:r>
              <w:rPr>
                <w:sz w:val="24"/>
                <w:szCs w:val="24"/>
              </w:rPr>
              <w:t>т.ч</w:t>
            </w:r>
            <w:proofErr w:type="spellEnd"/>
            <w:r>
              <w:rPr>
                <w:sz w:val="24"/>
                <w:szCs w:val="24"/>
              </w:rPr>
              <w:t>. 70 жінок</w:t>
            </w:r>
          </w:p>
          <w:p w:rsidR="009D1A71" w:rsidRPr="00B136B5" w:rsidRDefault="009D1A71" w:rsidP="009D1A71">
            <w:pPr>
              <w:jc w:val="center"/>
              <w:rPr>
                <w:sz w:val="24"/>
                <w:szCs w:val="24"/>
              </w:rPr>
            </w:pPr>
            <w:r w:rsidRPr="009D1A71">
              <w:rPr>
                <w:i/>
                <w:sz w:val="24"/>
                <w:szCs w:val="24"/>
              </w:rPr>
              <w:t>(Додат</w:t>
            </w:r>
            <w:r>
              <w:rPr>
                <w:i/>
                <w:sz w:val="24"/>
                <w:szCs w:val="24"/>
              </w:rPr>
              <w:t xml:space="preserve">ки </w:t>
            </w:r>
            <w:r w:rsidRPr="009D1A71">
              <w:rPr>
                <w:i/>
                <w:sz w:val="24"/>
                <w:szCs w:val="24"/>
              </w:rPr>
              <w:t>№№ 13,14)</w:t>
            </w:r>
          </w:p>
        </w:tc>
        <w:tc>
          <w:tcPr>
            <w:tcW w:w="1418" w:type="dxa"/>
            <w:shd w:val="clear" w:color="auto" w:fill="auto"/>
          </w:tcPr>
          <w:p w:rsidR="00C70D37" w:rsidRPr="00B136B5" w:rsidRDefault="00BB1549" w:rsidP="00BB154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C70D37"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C70D37" w:rsidRPr="00B136B5" w:rsidTr="006069D4">
        <w:tc>
          <w:tcPr>
            <w:tcW w:w="824" w:type="dxa"/>
            <w:vMerge/>
          </w:tcPr>
          <w:p w:rsidR="00C70D37" w:rsidRPr="00B136B5" w:rsidRDefault="00C70D37" w:rsidP="00944BA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C70D37" w:rsidRPr="00C437F4" w:rsidRDefault="00C70D37" w:rsidP="00944BAC">
            <w:pPr>
              <w:rPr>
                <w:i/>
                <w:sz w:val="24"/>
                <w:szCs w:val="24"/>
                <w:lang w:eastAsia="uk-UA"/>
              </w:rPr>
            </w:pPr>
            <w:r w:rsidRPr="00C437F4">
              <w:rPr>
                <w:i/>
                <w:sz w:val="24"/>
                <w:szCs w:val="24"/>
                <w:lang w:eastAsia="uk-UA"/>
              </w:rPr>
              <w:t>Тренінг «Права жінок з інвалідністю: рівність і недискримінація» (1 група)</w:t>
            </w:r>
          </w:p>
        </w:tc>
        <w:tc>
          <w:tcPr>
            <w:tcW w:w="1276" w:type="dxa"/>
          </w:tcPr>
          <w:p w:rsidR="00C70D37" w:rsidRPr="00B136B5" w:rsidRDefault="00A55209" w:rsidP="00944BAC">
            <w:pPr>
              <w:jc w:val="cente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1D3393" w:rsidRDefault="00C70D37" w:rsidP="00944BAC">
            <w:pPr>
              <w:jc w:val="both"/>
              <w:rPr>
                <w:sz w:val="24"/>
                <w:szCs w:val="24"/>
              </w:rPr>
            </w:pPr>
            <w:r w:rsidRPr="00B136B5">
              <w:rPr>
                <w:sz w:val="24"/>
                <w:szCs w:val="24"/>
              </w:rPr>
              <w:t xml:space="preserve">Загальна кількість: </w:t>
            </w:r>
          </w:p>
          <w:p w:rsidR="00C70D37" w:rsidRPr="00B136B5" w:rsidRDefault="00C70D37" w:rsidP="00944BAC">
            <w:pPr>
              <w:jc w:val="both"/>
              <w:rPr>
                <w:sz w:val="24"/>
                <w:szCs w:val="24"/>
              </w:rPr>
            </w:pPr>
            <w:r w:rsidRPr="00B136B5">
              <w:rPr>
                <w:sz w:val="24"/>
                <w:szCs w:val="24"/>
              </w:rPr>
              <w:t>3</w:t>
            </w:r>
            <w:r w:rsidRPr="00B136B5">
              <w:rPr>
                <w:sz w:val="24"/>
                <w:szCs w:val="24"/>
                <w:lang w:val="ru-RU"/>
              </w:rPr>
              <w:t>4</w:t>
            </w:r>
            <w:r w:rsidRPr="00B136B5">
              <w:rPr>
                <w:sz w:val="24"/>
                <w:szCs w:val="24"/>
              </w:rPr>
              <w:t xml:space="preserve"> особи </w:t>
            </w:r>
          </w:p>
          <w:p w:rsidR="00C70D37" w:rsidRPr="00B136B5" w:rsidRDefault="00C70D37" w:rsidP="00944BAC">
            <w:pPr>
              <w:jc w:val="both"/>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 3</w:t>
            </w:r>
            <w:r w:rsidRPr="00B136B5">
              <w:rPr>
                <w:sz w:val="24"/>
                <w:szCs w:val="24"/>
                <w:lang w:val="ru-RU"/>
              </w:rPr>
              <w:t>2</w:t>
            </w:r>
            <w:r w:rsidRPr="00B136B5">
              <w:rPr>
                <w:sz w:val="24"/>
                <w:szCs w:val="24"/>
              </w:rPr>
              <w:t xml:space="preserve">; </w:t>
            </w:r>
            <w:proofErr w:type="spellStart"/>
            <w:r w:rsidRPr="00B136B5">
              <w:rPr>
                <w:sz w:val="24"/>
                <w:szCs w:val="24"/>
              </w:rPr>
              <w:t>чол</w:t>
            </w:r>
            <w:proofErr w:type="spellEnd"/>
            <w:r w:rsidRPr="00B136B5">
              <w:rPr>
                <w:sz w:val="24"/>
                <w:szCs w:val="24"/>
              </w:rPr>
              <w:t xml:space="preserve">. – </w:t>
            </w:r>
            <w:r w:rsidRPr="00B136B5">
              <w:rPr>
                <w:sz w:val="24"/>
                <w:szCs w:val="24"/>
                <w:lang w:val="ru-RU"/>
              </w:rPr>
              <w:t>2</w:t>
            </w:r>
            <w:r w:rsidRPr="00B136B5">
              <w:rPr>
                <w:sz w:val="24"/>
                <w:szCs w:val="24"/>
              </w:rPr>
              <w:t xml:space="preserve">) , з них з інвалідністю 8 </w:t>
            </w:r>
          </w:p>
          <w:p w:rsidR="00C70D37" w:rsidRPr="00B136B5" w:rsidRDefault="00C70D37" w:rsidP="00944BAC">
            <w:pPr>
              <w:jc w:val="both"/>
              <w:rPr>
                <w:color w:val="FF0000"/>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8; </w:t>
            </w:r>
            <w:proofErr w:type="spellStart"/>
            <w:r w:rsidRPr="00B136B5">
              <w:rPr>
                <w:sz w:val="24"/>
                <w:szCs w:val="24"/>
              </w:rPr>
              <w:t>чол</w:t>
            </w:r>
            <w:proofErr w:type="spellEnd"/>
            <w:r w:rsidRPr="00B136B5">
              <w:rPr>
                <w:sz w:val="24"/>
                <w:szCs w:val="24"/>
              </w:rPr>
              <w:t>. – -).</w:t>
            </w:r>
            <w:r w:rsidRPr="00B136B5">
              <w:rPr>
                <w:color w:val="FF0000"/>
                <w:sz w:val="24"/>
                <w:szCs w:val="24"/>
              </w:rPr>
              <w:t xml:space="preserve"> </w:t>
            </w:r>
          </w:p>
          <w:p w:rsidR="00C70D37" w:rsidRPr="00B136B5" w:rsidRDefault="009D1A71" w:rsidP="009D1A71">
            <w:pPr>
              <w:jc w:val="center"/>
              <w:rPr>
                <w:sz w:val="24"/>
                <w:szCs w:val="24"/>
              </w:rPr>
            </w:pPr>
            <w:r w:rsidRPr="009D1A71">
              <w:rPr>
                <w:i/>
                <w:sz w:val="24"/>
                <w:szCs w:val="24"/>
              </w:rPr>
              <w:t>(Додаток №13)</w:t>
            </w:r>
          </w:p>
        </w:tc>
        <w:tc>
          <w:tcPr>
            <w:tcW w:w="1418" w:type="dxa"/>
            <w:shd w:val="clear" w:color="auto" w:fill="auto"/>
          </w:tcPr>
          <w:p w:rsidR="00C70D37" w:rsidRPr="00B136B5" w:rsidRDefault="00BB1549" w:rsidP="00BB154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C70D37"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C70D37" w:rsidRPr="00B136B5" w:rsidTr="006069D4">
        <w:tc>
          <w:tcPr>
            <w:tcW w:w="824" w:type="dxa"/>
            <w:vMerge/>
          </w:tcPr>
          <w:p w:rsidR="00C70D37" w:rsidRPr="00B136B5" w:rsidRDefault="00C70D37" w:rsidP="00944BA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C70D37" w:rsidRPr="00C437F4" w:rsidRDefault="00C70D37" w:rsidP="00944BAC">
            <w:pPr>
              <w:rPr>
                <w:i/>
                <w:sz w:val="24"/>
                <w:szCs w:val="24"/>
                <w:lang w:eastAsia="uk-UA"/>
              </w:rPr>
            </w:pPr>
            <w:r w:rsidRPr="00C437F4">
              <w:rPr>
                <w:i/>
                <w:sz w:val="24"/>
                <w:szCs w:val="24"/>
                <w:lang w:eastAsia="uk-UA"/>
              </w:rPr>
              <w:t>Тренінг «Права жінок з інвалідністю: рівність і недискримінація» (2 група)</w:t>
            </w:r>
          </w:p>
        </w:tc>
        <w:tc>
          <w:tcPr>
            <w:tcW w:w="1276" w:type="dxa"/>
          </w:tcPr>
          <w:p w:rsidR="00C70D37" w:rsidRPr="00B136B5" w:rsidRDefault="00A55209" w:rsidP="00944BAC">
            <w:pPr>
              <w:jc w:val="cente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C70D37" w:rsidRPr="00B136B5" w:rsidRDefault="00C70D37" w:rsidP="00944BAC">
            <w:pPr>
              <w:jc w:val="both"/>
              <w:rPr>
                <w:sz w:val="24"/>
                <w:szCs w:val="24"/>
              </w:rPr>
            </w:pPr>
            <w:r w:rsidRPr="00B136B5">
              <w:rPr>
                <w:sz w:val="24"/>
                <w:szCs w:val="24"/>
              </w:rPr>
              <w:t xml:space="preserve">Загальна кількість: 39 осіб </w:t>
            </w:r>
          </w:p>
          <w:p w:rsidR="00C70D37" w:rsidRPr="00B136B5" w:rsidRDefault="00C70D37" w:rsidP="00944BAC">
            <w:pPr>
              <w:jc w:val="both"/>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38; </w:t>
            </w:r>
            <w:proofErr w:type="spellStart"/>
            <w:r w:rsidRPr="00B136B5">
              <w:rPr>
                <w:sz w:val="24"/>
                <w:szCs w:val="24"/>
              </w:rPr>
              <w:t>чол</w:t>
            </w:r>
            <w:proofErr w:type="spellEnd"/>
            <w:r w:rsidRPr="00B136B5">
              <w:rPr>
                <w:sz w:val="24"/>
                <w:szCs w:val="24"/>
              </w:rPr>
              <w:t xml:space="preserve">. – 1) , з них з інвалідністю 8 </w:t>
            </w:r>
          </w:p>
          <w:p w:rsidR="00C70D37" w:rsidRPr="00B136B5" w:rsidRDefault="00C70D37" w:rsidP="00944BAC">
            <w:pPr>
              <w:jc w:val="both"/>
              <w:rPr>
                <w:color w:val="FF0000"/>
                <w:sz w:val="24"/>
                <w:szCs w:val="24"/>
              </w:rPr>
            </w:pPr>
            <w:r w:rsidRPr="00B136B5">
              <w:rPr>
                <w:sz w:val="24"/>
                <w:szCs w:val="24"/>
              </w:rPr>
              <w:lastRenderedPageBreak/>
              <w:t xml:space="preserve">(з них: </w:t>
            </w:r>
            <w:proofErr w:type="spellStart"/>
            <w:r w:rsidRPr="00B136B5">
              <w:rPr>
                <w:sz w:val="24"/>
                <w:szCs w:val="24"/>
              </w:rPr>
              <w:t>жін</w:t>
            </w:r>
            <w:proofErr w:type="spellEnd"/>
            <w:r w:rsidRPr="00B136B5">
              <w:rPr>
                <w:sz w:val="24"/>
                <w:szCs w:val="24"/>
              </w:rPr>
              <w:t xml:space="preserve">. –  8; </w:t>
            </w:r>
            <w:proofErr w:type="spellStart"/>
            <w:r w:rsidRPr="00B136B5">
              <w:rPr>
                <w:sz w:val="24"/>
                <w:szCs w:val="24"/>
              </w:rPr>
              <w:t>чол</w:t>
            </w:r>
            <w:proofErr w:type="spellEnd"/>
            <w:r w:rsidRPr="00B136B5">
              <w:rPr>
                <w:sz w:val="24"/>
                <w:szCs w:val="24"/>
              </w:rPr>
              <w:t>. – -).</w:t>
            </w:r>
            <w:r w:rsidRPr="00B136B5">
              <w:rPr>
                <w:color w:val="FF0000"/>
                <w:sz w:val="24"/>
                <w:szCs w:val="24"/>
              </w:rPr>
              <w:t xml:space="preserve"> </w:t>
            </w:r>
          </w:p>
          <w:p w:rsidR="00C70D37" w:rsidRPr="00B136B5" w:rsidRDefault="009D1A71" w:rsidP="009D1A71">
            <w:pPr>
              <w:jc w:val="center"/>
              <w:rPr>
                <w:sz w:val="24"/>
                <w:szCs w:val="24"/>
              </w:rPr>
            </w:pPr>
            <w:r w:rsidRPr="009D1A71">
              <w:rPr>
                <w:i/>
                <w:sz w:val="24"/>
                <w:szCs w:val="24"/>
              </w:rPr>
              <w:t>(Додаток №</w:t>
            </w:r>
            <w:r>
              <w:rPr>
                <w:i/>
                <w:sz w:val="24"/>
                <w:szCs w:val="24"/>
              </w:rPr>
              <w:t>14)</w:t>
            </w:r>
          </w:p>
        </w:tc>
        <w:tc>
          <w:tcPr>
            <w:tcW w:w="1418" w:type="dxa"/>
            <w:shd w:val="clear" w:color="auto" w:fill="auto"/>
          </w:tcPr>
          <w:p w:rsidR="00C70D37" w:rsidRPr="00B136B5" w:rsidRDefault="00BB1549" w:rsidP="00BB1549">
            <w:pPr>
              <w:jc w:val="center"/>
              <w:rPr>
                <w:sz w:val="24"/>
                <w:szCs w:val="24"/>
              </w:rPr>
            </w:pPr>
            <w:r>
              <w:rPr>
                <w:sz w:val="24"/>
                <w:szCs w:val="24"/>
              </w:rPr>
              <w:lastRenderedPageBreak/>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C70D37" w:rsidRPr="00B136B5" w:rsidRDefault="0031510B" w:rsidP="00C437F4">
            <w:pPr>
              <w:tabs>
                <w:tab w:val="left" w:pos="1235"/>
              </w:tabs>
              <w:jc w:val="center"/>
              <w:rPr>
                <w:sz w:val="24"/>
                <w:szCs w:val="24"/>
              </w:rPr>
            </w:pPr>
            <w:r>
              <w:rPr>
                <w:sz w:val="24"/>
                <w:szCs w:val="24"/>
              </w:rPr>
              <w:t>П</w:t>
            </w:r>
            <w:r w:rsidR="00C437F4">
              <w:rPr>
                <w:sz w:val="24"/>
                <w:szCs w:val="24"/>
              </w:rPr>
              <w:t>еревищ</w:t>
            </w:r>
            <w:r w:rsidR="00A72238" w:rsidRPr="00A72238">
              <w:rPr>
                <w:sz w:val="24"/>
                <w:szCs w:val="24"/>
              </w:rPr>
              <w:t xml:space="preserve">ено </w:t>
            </w:r>
            <w:r w:rsidR="00A72238" w:rsidRPr="00A72238">
              <w:rPr>
                <w:sz w:val="24"/>
                <w:szCs w:val="24"/>
              </w:rPr>
              <w:lastRenderedPageBreak/>
              <w:t>плановий показник</w:t>
            </w:r>
          </w:p>
        </w:tc>
      </w:tr>
      <w:tr w:rsidR="00FE0CFC" w:rsidRPr="00B136B5" w:rsidTr="006069D4">
        <w:tc>
          <w:tcPr>
            <w:tcW w:w="824" w:type="dxa"/>
          </w:tcPr>
          <w:p w:rsidR="00FE0CFC" w:rsidRPr="00B136B5" w:rsidRDefault="00FE0CFC" w:rsidP="00944BAC">
            <w:pPr>
              <w:jc w:val="center"/>
              <w:rPr>
                <w:sz w:val="24"/>
                <w:szCs w:val="24"/>
              </w:rPr>
            </w:pPr>
          </w:p>
        </w:tc>
        <w:tc>
          <w:tcPr>
            <w:tcW w:w="14060" w:type="dxa"/>
            <w:gridSpan w:val="5"/>
            <w:tcBorders>
              <w:top w:val="outset" w:sz="6" w:space="0" w:color="000000"/>
              <w:left w:val="outset" w:sz="6" w:space="0" w:color="000000"/>
              <w:bottom w:val="outset" w:sz="6" w:space="0" w:color="000000"/>
            </w:tcBorders>
            <w:shd w:val="clear" w:color="auto" w:fill="FFFFFF" w:themeFill="background1"/>
          </w:tcPr>
          <w:p w:rsidR="00FE0CFC" w:rsidRPr="00FE0CFC" w:rsidRDefault="00FE0CFC" w:rsidP="00944BAC">
            <w:pPr>
              <w:jc w:val="center"/>
              <w:rPr>
                <w:b/>
                <w:sz w:val="24"/>
                <w:szCs w:val="24"/>
              </w:rPr>
            </w:pPr>
            <w:r w:rsidRPr="00FE0CFC">
              <w:rPr>
                <w:b/>
                <w:sz w:val="24"/>
                <w:szCs w:val="24"/>
              </w:rPr>
              <w:t>2.2.</w:t>
            </w:r>
            <w:r w:rsidRPr="00FE0CFC">
              <w:rPr>
                <w:b/>
                <w:sz w:val="24"/>
                <w:szCs w:val="24"/>
              </w:rPr>
              <w:tab/>
              <w:t>Проведення он-лайн навчання лідерок, право захисниць, жінок з інвалідністю з питань захисту прав жінок з інвалідністю, адвокатування.</w:t>
            </w:r>
          </w:p>
        </w:tc>
      </w:tr>
      <w:tr w:rsidR="00FE0CFC" w:rsidRPr="00B136B5" w:rsidTr="006069D4">
        <w:tc>
          <w:tcPr>
            <w:tcW w:w="824" w:type="dxa"/>
            <w:vMerge w:val="restart"/>
          </w:tcPr>
          <w:p w:rsidR="00FE0CFC" w:rsidRPr="00B136B5" w:rsidRDefault="00FE0CFC" w:rsidP="00944BA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Pr="00B136B5" w:rsidRDefault="00FE0CFC" w:rsidP="00944BAC">
            <w:pPr>
              <w:rPr>
                <w:sz w:val="24"/>
                <w:szCs w:val="24"/>
                <w:lang w:eastAsia="uk-UA"/>
              </w:rPr>
            </w:pPr>
            <w:r w:rsidRPr="00FE0CFC">
              <w:rPr>
                <w:sz w:val="24"/>
                <w:szCs w:val="24"/>
                <w:lang w:eastAsia="uk-UA"/>
              </w:rPr>
              <w:t>Проведення он-лайн 4-х всеукраїнських тематичних семінарів:</w:t>
            </w:r>
          </w:p>
        </w:tc>
        <w:tc>
          <w:tcPr>
            <w:tcW w:w="1276" w:type="dxa"/>
            <w:shd w:val="clear" w:color="auto" w:fill="auto"/>
          </w:tcPr>
          <w:p w:rsidR="00FE0CFC" w:rsidRPr="00B136B5" w:rsidRDefault="00A55209" w:rsidP="00A55209">
            <w:pPr>
              <w:jc w:val="cente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604C70" w:rsidRDefault="00604C70" w:rsidP="009D1A71">
            <w:pPr>
              <w:rPr>
                <w:sz w:val="24"/>
                <w:szCs w:val="24"/>
              </w:rPr>
            </w:pPr>
            <w:r w:rsidRPr="00604C70">
              <w:rPr>
                <w:sz w:val="24"/>
                <w:szCs w:val="24"/>
              </w:rPr>
              <w:t>Загальна кількі</w:t>
            </w:r>
            <w:r>
              <w:rPr>
                <w:sz w:val="24"/>
                <w:szCs w:val="24"/>
              </w:rPr>
              <w:t>сть учасниць/</w:t>
            </w:r>
            <w:proofErr w:type="spellStart"/>
            <w:r>
              <w:rPr>
                <w:sz w:val="24"/>
                <w:szCs w:val="24"/>
              </w:rPr>
              <w:t>ків</w:t>
            </w:r>
            <w:proofErr w:type="spellEnd"/>
            <w:r>
              <w:rPr>
                <w:sz w:val="24"/>
                <w:szCs w:val="24"/>
              </w:rPr>
              <w:t xml:space="preserve"> за підсумками 4</w:t>
            </w:r>
            <w:r w:rsidRPr="00604C70">
              <w:rPr>
                <w:sz w:val="24"/>
                <w:szCs w:val="24"/>
              </w:rPr>
              <w:t xml:space="preserve">-х </w:t>
            </w:r>
            <w:r>
              <w:rPr>
                <w:sz w:val="24"/>
                <w:szCs w:val="24"/>
              </w:rPr>
              <w:t>семінарів</w:t>
            </w:r>
            <w:r w:rsidRPr="00604C70">
              <w:rPr>
                <w:sz w:val="24"/>
                <w:szCs w:val="24"/>
              </w:rPr>
              <w:t>:</w:t>
            </w:r>
            <w:r>
              <w:rPr>
                <w:sz w:val="24"/>
                <w:szCs w:val="24"/>
              </w:rPr>
              <w:t xml:space="preserve"> 129 осіб,</w:t>
            </w:r>
            <w:r w:rsidR="009D1A71">
              <w:rPr>
                <w:sz w:val="24"/>
                <w:szCs w:val="24"/>
              </w:rPr>
              <w:t xml:space="preserve"> </w:t>
            </w:r>
            <w:r>
              <w:rPr>
                <w:sz w:val="24"/>
                <w:szCs w:val="24"/>
              </w:rPr>
              <w:t xml:space="preserve"> т .ч. 119 жінок</w:t>
            </w:r>
          </w:p>
          <w:p w:rsidR="009D1A71" w:rsidRPr="009D1A71" w:rsidRDefault="009D1A71" w:rsidP="009D1A71">
            <w:pPr>
              <w:rPr>
                <w:i/>
                <w:sz w:val="24"/>
                <w:szCs w:val="24"/>
              </w:rPr>
            </w:pPr>
            <w:r>
              <w:rPr>
                <w:sz w:val="24"/>
                <w:szCs w:val="24"/>
              </w:rPr>
              <w:t xml:space="preserve">   </w:t>
            </w:r>
            <w:r w:rsidRPr="009D1A71">
              <w:rPr>
                <w:i/>
                <w:sz w:val="24"/>
                <w:szCs w:val="24"/>
              </w:rPr>
              <w:t>(Додатки №№ 2,5,9,12)</w:t>
            </w:r>
          </w:p>
        </w:tc>
        <w:tc>
          <w:tcPr>
            <w:tcW w:w="1418" w:type="dxa"/>
            <w:shd w:val="clear" w:color="auto" w:fill="auto"/>
          </w:tcPr>
          <w:p w:rsidR="00FE0CFC" w:rsidRPr="00B136B5" w:rsidRDefault="00BB1549" w:rsidP="00BB154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FE0CFC"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FE0CFC" w:rsidRPr="00B136B5" w:rsidTr="006069D4">
        <w:tc>
          <w:tcPr>
            <w:tcW w:w="824" w:type="dxa"/>
            <w:vMerge/>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Pr="00C437F4" w:rsidRDefault="00FE0CFC" w:rsidP="00FE0CFC">
            <w:pPr>
              <w:rPr>
                <w:i/>
                <w:sz w:val="24"/>
                <w:szCs w:val="24"/>
                <w:lang w:eastAsia="uk-UA"/>
              </w:rPr>
            </w:pPr>
            <w:r w:rsidRPr="00C437F4">
              <w:rPr>
                <w:i/>
                <w:sz w:val="24"/>
                <w:szCs w:val="24"/>
                <w:lang w:eastAsia="uk-UA"/>
              </w:rPr>
              <w:t>«Стамбульська Конвенція»;</w:t>
            </w:r>
          </w:p>
        </w:tc>
        <w:tc>
          <w:tcPr>
            <w:tcW w:w="1276" w:type="dxa"/>
            <w:shd w:val="clear" w:color="auto" w:fill="auto"/>
          </w:tcPr>
          <w:p w:rsidR="00FE0CFC" w:rsidRPr="00B136B5" w:rsidRDefault="00A55209" w:rsidP="00FE0CFC">
            <w:pP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FE0CFC" w:rsidRPr="00B136B5" w:rsidRDefault="00FE0CFC" w:rsidP="00FE0CFC">
            <w:pPr>
              <w:rPr>
                <w:sz w:val="24"/>
                <w:szCs w:val="24"/>
              </w:rPr>
            </w:pPr>
            <w:r w:rsidRPr="00B136B5">
              <w:rPr>
                <w:sz w:val="24"/>
                <w:szCs w:val="24"/>
              </w:rPr>
              <w:t xml:space="preserve">Загальна кількість учасників: 26 осіб </w:t>
            </w:r>
          </w:p>
          <w:p w:rsidR="00FE0CFC" w:rsidRPr="00B136B5" w:rsidRDefault="00FE0CFC" w:rsidP="00FE0CFC">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25; </w:t>
            </w:r>
            <w:proofErr w:type="spellStart"/>
            <w:r w:rsidRPr="00B136B5">
              <w:rPr>
                <w:sz w:val="24"/>
                <w:szCs w:val="24"/>
              </w:rPr>
              <w:t>чол</w:t>
            </w:r>
            <w:proofErr w:type="spellEnd"/>
            <w:r w:rsidRPr="00B136B5">
              <w:rPr>
                <w:sz w:val="24"/>
                <w:szCs w:val="24"/>
              </w:rPr>
              <w:t xml:space="preserve">. – 1) , </w:t>
            </w:r>
          </w:p>
          <w:p w:rsidR="00FE0CFC" w:rsidRPr="00B136B5" w:rsidRDefault="00FE0CFC" w:rsidP="00FE0CFC">
            <w:pPr>
              <w:rPr>
                <w:sz w:val="24"/>
                <w:szCs w:val="24"/>
              </w:rPr>
            </w:pPr>
            <w:r w:rsidRPr="00B136B5">
              <w:rPr>
                <w:sz w:val="24"/>
                <w:szCs w:val="24"/>
              </w:rPr>
              <w:t xml:space="preserve">з них з інвалідністю 18 </w:t>
            </w:r>
          </w:p>
          <w:p w:rsidR="00FE0CFC" w:rsidRDefault="00FE0CFC" w:rsidP="00FE0CFC">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17; </w:t>
            </w:r>
            <w:proofErr w:type="spellStart"/>
            <w:r w:rsidRPr="00B136B5">
              <w:rPr>
                <w:sz w:val="24"/>
                <w:szCs w:val="24"/>
              </w:rPr>
              <w:t>чол</w:t>
            </w:r>
            <w:proofErr w:type="spellEnd"/>
            <w:r w:rsidRPr="00B136B5">
              <w:rPr>
                <w:sz w:val="24"/>
                <w:szCs w:val="24"/>
              </w:rPr>
              <w:t>. – 1).</w:t>
            </w:r>
          </w:p>
          <w:p w:rsidR="009D1A71" w:rsidRPr="00B136B5" w:rsidRDefault="009D1A71" w:rsidP="009D1A71">
            <w:pPr>
              <w:jc w:val="center"/>
              <w:rPr>
                <w:sz w:val="24"/>
                <w:szCs w:val="24"/>
              </w:rPr>
            </w:pPr>
            <w:r w:rsidRPr="009D1A71">
              <w:rPr>
                <w:i/>
                <w:sz w:val="24"/>
                <w:szCs w:val="24"/>
              </w:rPr>
              <w:t>(Додаток №</w:t>
            </w:r>
            <w:r>
              <w:rPr>
                <w:sz w:val="24"/>
                <w:szCs w:val="24"/>
              </w:rPr>
              <w:t>2)</w:t>
            </w:r>
          </w:p>
        </w:tc>
        <w:tc>
          <w:tcPr>
            <w:tcW w:w="1418" w:type="dxa"/>
            <w:shd w:val="clear" w:color="auto" w:fill="auto"/>
          </w:tcPr>
          <w:p w:rsidR="00FE0CFC" w:rsidRPr="00B136B5" w:rsidRDefault="00BB1549" w:rsidP="00BB154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FE0CFC"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FE0CFC" w:rsidRPr="00B136B5" w:rsidTr="006069D4">
        <w:tc>
          <w:tcPr>
            <w:tcW w:w="824" w:type="dxa"/>
            <w:vMerge/>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Pr="00C437F4" w:rsidRDefault="00FE0CFC" w:rsidP="00FE0CFC">
            <w:pPr>
              <w:rPr>
                <w:i/>
                <w:sz w:val="24"/>
                <w:szCs w:val="24"/>
                <w:lang w:eastAsia="uk-UA"/>
              </w:rPr>
            </w:pPr>
            <w:r w:rsidRPr="00C437F4">
              <w:rPr>
                <w:i/>
                <w:sz w:val="24"/>
                <w:szCs w:val="24"/>
                <w:lang w:eastAsia="uk-UA"/>
              </w:rPr>
              <w:t>«Медичні послуги для  жінок з інвалідністю в умовах реформування системи охорони здоров’я (пандемії Ковід-19);</w:t>
            </w:r>
          </w:p>
        </w:tc>
        <w:tc>
          <w:tcPr>
            <w:tcW w:w="1276" w:type="dxa"/>
            <w:shd w:val="clear" w:color="auto" w:fill="auto"/>
          </w:tcPr>
          <w:p w:rsidR="00FE0CFC" w:rsidRPr="00B136B5" w:rsidRDefault="00A55209" w:rsidP="00FE0CFC">
            <w:pP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FE0CFC" w:rsidRPr="00B136B5" w:rsidRDefault="00FE0CFC" w:rsidP="00FE0CFC">
            <w:pPr>
              <w:rPr>
                <w:sz w:val="24"/>
                <w:szCs w:val="24"/>
              </w:rPr>
            </w:pPr>
            <w:r w:rsidRPr="00B136B5">
              <w:rPr>
                <w:sz w:val="24"/>
                <w:szCs w:val="24"/>
              </w:rPr>
              <w:t xml:space="preserve">Загальна кількість учасників: 38 осіб </w:t>
            </w:r>
          </w:p>
          <w:p w:rsidR="00FE0CFC" w:rsidRPr="00B136B5" w:rsidRDefault="00FE0CFC" w:rsidP="00FE0CFC">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36; </w:t>
            </w:r>
            <w:proofErr w:type="spellStart"/>
            <w:r w:rsidRPr="00B136B5">
              <w:rPr>
                <w:sz w:val="24"/>
                <w:szCs w:val="24"/>
              </w:rPr>
              <w:t>чол</w:t>
            </w:r>
            <w:proofErr w:type="spellEnd"/>
            <w:r w:rsidRPr="00B136B5">
              <w:rPr>
                <w:sz w:val="24"/>
                <w:szCs w:val="24"/>
              </w:rPr>
              <w:t xml:space="preserve">. – 2) , </w:t>
            </w:r>
          </w:p>
          <w:p w:rsidR="00FE0CFC" w:rsidRPr="00B136B5" w:rsidRDefault="00FE0CFC" w:rsidP="00FE0CFC">
            <w:pPr>
              <w:rPr>
                <w:sz w:val="24"/>
                <w:szCs w:val="24"/>
              </w:rPr>
            </w:pPr>
            <w:r w:rsidRPr="00B136B5">
              <w:rPr>
                <w:sz w:val="24"/>
                <w:szCs w:val="24"/>
              </w:rPr>
              <w:t xml:space="preserve">з них з інвалідністю 29 </w:t>
            </w:r>
          </w:p>
          <w:p w:rsidR="00FE0CFC" w:rsidRDefault="00FE0CFC" w:rsidP="00FE0CFC">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28; </w:t>
            </w:r>
            <w:proofErr w:type="spellStart"/>
            <w:r w:rsidRPr="00B136B5">
              <w:rPr>
                <w:sz w:val="24"/>
                <w:szCs w:val="24"/>
              </w:rPr>
              <w:t>чол</w:t>
            </w:r>
            <w:proofErr w:type="spellEnd"/>
            <w:r w:rsidRPr="00B136B5">
              <w:rPr>
                <w:sz w:val="24"/>
                <w:szCs w:val="24"/>
              </w:rPr>
              <w:t>. – 1)</w:t>
            </w:r>
          </w:p>
          <w:p w:rsidR="009D1A71" w:rsidRPr="00B136B5" w:rsidRDefault="009D1A71" w:rsidP="009D1A71">
            <w:pPr>
              <w:jc w:val="center"/>
              <w:rPr>
                <w:sz w:val="24"/>
                <w:szCs w:val="24"/>
              </w:rPr>
            </w:pPr>
            <w:r w:rsidRPr="009D1A71">
              <w:rPr>
                <w:i/>
                <w:sz w:val="24"/>
                <w:szCs w:val="24"/>
              </w:rPr>
              <w:t>(Додаток №</w:t>
            </w:r>
            <w:r>
              <w:rPr>
                <w:i/>
                <w:sz w:val="24"/>
                <w:szCs w:val="24"/>
              </w:rPr>
              <w:t>5)</w:t>
            </w:r>
          </w:p>
        </w:tc>
        <w:tc>
          <w:tcPr>
            <w:tcW w:w="1418" w:type="dxa"/>
            <w:shd w:val="clear" w:color="auto" w:fill="auto"/>
          </w:tcPr>
          <w:p w:rsidR="00FE0CFC" w:rsidRPr="00B136B5" w:rsidRDefault="00BB1549" w:rsidP="00BB154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FE0CFC"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FE0CFC" w:rsidRPr="00B136B5" w:rsidTr="006069D4">
        <w:tc>
          <w:tcPr>
            <w:tcW w:w="824" w:type="dxa"/>
            <w:vMerge/>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Pr="00C437F4" w:rsidRDefault="00FE0CFC" w:rsidP="00FE0CFC">
            <w:pPr>
              <w:rPr>
                <w:i/>
                <w:sz w:val="24"/>
                <w:szCs w:val="24"/>
                <w:lang w:eastAsia="uk-UA"/>
              </w:rPr>
            </w:pPr>
            <w:r w:rsidRPr="00C437F4">
              <w:rPr>
                <w:i/>
                <w:sz w:val="24"/>
                <w:szCs w:val="24"/>
                <w:lang w:eastAsia="uk-UA"/>
              </w:rPr>
              <w:t>«Працевлаштування та зайнятість жінок з інвалідністю»;</w:t>
            </w:r>
          </w:p>
        </w:tc>
        <w:tc>
          <w:tcPr>
            <w:tcW w:w="1276" w:type="dxa"/>
            <w:shd w:val="clear" w:color="auto" w:fill="auto"/>
          </w:tcPr>
          <w:p w:rsidR="00FE0CFC" w:rsidRPr="00B136B5" w:rsidRDefault="00A55209" w:rsidP="00FE0CFC">
            <w:pP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FE0CFC" w:rsidRPr="00B136B5" w:rsidRDefault="00FE0CFC" w:rsidP="00FE0CFC">
            <w:pPr>
              <w:rPr>
                <w:sz w:val="24"/>
                <w:szCs w:val="24"/>
              </w:rPr>
            </w:pPr>
            <w:r w:rsidRPr="00B136B5">
              <w:rPr>
                <w:sz w:val="24"/>
                <w:szCs w:val="24"/>
              </w:rPr>
              <w:t xml:space="preserve">Загальна кількість учасників: 31 особи (з них: </w:t>
            </w:r>
            <w:proofErr w:type="spellStart"/>
            <w:r w:rsidRPr="00B136B5">
              <w:rPr>
                <w:sz w:val="24"/>
                <w:szCs w:val="24"/>
              </w:rPr>
              <w:t>жін</w:t>
            </w:r>
            <w:proofErr w:type="spellEnd"/>
            <w:r w:rsidRPr="00B136B5">
              <w:rPr>
                <w:sz w:val="24"/>
                <w:szCs w:val="24"/>
              </w:rPr>
              <w:t xml:space="preserve">. – 28; </w:t>
            </w:r>
            <w:proofErr w:type="spellStart"/>
            <w:r w:rsidRPr="00B136B5">
              <w:rPr>
                <w:sz w:val="24"/>
                <w:szCs w:val="24"/>
              </w:rPr>
              <w:t>чол</w:t>
            </w:r>
            <w:proofErr w:type="spellEnd"/>
            <w:r w:rsidRPr="00B136B5">
              <w:rPr>
                <w:sz w:val="24"/>
                <w:szCs w:val="24"/>
              </w:rPr>
              <w:t xml:space="preserve">. – 3) , з них з інвалідністю 22 (з них: </w:t>
            </w:r>
            <w:proofErr w:type="spellStart"/>
            <w:r w:rsidRPr="00B136B5">
              <w:rPr>
                <w:sz w:val="24"/>
                <w:szCs w:val="24"/>
              </w:rPr>
              <w:t>жін</w:t>
            </w:r>
            <w:proofErr w:type="spellEnd"/>
            <w:r w:rsidRPr="00B136B5">
              <w:rPr>
                <w:sz w:val="24"/>
                <w:szCs w:val="24"/>
              </w:rPr>
              <w:t xml:space="preserve">. –  21; </w:t>
            </w:r>
            <w:proofErr w:type="spellStart"/>
            <w:r w:rsidRPr="00B136B5">
              <w:rPr>
                <w:sz w:val="24"/>
                <w:szCs w:val="24"/>
              </w:rPr>
              <w:t>чол</w:t>
            </w:r>
            <w:proofErr w:type="spellEnd"/>
            <w:r w:rsidRPr="00B136B5">
              <w:rPr>
                <w:sz w:val="24"/>
                <w:szCs w:val="24"/>
              </w:rPr>
              <w:t>. – 1).</w:t>
            </w:r>
          </w:p>
          <w:p w:rsidR="00FE0CFC" w:rsidRPr="00B136B5" w:rsidRDefault="009D1A71" w:rsidP="009D1A71">
            <w:pPr>
              <w:jc w:val="center"/>
              <w:rPr>
                <w:sz w:val="24"/>
                <w:szCs w:val="24"/>
              </w:rPr>
            </w:pPr>
            <w:r>
              <w:rPr>
                <w:sz w:val="24"/>
                <w:szCs w:val="24"/>
              </w:rPr>
              <w:t>(</w:t>
            </w:r>
            <w:r w:rsidRPr="009D1A71">
              <w:rPr>
                <w:i/>
                <w:sz w:val="24"/>
                <w:szCs w:val="24"/>
              </w:rPr>
              <w:t>(Додаток №</w:t>
            </w:r>
            <w:r>
              <w:rPr>
                <w:i/>
                <w:sz w:val="24"/>
                <w:szCs w:val="24"/>
              </w:rPr>
              <w:t>12)</w:t>
            </w:r>
          </w:p>
        </w:tc>
        <w:tc>
          <w:tcPr>
            <w:tcW w:w="1418" w:type="dxa"/>
            <w:shd w:val="clear" w:color="auto" w:fill="auto"/>
          </w:tcPr>
          <w:p w:rsidR="00FE0CFC" w:rsidRPr="00B136B5" w:rsidRDefault="00BB1549" w:rsidP="00BB154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FE0CFC"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FE0CFC" w:rsidRPr="00B136B5" w:rsidTr="006069D4">
        <w:tc>
          <w:tcPr>
            <w:tcW w:w="824" w:type="dxa"/>
            <w:vMerge/>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Pr="00C437F4" w:rsidRDefault="00FE0CFC" w:rsidP="00FE0CFC">
            <w:pPr>
              <w:rPr>
                <w:i/>
                <w:sz w:val="24"/>
                <w:szCs w:val="24"/>
                <w:lang w:eastAsia="uk-UA"/>
              </w:rPr>
            </w:pPr>
            <w:r w:rsidRPr="00C437F4">
              <w:rPr>
                <w:i/>
                <w:sz w:val="24"/>
                <w:szCs w:val="24"/>
                <w:lang w:eastAsia="uk-UA"/>
              </w:rPr>
              <w:t>«Політичне та громадянське лідерство жінок з інвалідністю»</w:t>
            </w:r>
          </w:p>
        </w:tc>
        <w:tc>
          <w:tcPr>
            <w:tcW w:w="1276" w:type="dxa"/>
            <w:shd w:val="clear" w:color="auto" w:fill="auto"/>
          </w:tcPr>
          <w:p w:rsidR="00FE0CFC" w:rsidRPr="00B136B5" w:rsidRDefault="00A55209" w:rsidP="00FE0CFC">
            <w:pP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FE0CFC" w:rsidRPr="00B136B5" w:rsidRDefault="00FE0CFC" w:rsidP="00FE0CFC">
            <w:pPr>
              <w:jc w:val="both"/>
              <w:rPr>
                <w:sz w:val="24"/>
                <w:szCs w:val="24"/>
              </w:rPr>
            </w:pPr>
            <w:r w:rsidRPr="00B136B5">
              <w:rPr>
                <w:sz w:val="24"/>
                <w:szCs w:val="24"/>
              </w:rPr>
              <w:t xml:space="preserve">Загальна кількість учасників: 34 особи </w:t>
            </w:r>
          </w:p>
          <w:p w:rsidR="001D3393" w:rsidRDefault="00FE0CFC" w:rsidP="00FE0CFC">
            <w:pPr>
              <w:jc w:val="both"/>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30; </w:t>
            </w:r>
            <w:proofErr w:type="spellStart"/>
            <w:r w:rsidRPr="00B136B5">
              <w:rPr>
                <w:sz w:val="24"/>
                <w:szCs w:val="24"/>
              </w:rPr>
              <w:t>чол</w:t>
            </w:r>
            <w:proofErr w:type="spellEnd"/>
            <w:r w:rsidRPr="00B136B5">
              <w:rPr>
                <w:sz w:val="24"/>
                <w:szCs w:val="24"/>
              </w:rPr>
              <w:t xml:space="preserve">. – 4) , з них з інвалідністю 21 </w:t>
            </w:r>
          </w:p>
          <w:p w:rsidR="009D1A71" w:rsidRDefault="00FE0CFC" w:rsidP="00FE0CFC">
            <w:pPr>
              <w:jc w:val="both"/>
              <w:rPr>
                <w:sz w:val="24"/>
                <w:szCs w:val="24"/>
              </w:rPr>
            </w:pPr>
            <w:r w:rsidRPr="00B136B5">
              <w:rPr>
                <w:sz w:val="24"/>
                <w:szCs w:val="24"/>
              </w:rPr>
              <w:lastRenderedPageBreak/>
              <w:t xml:space="preserve">(з них: </w:t>
            </w:r>
            <w:proofErr w:type="spellStart"/>
            <w:r w:rsidRPr="00B136B5">
              <w:rPr>
                <w:sz w:val="24"/>
                <w:szCs w:val="24"/>
              </w:rPr>
              <w:t>жін</w:t>
            </w:r>
            <w:proofErr w:type="spellEnd"/>
            <w:r w:rsidRPr="00B136B5">
              <w:rPr>
                <w:sz w:val="24"/>
                <w:szCs w:val="24"/>
              </w:rPr>
              <w:t xml:space="preserve">. –  18; </w:t>
            </w:r>
            <w:proofErr w:type="spellStart"/>
            <w:r w:rsidRPr="00B136B5">
              <w:rPr>
                <w:sz w:val="24"/>
                <w:szCs w:val="24"/>
              </w:rPr>
              <w:t>чол</w:t>
            </w:r>
            <w:proofErr w:type="spellEnd"/>
            <w:r w:rsidRPr="00B136B5">
              <w:rPr>
                <w:sz w:val="24"/>
                <w:szCs w:val="24"/>
              </w:rPr>
              <w:t>. – 3).</w:t>
            </w:r>
          </w:p>
          <w:p w:rsidR="00FE0CFC" w:rsidRPr="00B136B5" w:rsidRDefault="009D1A71" w:rsidP="009D1A71">
            <w:pPr>
              <w:jc w:val="center"/>
              <w:rPr>
                <w:sz w:val="24"/>
                <w:szCs w:val="24"/>
              </w:rPr>
            </w:pPr>
            <w:r w:rsidRPr="009D1A71">
              <w:rPr>
                <w:i/>
                <w:sz w:val="24"/>
                <w:szCs w:val="24"/>
              </w:rPr>
              <w:t>(Додаток №</w:t>
            </w:r>
            <w:r>
              <w:rPr>
                <w:sz w:val="24"/>
                <w:szCs w:val="24"/>
              </w:rPr>
              <w:t>9)</w:t>
            </w:r>
          </w:p>
          <w:p w:rsidR="00FE0CFC" w:rsidRPr="00B136B5" w:rsidRDefault="00FE0CFC" w:rsidP="00FE0CFC">
            <w:pPr>
              <w:rPr>
                <w:sz w:val="24"/>
                <w:szCs w:val="24"/>
              </w:rPr>
            </w:pPr>
          </w:p>
        </w:tc>
        <w:tc>
          <w:tcPr>
            <w:tcW w:w="1418" w:type="dxa"/>
            <w:shd w:val="clear" w:color="auto" w:fill="auto"/>
          </w:tcPr>
          <w:p w:rsidR="00FE0CFC" w:rsidRPr="00B136B5" w:rsidRDefault="00BB1549" w:rsidP="00BB1549">
            <w:pPr>
              <w:jc w:val="center"/>
              <w:rPr>
                <w:sz w:val="24"/>
                <w:szCs w:val="24"/>
              </w:rPr>
            </w:pPr>
            <w:r>
              <w:rPr>
                <w:sz w:val="24"/>
                <w:szCs w:val="24"/>
              </w:rPr>
              <w:lastRenderedPageBreak/>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FE0CFC"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 xml:space="preserve">ено плановий </w:t>
            </w:r>
            <w:r w:rsidR="00A72238" w:rsidRPr="00A72238">
              <w:rPr>
                <w:sz w:val="24"/>
                <w:szCs w:val="24"/>
              </w:rPr>
              <w:lastRenderedPageBreak/>
              <w:t>показник</w:t>
            </w:r>
          </w:p>
        </w:tc>
      </w:tr>
      <w:tr w:rsidR="00FE0CFC" w:rsidRPr="00B136B5" w:rsidTr="006069D4">
        <w:tc>
          <w:tcPr>
            <w:tcW w:w="824" w:type="dxa"/>
          </w:tcPr>
          <w:p w:rsidR="00FE0CFC" w:rsidRPr="00B136B5" w:rsidRDefault="00FE0CFC" w:rsidP="00FE0CFC">
            <w:pPr>
              <w:jc w:val="center"/>
              <w:rPr>
                <w:sz w:val="24"/>
                <w:szCs w:val="24"/>
              </w:rPr>
            </w:pPr>
          </w:p>
        </w:tc>
        <w:tc>
          <w:tcPr>
            <w:tcW w:w="14060" w:type="dxa"/>
            <w:gridSpan w:val="5"/>
            <w:tcBorders>
              <w:top w:val="outset" w:sz="6" w:space="0" w:color="000000"/>
              <w:left w:val="outset" w:sz="6" w:space="0" w:color="000000"/>
              <w:bottom w:val="outset" w:sz="6" w:space="0" w:color="000000"/>
            </w:tcBorders>
            <w:shd w:val="clear" w:color="auto" w:fill="FFFFFF" w:themeFill="background1"/>
          </w:tcPr>
          <w:p w:rsidR="00FE0CFC" w:rsidRPr="00C757E2" w:rsidRDefault="00FE0CFC" w:rsidP="00C757E2">
            <w:pPr>
              <w:pStyle w:val="ad"/>
              <w:numPr>
                <w:ilvl w:val="1"/>
                <w:numId w:val="22"/>
              </w:numPr>
              <w:jc w:val="center"/>
              <w:rPr>
                <w:b/>
                <w:sz w:val="24"/>
                <w:szCs w:val="24"/>
              </w:rPr>
            </w:pPr>
            <w:r w:rsidRPr="00FE0CFC">
              <w:rPr>
                <w:b/>
                <w:sz w:val="24"/>
                <w:szCs w:val="24"/>
              </w:rPr>
              <w:t>Участь у  підготовці Альтернативного звіту до Комітету ООН</w:t>
            </w:r>
            <w:r w:rsidRPr="006E1588">
              <w:rPr>
                <w:b/>
                <w:sz w:val="24"/>
                <w:szCs w:val="24"/>
              </w:rPr>
              <w:t xml:space="preserve"> з ліквідації </w:t>
            </w:r>
            <w:r w:rsidRPr="00FE0CFC">
              <w:rPr>
                <w:b/>
                <w:sz w:val="24"/>
                <w:szCs w:val="24"/>
              </w:rPr>
              <w:t xml:space="preserve">дискримінації щодо жінок на підставі Меморандуму про співпрацю у підготовці Доповіді за Конвенцією ООН про ліквідацію всіх форм  дискримінації щодо жінок </w:t>
            </w:r>
          </w:p>
        </w:tc>
      </w:tr>
      <w:tr w:rsidR="00FE0CFC" w:rsidRPr="00B136B5" w:rsidTr="006069D4">
        <w:tc>
          <w:tcPr>
            <w:tcW w:w="824" w:type="dxa"/>
            <w:vMerge w:val="restart"/>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Pr="00B136B5" w:rsidRDefault="00FE0CFC" w:rsidP="00D06748">
            <w:pPr>
              <w:pStyle w:val="ad"/>
              <w:tabs>
                <w:tab w:val="left" w:pos="130"/>
              </w:tabs>
              <w:ind w:left="0"/>
              <w:rPr>
                <w:sz w:val="24"/>
                <w:szCs w:val="24"/>
                <w:lang w:eastAsia="uk-UA"/>
              </w:rPr>
            </w:pPr>
            <w:r w:rsidRPr="00FE0CFC">
              <w:rPr>
                <w:sz w:val="24"/>
                <w:szCs w:val="24"/>
                <w:lang w:eastAsia="uk-UA"/>
              </w:rPr>
              <w:t>Проведення 3-х он-лайн робочих зустрічей з підготовки Альтернативного звіту до Комітету ООН з ліквідації дискримінації щодо жінок;</w:t>
            </w:r>
          </w:p>
        </w:tc>
        <w:tc>
          <w:tcPr>
            <w:tcW w:w="1276" w:type="dxa"/>
          </w:tcPr>
          <w:p w:rsidR="00FE0CFC" w:rsidRPr="00B136B5" w:rsidRDefault="00A55209" w:rsidP="00FE0CFC">
            <w:pPr>
              <w:jc w:val="cente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FE0CFC" w:rsidRDefault="005648E2" w:rsidP="005648E2">
            <w:pPr>
              <w:rPr>
                <w:sz w:val="24"/>
                <w:szCs w:val="24"/>
              </w:rPr>
            </w:pPr>
            <w:r w:rsidRPr="00604C70">
              <w:rPr>
                <w:sz w:val="24"/>
                <w:szCs w:val="24"/>
              </w:rPr>
              <w:t>Загальна кількі</w:t>
            </w:r>
            <w:r>
              <w:rPr>
                <w:sz w:val="24"/>
                <w:szCs w:val="24"/>
              </w:rPr>
              <w:t>сть учасниць/</w:t>
            </w:r>
            <w:proofErr w:type="spellStart"/>
            <w:r>
              <w:rPr>
                <w:sz w:val="24"/>
                <w:szCs w:val="24"/>
              </w:rPr>
              <w:t>ків</w:t>
            </w:r>
            <w:proofErr w:type="spellEnd"/>
            <w:r>
              <w:rPr>
                <w:sz w:val="24"/>
                <w:szCs w:val="24"/>
              </w:rPr>
              <w:t xml:space="preserve"> за підсумками 3</w:t>
            </w:r>
            <w:r w:rsidRPr="00604C70">
              <w:rPr>
                <w:sz w:val="24"/>
                <w:szCs w:val="24"/>
              </w:rPr>
              <w:t xml:space="preserve">-х </w:t>
            </w:r>
            <w:r>
              <w:rPr>
                <w:sz w:val="24"/>
                <w:szCs w:val="24"/>
              </w:rPr>
              <w:t>зустрічей</w:t>
            </w:r>
            <w:r w:rsidRPr="00604C70">
              <w:rPr>
                <w:sz w:val="24"/>
                <w:szCs w:val="24"/>
              </w:rPr>
              <w:t>:</w:t>
            </w:r>
            <w:r>
              <w:rPr>
                <w:sz w:val="24"/>
                <w:szCs w:val="24"/>
              </w:rPr>
              <w:t xml:space="preserve"> 73 особи, т .ч.  66 жінок</w:t>
            </w:r>
          </w:p>
          <w:p w:rsidR="009D1A71" w:rsidRPr="00473504" w:rsidRDefault="00473504" w:rsidP="00473504">
            <w:pPr>
              <w:jc w:val="center"/>
              <w:rPr>
                <w:i/>
                <w:sz w:val="24"/>
                <w:szCs w:val="24"/>
              </w:rPr>
            </w:pPr>
            <w:r w:rsidRPr="00473504">
              <w:rPr>
                <w:i/>
                <w:sz w:val="24"/>
                <w:szCs w:val="24"/>
              </w:rPr>
              <w:t>(Додатки №4,6,10)</w:t>
            </w:r>
          </w:p>
        </w:tc>
        <w:tc>
          <w:tcPr>
            <w:tcW w:w="1418" w:type="dxa"/>
          </w:tcPr>
          <w:p w:rsidR="00FE0CFC" w:rsidRPr="00B136B5" w:rsidRDefault="00A55209" w:rsidP="00A5520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FE0CFC"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FE0CFC" w:rsidRPr="00B136B5" w:rsidTr="006069D4">
        <w:tc>
          <w:tcPr>
            <w:tcW w:w="824" w:type="dxa"/>
            <w:vMerge/>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Pr="00C437F4" w:rsidRDefault="00FE0CFC" w:rsidP="00FE0CFC">
            <w:pPr>
              <w:tabs>
                <w:tab w:val="left" w:pos="130"/>
              </w:tabs>
              <w:rPr>
                <w:i/>
                <w:sz w:val="24"/>
                <w:szCs w:val="24"/>
                <w:lang w:eastAsia="uk-UA"/>
              </w:rPr>
            </w:pPr>
            <w:r w:rsidRPr="00C437F4">
              <w:rPr>
                <w:i/>
                <w:sz w:val="24"/>
                <w:szCs w:val="24"/>
                <w:lang w:eastAsia="uk-UA"/>
              </w:rPr>
              <w:t>он-лайн робоча зустріч з підготовки Альтернативного звіту до Комітету ООН з ліквідації дискримінації щодо жінок</w:t>
            </w:r>
          </w:p>
        </w:tc>
        <w:tc>
          <w:tcPr>
            <w:tcW w:w="1276" w:type="dxa"/>
            <w:shd w:val="clear" w:color="auto" w:fill="auto"/>
          </w:tcPr>
          <w:p w:rsidR="00FE0CFC" w:rsidRPr="00B136B5" w:rsidRDefault="00A55209" w:rsidP="00FE0CFC">
            <w:pP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FE0CFC" w:rsidRPr="00B136B5" w:rsidRDefault="00FE0CFC" w:rsidP="00FE0CFC">
            <w:pPr>
              <w:jc w:val="both"/>
              <w:rPr>
                <w:sz w:val="24"/>
                <w:szCs w:val="24"/>
              </w:rPr>
            </w:pPr>
            <w:r w:rsidRPr="00B136B5">
              <w:rPr>
                <w:sz w:val="24"/>
                <w:szCs w:val="24"/>
              </w:rPr>
              <w:t xml:space="preserve">Загальна кількість учасників: 22 особи </w:t>
            </w:r>
          </w:p>
          <w:p w:rsidR="001D3393" w:rsidRDefault="00FE0CFC" w:rsidP="00FE0CFC">
            <w:pPr>
              <w:jc w:val="both"/>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18; </w:t>
            </w:r>
            <w:proofErr w:type="spellStart"/>
            <w:r w:rsidRPr="00B136B5">
              <w:rPr>
                <w:sz w:val="24"/>
                <w:szCs w:val="24"/>
              </w:rPr>
              <w:t>чол</w:t>
            </w:r>
            <w:proofErr w:type="spellEnd"/>
            <w:r w:rsidRPr="00B136B5">
              <w:rPr>
                <w:sz w:val="24"/>
                <w:szCs w:val="24"/>
              </w:rPr>
              <w:t xml:space="preserve">. – 4) , з них з інвалідністю 16 </w:t>
            </w:r>
          </w:p>
          <w:p w:rsidR="00FE0CFC" w:rsidRPr="00B136B5" w:rsidRDefault="00FE0CFC" w:rsidP="00FE0CFC">
            <w:pPr>
              <w:jc w:val="both"/>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13; </w:t>
            </w:r>
            <w:proofErr w:type="spellStart"/>
            <w:r w:rsidRPr="00B136B5">
              <w:rPr>
                <w:sz w:val="24"/>
                <w:szCs w:val="24"/>
              </w:rPr>
              <w:t>чол</w:t>
            </w:r>
            <w:proofErr w:type="spellEnd"/>
            <w:r w:rsidRPr="00B136B5">
              <w:rPr>
                <w:sz w:val="24"/>
                <w:szCs w:val="24"/>
              </w:rPr>
              <w:t xml:space="preserve">. – 3). </w:t>
            </w:r>
          </w:p>
          <w:p w:rsidR="00FE0CFC" w:rsidRPr="00B136B5" w:rsidRDefault="00473504" w:rsidP="00473504">
            <w:pPr>
              <w:jc w:val="center"/>
              <w:rPr>
                <w:sz w:val="24"/>
                <w:szCs w:val="24"/>
              </w:rPr>
            </w:pPr>
            <w:r w:rsidRPr="009D1A71">
              <w:rPr>
                <w:i/>
                <w:sz w:val="24"/>
                <w:szCs w:val="24"/>
              </w:rPr>
              <w:t>(Додаток №</w:t>
            </w:r>
            <w:r>
              <w:rPr>
                <w:i/>
                <w:sz w:val="24"/>
                <w:szCs w:val="24"/>
              </w:rPr>
              <w:t>4)</w:t>
            </w:r>
          </w:p>
        </w:tc>
        <w:tc>
          <w:tcPr>
            <w:tcW w:w="1418" w:type="dxa"/>
            <w:shd w:val="clear" w:color="auto" w:fill="auto"/>
          </w:tcPr>
          <w:p w:rsidR="00FE0CFC" w:rsidRPr="00B136B5" w:rsidRDefault="00A55209" w:rsidP="00A5520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FE0CFC"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FE0CFC" w:rsidRPr="00B136B5" w:rsidTr="006069D4">
        <w:tc>
          <w:tcPr>
            <w:tcW w:w="824" w:type="dxa"/>
            <w:vMerge/>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Pr="00C437F4" w:rsidRDefault="00FE0CFC" w:rsidP="00FE0CFC">
            <w:pPr>
              <w:tabs>
                <w:tab w:val="left" w:pos="130"/>
              </w:tabs>
              <w:rPr>
                <w:i/>
                <w:sz w:val="24"/>
                <w:szCs w:val="24"/>
                <w:lang w:eastAsia="uk-UA"/>
              </w:rPr>
            </w:pPr>
            <w:r w:rsidRPr="00C437F4">
              <w:rPr>
                <w:i/>
                <w:sz w:val="24"/>
                <w:szCs w:val="24"/>
                <w:lang w:eastAsia="uk-UA"/>
              </w:rPr>
              <w:t>он-лайн робоча зустріч з підготовки Альтернативного звіту до Комітету ООН з ліквідації дискримінації щодо жінок</w:t>
            </w:r>
          </w:p>
        </w:tc>
        <w:tc>
          <w:tcPr>
            <w:tcW w:w="1276" w:type="dxa"/>
            <w:shd w:val="clear" w:color="auto" w:fill="auto"/>
          </w:tcPr>
          <w:p w:rsidR="00FE0CFC" w:rsidRPr="00B136B5" w:rsidRDefault="00A55209" w:rsidP="00FE0CFC">
            <w:pPr>
              <w:rPr>
                <w:sz w:val="24"/>
                <w:szCs w:val="24"/>
              </w:rPr>
            </w:pPr>
            <w:r w:rsidRPr="00604C70">
              <w:rPr>
                <w:sz w:val="24"/>
                <w:szCs w:val="24"/>
              </w:rPr>
              <w:t>учасниці/</w:t>
            </w:r>
            <w:proofErr w:type="spellStart"/>
            <w:r w:rsidRPr="00604C70">
              <w:rPr>
                <w:sz w:val="24"/>
                <w:szCs w:val="24"/>
              </w:rPr>
              <w:t>к</w:t>
            </w:r>
            <w:r w:rsidR="00C757E2">
              <w:rPr>
                <w:sz w:val="24"/>
                <w:szCs w:val="24"/>
              </w:rPr>
              <w:t>и</w:t>
            </w:r>
            <w:proofErr w:type="spellEnd"/>
          </w:p>
        </w:tc>
        <w:tc>
          <w:tcPr>
            <w:tcW w:w="2977" w:type="dxa"/>
          </w:tcPr>
          <w:p w:rsidR="00FE0CFC" w:rsidRPr="00B136B5" w:rsidRDefault="00FE0CFC" w:rsidP="00FE0CFC">
            <w:pPr>
              <w:rPr>
                <w:sz w:val="24"/>
                <w:szCs w:val="24"/>
              </w:rPr>
            </w:pPr>
            <w:r w:rsidRPr="00B136B5">
              <w:rPr>
                <w:sz w:val="24"/>
                <w:szCs w:val="24"/>
              </w:rPr>
              <w:t xml:space="preserve">Загальна кількість учасників: 27 осіб </w:t>
            </w:r>
          </w:p>
          <w:p w:rsidR="00FE0CFC" w:rsidRPr="00B136B5" w:rsidRDefault="00FE0CFC" w:rsidP="00FE0CFC">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26; </w:t>
            </w:r>
            <w:proofErr w:type="spellStart"/>
            <w:r w:rsidRPr="00B136B5">
              <w:rPr>
                <w:sz w:val="24"/>
                <w:szCs w:val="24"/>
              </w:rPr>
              <w:t>чол</w:t>
            </w:r>
            <w:proofErr w:type="spellEnd"/>
            <w:r w:rsidRPr="00B136B5">
              <w:rPr>
                <w:sz w:val="24"/>
                <w:szCs w:val="24"/>
              </w:rPr>
              <w:t xml:space="preserve">. – 1) , </w:t>
            </w:r>
          </w:p>
          <w:p w:rsidR="00FE0CFC" w:rsidRPr="00B136B5" w:rsidRDefault="00FE0CFC" w:rsidP="00FE0CFC">
            <w:pPr>
              <w:rPr>
                <w:sz w:val="24"/>
                <w:szCs w:val="24"/>
              </w:rPr>
            </w:pPr>
            <w:r w:rsidRPr="00B136B5">
              <w:rPr>
                <w:sz w:val="24"/>
                <w:szCs w:val="24"/>
              </w:rPr>
              <w:t xml:space="preserve">з них з інвалідністю 19 </w:t>
            </w:r>
          </w:p>
          <w:p w:rsidR="00FE0CFC" w:rsidRDefault="00FE0CFC" w:rsidP="00FE0CFC">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19; </w:t>
            </w:r>
            <w:proofErr w:type="spellStart"/>
            <w:r w:rsidRPr="00B136B5">
              <w:rPr>
                <w:sz w:val="24"/>
                <w:szCs w:val="24"/>
              </w:rPr>
              <w:t>чол</w:t>
            </w:r>
            <w:proofErr w:type="spellEnd"/>
            <w:r w:rsidRPr="00B136B5">
              <w:rPr>
                <w:sz w:val="24"/>
                <w:szCs w:val="24"/>
              </w:rPr>
              <w:t>.– -).</w:t>
            </w:r>
          </w:p>
          <w:p w:rsidR="00473504" w:rsidRPr="00B136B5" w:rsidRDefault="00473504" w:rsidP="00473504">
            <w:pPr>
              <w:jc w:val="center"/>
              <w:rPr>
                <w:sz w:val="24"/>
                <w:szCs w:val="24"/>
              </w:rPr>
            </w:pPr>
            <w:r w:rsidRPr="009D1A71">
              <w:rPr>
                <w:i/>
                <w:sz w:val="24"/>
                <w:szCs w:val="24"/>
              </w:rPr>
              <w:t>(Додаток №</w:t>
            </w:r>
            <w:r>
              <w:rPr>
                <w:sz w:val="24"/>
                <w:szCs w:val="24"/>
              </w:rPr>
              <w:t>6)</w:t>
            </w:r>
          </w:p>
        </w:tc>
        <w:tc>
          <w:tcPr>
            <w:tcW w:w="1418" w:type="dxa"/>
            <w:shd w:val="clear" w:color="auto" w:fill="auto"/>
          </w:tcPr>
          <w:p w:rsidR="00FE0CFC" w:rsidRPr="00B136B5" w:rsidRDefault="00A55209" w:rsidP="00A5520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FE0CFC"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FE0CFC" w:rsidRPr="00B136B5" w:rsidTr="006069D4">
        <w:tc>
          <w:tcPr>
            <w:tcW w:w="824" w:type="dxa"/>
            <w:vMerge/>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Pr="00C437F4" w:rsidRDefault="00FE0CFC" w:rsidP="00FE0CFC">
            <w:pPr>
              <w:tabs>
                <w:tab w:val="left" w:pos="130"/>
              </w:tabs>
              <w:rPr>
                <w:i/>
                <w:sz w:val="24"/>
                <w:szCs w:val="24"/>
                <w:lang w:eastAsia="uk-UA"/>
              </w:rPr>
            </w:pPr>
            <w:r w:rsidRPr="00C437F4">
              <w:rPr>
                <w:i/>
                <w:sz w:val="24"/>
                <w:szCs w:val="24"/>
                <w:lang w:eastAsia="uk-UA"/>
              </w:rPr>
              <w:t>он-лайн робоча зустріч з представлення матеріалів до Альтернативного звіту до Комітету ООН з ліквідації дискримінації щодо жінок</w:t>
            </w:r>
          </w:p>
        </w:tc>
        <w:tc>
          <w:tcPr>
            <w:tcW w:w="1276" w:type="dxa"/>
            <w:shd w:val="clear" w:color="auto" w:fill="auto"/>
          </w:tcPr>
          <w:p w:rsidR="00FE0CFC" w:rsidRPr="00B136B5" w:rsidRDefault="00A55209" w:rsidP="00FE0CFC">
            <w:pPr>
              <w:rPr>
                <w:sz w:val="24"/>
                <w:szCs w:val="24"/>
              </w:rPr>
            </w:pPr>
            <w:r w:rsidRPr="00604C70">
              <w:rPr>
                <w:sz w:val="24"/>
                <w:szCs w:val="24"/>
              </w:rPr>
              <w:t>учасниці/</w:t>
            </w:r>
            <w:proofErr w:type="spellStart"/>
            <w:r w:rsidRPr="00604C70">
              <w:rPr>
                <w:sz w:val="24"/>
                <w:szCs w:val="24"/>
              </w:rPr>
              <w:t>ки</w:t>
            </w:r>
            <w:proofErr w:type="spellEnd"/>
          </w:p>
        </w:tc>
        <w:tc>
          <w:tcPr>
            <w:tcW w:w="2977" w:type="dxa"/>
          </w:tcPr>
          <w:p w:rsidR="00FE0CFC" w:rsidRPr="00B136B5" w:rsidRDefault="00FE0CFC" w:rsidP="00FE0CFC">
            <w:pPr>
              <w:rPr>
                <w:sz w:val="24"/>
                <w:szCs w:val="24"/>
              </w:rPr>
            </w:pPr>
            <w:r w:rsidRPr="00B136B5">
              <w:rPr>
                <w:sz w:val="24"/>
                <w:szCs w:val="24"/>
              </w:rPr>
              <w:t xml:space="preserve">Загальна кількість учасників: 24 особи </w:t>
            </w:r>
          </w:p>
          <w:p w:rsidR="00FE0CFC" w:rsidRPr="00B136B5" w:rsidRDefault="00FE0CFC" w:rsidP="00FE0CFC">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22; </w:t>
            </w:r>
            <w:proofErr w:type="spellStart"/>
            <w:r w:rsidRPr="00B136B5">
              <w:rPr>
                <w:sz w:val="24"/>
                <w:szCs w:val="24"/>
              </w:rPr>
              <w:t>чол</w:t>
            </w:r>
            <w:proofErr w:type="spellEnd"/>
            <w:r w:rsidRPr="00B136B5">
              <w:rPr>
                <w:sz w:val="24"/>
                <w:szCs w:val="24"/>
              </w:rPr>
              <w:t xml:space="preserve">. – 2) , </w:t>
            </w:r>
          </w:p>
          <w:p w:rsidR="00FE0CFC" w:rsidRPr="00B136B5" w:rsidRDefault="00FE0CFC" w:rsidP="00FE0CFC">
            <w:pPr>
              <w:rPr>
                <w:sz w:val="24"/>
                <w:szCs w:val="24"/>
              </w:rPr>
            </w:pPr>
            <w:r w:rsidRPr="00B136B5">
              <w:rPr>
                <w:sz w:val="24"/>
                <w:szCs w:val="24"/>
              </w:rPr>
              <w:t xml:space="preserve">з них з інвалідністю 17 </w:t>
            </w:r>
          </w:p>
          <w:p w:rsidR="00FE0CFC" w:rsidRDefault="00FE0CFC" w:rsidP="00FE0CFC">
            <w:pPr>
              <w:rPr>
                <w:sz w:val="24"/>
                <w:szCs w:val="24"/>
              </w:rPr>
            </w:pPr>
            <w:r w:rsidRPr="00B136B5">
              <w:rPr>
                <w:sz w:val="24"/>
                <w:szCs w:val="24"/>
              </w:rPr>
              <w:t xml:space="preserve">(з них: </w:t>
            </w:r>
            <w:proofErr w:type="spellStart"/>
            <w:r w:rsidRPr="00B136B5">
              <w:rPr>
                <w:sz w:val="24"/>
                <w:szCs w:val="24"/>
              </w:rPr>
              <w:t>жін</w:t>
            </w:r>
            <w:proofErr w:type="spellEnd"/>
            <w:r w:rsidRPr="00B136B5">
              <w:rPr>
                <w:sz w:val="24"/>
                <w:szCs w:val="24"/>
              </w:rPr>
              <w:t xml:space="preserve">. –  16; </w:t>
            </w:r>
            <w:proofErr w:type="spellStart"/>
            <w:r w:rsidRPr="00B136B5">
              <w:rPr>
                <w:sz w:val="24"/>
                <w:szCs w:val="24"/>
              </w:rPr>
              <w:t>чол</w:t>
            </w:r>
            <w:proofErr w:type="spellEnd"/>
            <w:r w:rsidRPr="00B136B5">
              <w:rPr>
                <w:sz w:val="24"/>
                <w:szCs w:val="24"/>
              </w:rPr>
              <w:t>. – 1).</w:t>
            </w:r>
          </w:p>
          <w:p w:rsidR="00473504" w:rsidRPr="00473504" w:rsidRDefault="00473504" w:rsidP="00473504">
            <w:pPr>
              <w:jc w:val="center"/>
              <w:rPr>
                <w:i/>
                <w:sz w:val="24"/>
                <w:szCs w:val="24"/>
              </w:rPr>
            </w:pPr>
            <w:r w:rsidRPr="009D1A71">
              <w:rPr>
                <w:i/>
                <w:sz w:val="24"/>
                <w:szCs w:val="24"/>
              </w:rPr>
              <w:t>(Додаток №</w:t>
            </w:r>
            <w:r>
              <w:rPr>
                <w:i/>
                <w:sz w:val="24"/>
                <w:szCs w:val="24"/>
              </w:rPr>
              <w:t>10)</w:t>
            </w:r>
          </w:p>
        </w:tc>
        <w:tc>
          <w:tcPr>
            <w:tcW w:w="1418" w:type="dxa"/>
            <w:shd w:val="clear" w:color="auto" w:fill="auto"/>
          </w:tcPr>
          <w:p w:rsidR="00FE0CFC" w:rsidRPr="00B136B5" w:rsidRDefault="00A55209" w:rsidP="00A55209">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FE0CFC" w:rsidRPr="00B136B5" w:rsidRDefault="0031510B" w:rsidP="00A72238">
            <w:pPr>
              <w:jc w:val="center"/>
              <w:rPr>
                <w:sz w:val="24"/>
                <w:szCs w:val="24"/>
              </w:rPr>
            </w:pPr>
            <w:r>
              <w:rPr>
                <w:sz w:val="24"/>
                <w:szCs w:val="24"/>
              </w:rPr>
              <w:t>П</w:t>
            </w:r>
            <w:r w:rsidR="00C437F4">
              <w:rPr>
                <w:sz w:val="24"/>
                <w:szCs w:val="24"/>
              </w:rPr>
              <w:t>еревищ</w:t>
            </w:r>
            <w:r w:rsidR="00A72238" w:rsidRPr="00A72238">
              <w:rPr>
                <w:sz w:val="24"/>
                <w:szCs w:val="24"/>
              </w:rPr>
              <w:t>ено плановий показник</w:t>
            </w:r>
          </w:p>
        </w:tc>
      </w:tr>
      <w:tr w:rsidR="00FE0CFC" w:rsidRPr="00B136B5" w:rsidTr="006069D4">
        <w:tc>
          <w:tcPr>
            <w:tcW w:w="824" w:type="dxa"/>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663AE3" w:rsidRPr="00C757E2" w:rsidRDefault="006E1588" w:rsidP="00FE0CFC">
            <w:pPr>
              <w:rPr>
                <w:sz w:val="24"/>
                <w:szCs w:val="24"/>
                <w:lang w:eastAsia="uk-UA"/>
              </w:rPr>
            </w:pPr>
            <w:r w:rsidRPr="006E1588">
              <w:rPr>
                <w:sz w:val="24"/>
                <w:szCs w:val="24"/>
                <w:lang w:eastAsia="uk-UA"/>
              </w:rPr>
              <w:t xml:space="preserve"> Підвищення професійного рівня  організацій осіб/ жінок з інвалідністю з підготовки Альтернативного звіту  до </w:t>
            </w:r>
            <w:r w:rsidRPr="006E1588">
              <w:rPr>
                <w:sz w:val="24"/>
                <w:szCs w:val="24"/>
                <w:lang w:eastAsia="uk-UA"/>
              </w:rPr>
              <w:lastRenderedPageBreak/>
              <w:t xml:space="preserve">Комітету  </w:t>
            </w:r>
            <w:r w:rsidR="00CD4BE0" w:rsidRPr="006E1588">
              <w:rPr>
                <w:sz w:val="24"/>
                <w:szCs w:val="24"/>
              </w:rPr>
              <w:t>з ліквідації всіх форм дискримінації щодо жінок»</w:t>
            </w:r>
          </w:p>
          <w:p w:rsidR="00FE0CFC" w:rsidRPr="00C757E2" w:rsidRDefault="00C757E2" w:rsidP="00D06748">
            <w:pPr>
              <w:rPr>
                <w:iCs/>
                <w:sz w:val="24"/>
                <w:szCs w:val="24"/>
                <w:lang w:eastAsia="uk-UA"/>
              </w:rPr>
            </w:pPr>
            <w:r>
              <w:rPr>
                <w:i/>
                <w:color w:val="7030A0"/>
                <w:sz w:val="24"/>
                <w:szCs w:val="24"/>
                <w:lang w:eastAsia="uk-UA"/>
              </w:rPr>
              <w:t xml:space="preserve"> </w:t>
            </w:r>
          </w:p>
        </w:tc>
        <w:tc>
          <w:tcPr>
            <w:tcW w:w="1276" w:type="dxa"/>
          </w:tcPr>
          <w:p w:rsidR="00FE0CFC" w:rsidRPr="00B136B5" w:rsidRDefault="006E1588" w:rsidP="00FE0CFC">
            <w:pPr>
              <w:jc w:val="center"/>
              <w:rPr>
                <w:sz w:val="24"/>
                <w:szCs w:val="24"/>
              </w:rPr>
            </w:pPr>
            <w:r>
              <w:rPr>
                <w:sz w:val="24"/>
                <w:szCs w:val="24"/>
              </w:rPr>
              <w:lastRenderedPageBreak/>
              <w:t>кіл</w:t>
            </w:r>
          </w:p>
        </w:tc>
        <w:tc>
          <w:tcPr>
            <w:tcW w:w="2977" w:type="dxa"/>
          </w:tcPr>
          <w:p w:rsidR="00FE0CFC" w:rsidRDefault="006E1588" w:rsidP="00FE0CFC">
            <w:pPr>
              <w:jc w:val="center"/>
              <w:rPr>
                <w:sz w:val="24"/>
                <w:szCs w:val="24"/>
              </w:rPr>
            </w:pPr>
            <w:r w:rsidRPr="00E1433B">
              <w:rPr>
                <w:sz w:val="24"/>
                <w:szCs w:val="24"/>
              </w:rPr>
              <w:t xml:space="preserve"> </w:t>
            </w:r>
            <w:r w:rsidR="004D32BC" w:rsidRPr="00E1433B">
              <w:rPr>
                <w:sz w:val="24"/>
                <w:szCs w:val="24"/>
                <w:lang w:eastAsia="uk-UA"/>
              </w:rPr>
              <w:t xml:space="preserve">не менше 30 лідерок/лідерів </w:t>
            </w:r>
            <w:r w:rsidR="004D32BC" w:rsidRPr="00E1433B">
              <w:rPr>
                <w:sz w:val="24"/>
                <w:szCs w:val="24"/>
                <w:lang w:eastAsia="uk-UA"/>
              </w:rPr>
              <w:lastRenderedPageBreak/>
              <w:t>громадських організацій осіб/ жінок  з інвалідністю</w:t>
            </w:r>
            <w:r w:rsidR="004D32BC" w:rsidRPr="00E1433B">
              <w:rPr>
                <w:sz w:val="24"/>
                <w:szCs w:val="24"/>
              </w:rPr>
              <w:t xml:space="preserve"> з різних областей України</w:t>
            </w:r>
          </w:p>
          <w:p w:rsidR="00473504" w:rsidRPr="00B136B5" w:rsidRDefault="00473504" w:rsidP="00FE0CFC">
            <w:pPr>
              <w:jc w:val="center"/>
              <w:rPr>
                <w:sz w:val="24"/>
                <w:szCs w:val="24"/>
              </w:rPr>
            </w:pPr>
            <w:r>
              <w:rPr>
                <w:sz w:val="24"/>
                <w:szCs w:val="24"/>
              </w:rPr>
              <w:t>(Додатки №№4,6,10)</w:t>
            </w:r>
          </w:p>
        </w:tc>
        <w:tc>
          <w:tcPr>
            <w:tcW w:w="1418" w:type="dxa"/>
          </w:tcPr>
          <w:p w:rsidR="00FE0CFC" w:rsidRPr="00B136B5" w:rsidRDefault="00FE0CFC" w:rsidP="00FE0CFC">
            <w:pPr>
              <w:jc w:val="center"/>
              <w:rPr>
                <w:sz w:val="24"/>
                <w:szCs w:val="24"/>
              </w:rPr>
            </w:pP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FE0CFC" w:rsidRDefault="0031510B" w:rsidP="00A72238">
            <w:pPr>
              <w:jc w:val="center"/>
              <w:rPr>
                <w:sz w:val="24"/>
                <w:szCs w:val="24"/>
              </w:rPr>
            </w:pPr>
            <w:r>
              <w:rPr>
                <w:sz w:val="24"/>
                <w:szCs w:val="24"/>
              </w:rPr>
              <w:lastRenderedPageBreak/>
              <w:t>П</w:t>
            </w:r>
            <w:r w:rsidR="00C437F4">
              <w:rPr>
                <w:sz w:val="24"/>
                <w:szCs w:val="24"/>
              </w:rPr>
              <w:t>еревищ</w:t>
            </w:r>
            <w:r w:rsidR="00A72238" w:rsidRPr="00A72238">
              <w:rPr>
                <w:sz w:val="24"/>
                <w:szCs w:val="24"/>
              </w:rPr>
              <w:t>ено плановий показник</w:t>
            </w:r>
          </w:p>
          <w:p w:rsidR="00C757E2" w:rsidRDefault="00C757E2" w:rsidP="00FE0CFC">
            <w:pPr>
              <w:jc w:val="center"/>
              <w:rPr>
                <w:sz w:val="24"/>
                <w:szCs w:val="24"/>
              </w:rPr>
            </w:pPr>
          </w:p>
          <w:p w:rsidR="00C757E2" w:rsidRPr="00B136B5" w:rsidRDefault="00C757E2" w:rsidP="00FE0CFC">
            <w:pPr>
              <w:jc w:val="center"/>
              <w:rPr>
                <w:sz w:val="24"/>
                <w:szCs w:val="24"/>
              </w:rPr>
            </w:pPr>
          </w:p>
        </w:tc>
      </w:tr>
      <w:tr w:rsidR="00C757E2" w:rsidRPr="00B136B5" w:rsidTr="006069D4">
        <w:tc>
          <w:tcPr>
            <w:tcW w:w="824" w:type="dxa"/>
          </w:tcPr>
          <w:p w:rsidR="00C757E2" w:rsidRPr="00B136B5" w:rsidRDefault="00C757E2"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D06748" w:rsidRPr="00E1433B" w:rsidRDefault="00C757E2" w:rsidP="00FE0CFC">
            <w:pPr>
              <w:rPr>
                <w:sz w:val="24"/>
                <w:szCs w:val="24"/>
                <w:lang w:eastAsia="uk-UA"/>
              </w:rPr>
            </w:pPr>
            <w:r w:rsidRPr="00C757E2">
              <w:rPr>
                <w:iCs/>
                <w:sz w:val="24"/>
                <w:szCs w:val="24"/>
                <w:lang w:eastAsia="uk-UA"/>
              </w:rPr>
              <w:t>Підготовлено матеріали для Альтернативного звіту</w:t>
            </w:r>
          </w:p>
          <w:p w:rsidR="00D06748" w:rsidRDefault="00FA4448" w:rsidP="00FE0CFC">
            <w:pPr>
              <w:rPr>
                <w:sz w:val="24"/>
                <w:szCs w:val="24"/>
                <w:lang w:eastAsia="uk-UA"/>
              </w:rPr>
            </w:pPr>
            <w:hyperlink r:id="rId20" w:history="1">
              <w:r w:rsidR="00E1433B" w:rsidRPr="0009313A">
                <w:rPr>
                  <w:rStyle w:val="af"/>
                  <w:sz w:val="24"/>
                  <w:szCs w:val="24"/>
                  <w:lang w:eastAsia="uk-UA"/>
                </w:rPr>
                <w:t>https://naiu.org.ua/project-naiu/prava-zhinok-z-invalidnistyu-diya-u-rozvytku/</w:t>
              </w:r>
            </w:hyperlink>
          </w:p>
          <w:p w:rsidR="00473504" w:rsidRDefault="00473504" w:rsidP="00FE0CFC">
            <w:pPr>
              <w:rPr>
                <w:sz w:val="24"/>
                <w:szCs w:val="24"/>
                <w:lang w:eastAsia="uk-UA"/>
              </w:rPr>
            </w:pPr>
            <w:r>
              <w:rPr>
                <w:sz w:val="24"/>
                <w:szCs w:val="24"/>
                <w:lang w:eastAsia="uk-UA"/>
              </w:rPr>
              <w:t>(Додаток №16)</w:t>
            </w:r>
          </w:p>
          <w:p w:rsidR="00D06748" w:rsidRPr="006E1588" w:rsidRDefault="00D06748" w:rsidP="00FE0CFC">
            <w:pPr>
              <w:rPr>
                <w:sz w:val="24"/>
                <w:szCs w:val="24"/>
                <w:lang w:eastAsia="uk-UA"/>
              </w:rPr>
            </w:pPr>
          </w:p>
        </w:tc>
        <w:tc>
          <w:tcPr>
            <w:tcW w:w="1276" w:type="dxa"/>
          </w:tcPr>
          <w:p w:rsidR="00C757E2" w:rsidRDefault="00C757E2" w:rsidP="00FE0CFC">
            <w:pPr>
              <w:jc w:val="center"/>
              <w:rPr>
                <w:sz w:val="24"/>
                <w:szCs w:val="24"/>
              </w:rPr>
            </w:pPr>
            <w:r>
              <w:rPr>
                <w:sz w:val="24"/>
                <w:szCs w:val="24"/>
              </w:rPr>
              <w:t>кіл</w:t>
            </w:r>
          </w:p>
        </w:tc>
        <w:tc>
          <w:tcPr>
            <w:tcW w:w="2977" w:type="dxa"/>
          </w:tcPr>
          <w:p w:rsidR="00C757E2" w:rsidRDefault="00C757E2" w:rsidP="00FE0CFC">
            <w:pPr>
              <w:jc w:val="center"/>
              <w:rPr>
                <w:sz w:val="24"/>
                <w:szCs w:val="24"/>
              </w:rPr>
            </w:pPr>
            <w:r>
              <w:rPr>
                <w:sz w:val="24"/>
                <w:szCs w:val="24"/>
              </w:rPr>
              <w:t>1</w:t>
            </w:r>
          </w:p>
          <w:p w:rsidR="00473504" w:rsidRDefault="00473504" w:rsidP="00FE0CFC">
            <w:pPr>
              <w:jc w:val="center"/>
              <w:rPr>
                <w:sz w:val="24"/>
                <w:szCs w:val="24"/>
              </w:rPr>
            </w:pPr>
            <w:r>
              <w:rPr>
                <w:sz w:val="24"/>
                <w:szCs w:val="24"/>
              </w:rPr>
              <w:t>(Додаток №16)</w:t>
            </w:r>
          </w:p>
        </w:tc>
        <w:tc>
          <w:tcPr>
            <w:tcW w:w="1418" w:type="dxa"/>
          </w:tcPr>
          <w:p w:rsidR="00C757E2" w:rsidRPr="00B136B5" w:rsidRDefault="00C757E2" w:rsidP="00FE0CFC">
            <w:pPr>
              <w:jc w:val="center"/>
              <w:rPr>
                <w:sz w:val="24"/>
                <w:szCs w:val="24"/>
              </w:rPr>
            </w:pPr>
            <w:r>
              <w:rPr>
                <w:sz w:val="24"/>
                <w:szCs w:val="24"/>
              </w:rPr>
              <w:t>-</w:t>
            </w:r>
          </w:p>
        </w:tc>
        <w:tc>
          <w:tcPr>
            <w:tcW w:w="2126" w:type="dxa"/>
          </w:tcPr>
          <w:p w:rsidR="00A72238" w:rsidRPr="00A72238" w:rsidRDefault="00A72238" w:rsidP="00A72238">
            <w:pPr>
              <w:jc w:val="center"/>
              <w:rPr>
                <w:sz w:val="24"/>
                <w:szCs w:val="24"/>
              </w:rPr>
            </w:pPr>
            <w:r w:rsidRPr="00A72238">
              <w:rPr>
                <w:sz w:val="24"/>
                <w:szCs w:val="24"/>
              </w:rPr>
              <w:t>100%  заінтересованість,</w:t>
            </w:r>
          </w:p>
          <w:p w:rsidR="00C757E2" w:rsidRDefault="00C437F4" w:rsidP="00A72238">
            <w:pPr>
              <w:jc w:val="center"/>
              <w:rPr>
                <w:sz w:val="24"/>
                <w:szCs w:val="24"/>
              </w:rPr>
            </w:pPr>
            <w:r>
              <w:rPr>
                <w:sz w:val="24"/>
                <w:szCs w:val="24"/>
              </w:rPr>
              <w:t>Значно перевищ</w:t>
            </w:r>
            <w:r w:rsidR="00A72238" w:rsidRPr="00A72238">
              <w:rPr>
                <w:sz w:val="24"/>
                <w:szCs w:val="24"/>
              </w:rPr>
              <w:t>ено плановий показник</w:t>
            </w:r>
          </w:p>
        </w:tc>
      </w:tr>
      <w:tr w:rsidR="00CD4BE0" w:rsidRPr="00B136B5" w:rsidTr="006069D4">
        <w:tc>
          <w:tcPr>
            <w:tcW w:w="824" w:type="dxa"/>
          </w:tcPr>
          <w:p w:rsidR="00CD4BE0" w:rsidRPr="00B136B5" w:rsidRDefault="00CD4BE0" w:rsidP="00FE0CFC">
            <w:pPr>
              <w:jc w:val="center"/>
              <w:rPr>
                <w:sz w:val="24"/>
                <w:szCs w:val="24"/>
              </w:rPr>
            </w:pPr>
          </w:p>
        </w:tc>
        <w:tc>
          <w:tcPr>
            <w:tcW w:w="14060" w:type="dxa"/>
            <w:gridSpan w:val="5"/>
            <w:tcBorders>
              <w:top w:val="outset" w:sz="6" w:space="0" w:color="000000"/>
              <w:left w:val="outset" w:sz="6" w:space="0" w:color="000000"/>
              <w:bottom w:val="outset" w:sz="6" w:space="0" w:color="000000"/>
            </w:tcBorders>
            <w:shd w:val="clear" w:color="auto" w:fill="FFFFFF" w:themeFill="background1"/>
          </w:tcPr>
          <w:p w:rsidR="00CD4BE0" w:rsidRPr="00CD4BE0" w:rsidRDefault="00CD4BE0" w:rsidP="00CD4BE0">
            <w:pPr>
              <w:pStyle w:val="ad"/>
              <w:numPr>
                <w:ilvl w:val="0"/>
                <w:numId w:val="22"/>
              </w:numPr>
              <w:jc w:val="center"/>
              <w:rPr>
                <w:b/>
                <w:sz w:val="24"/>
                <w:szCs w:val="24"/>
              </w:rPr>
            </w:pPr>
            <w:r w:rsidRPr="00CD4BE0">
              <w:rPr>
                <w:b/>
                <w:sz w:val="24"/>
                <w:szCs w:val="24"/>
                <w:lang w:eastAsia="uk-UA"/>
              </w:rPr>
              <w:t xml:space="preserve">Забезпечення доступу жінок та дівчат, в </w:t>
            </w:r>
            <w:proofErr w:type="spellStart"/>
            <w:r w:rsidRPr="00CD4BE0">
              <w:rPr>
                <w:b/>
                <w:sz w:val="24"/>
                <w:szCs w:val="24"/>
                <w:lang w:eastAsia="uk-UA"/>
              </w:rPr>
              <w:t>т.ч</w:t>
            </w:r>
            <w:proofErr w:type="spellEnd"/>
            <w:r w:rsidRPr="00CD4BE0">
              <w:rPr>
                <w:b/>
                <w:sz w:val="24"/>
                <w:szCs w:val="24"/>
                <w:lang w:eastAsia="uk-UA"/>
              </w:rPr>
              <w:t>. з інвалідністю до інформації щодо забезпечення їхніх прав</w:t>
            </w:r>
          </w:p>
        </w:tc>
      </w:tr>
      <w:tr w:rsidR="00CD4BE0" w:rsidRPr="00B136B5" w:rsidTr="006069D4">
        <w:tc>
          <w:tcPr>
            <w:tcW w:w="824" w:type="dxa"/>
          </w:tcPr>
          <w:p w:rsidR="00CD4BE0" w:rsidRPr="00B136B5" w:rsidRDefault="00CD4BE0" w:rsidP="00FE0CFC">
            <w:pPr>
              <w:jc w:val="center"/>
              <w:rPr>
                <w:sz w:val="24"/>
                <w:szCs w:val="24"/>
              </w:rPr>
            </w:pPr>
          </w:p>
        </w:tc>
        <w:tc>
          <w:tcPr>
            <w:tcW w:w="14060" w:type="dxa"/>
            <w:gridSpan w:val="5"/>
            <w:tcBorders>
              <w:top w:val="outset" w:sz="6" w:space="0" w:color="000000"/>
              <w:left w:val="outset" w:sz="6" w:space="0" w:color="000000"/>
              <w:bottom w:val="outset" w:sz="6" w:space="0" w:color="000000"/>
            </w:tcBorders>
            <w:shd w:val="clear" w:color="auto" w:fill="FFFFFF" w:themeFill="background1"/>
          </w:tcPr>
          <w:p w:rsidR="00CD4BE0" w:rsidRPr="00CD4BE0" w:rsidRDefault="00CD4BE0" w:rsidP="00FE0CFC">
            <w:pPr>
              <w:jc w:val="center"/>
              <w:rPr>
                <w:b/>
                <w:i/>
                <w:sz w:val="24"/>
                <w:szCs w:val="24"/>
              </w:rPr>
            </w:pPr>
            <w:r>
              <w:rPr>
                <w:b/>
                <w:i/>
                <w:sz w:val="24"/>
                <w:szCs w:val="24"/>
                <w:lang w:eastAsia="uk-UA"/>
              </w:rPr>
              <w:t xml:space="preserve">3.1. </w:t>
            </w:r>
            <w:r w:rsidRPr="00CD4BE0">
              <w:rPr>
                <w:b/>
                <w:i/>
                <w:sz w:val="24"/>
                <w:szCs w:val="24"/>
                <w:lang w:eastAsia="uk-UA"/>
              </w:rPr>
              <w:t xml:space="preserve">Покращення інформування жінок та дівчат, в </w:t>
            </w:r>
            <w:proofErr w:type="spellStart"/>
            <w:r w:rsidRPr="00CD4BE0">
              <w:rPr>
                <w:b/>
                <w:i/>
                <w:sz w:val="24"/>
                <w:szCs w:val="24"/>
                <w:lang w:eastAsia="uk-UA"/>
              </w:rPr>
              <w:t>т.ч</w:t>
            </w:r>
            <w:proofErr w:type="spellEnd"/>
            <w:r w:rsidRPr="00CD4BE0">
              <w:rPr>
                <w:b/>
                <w:i/>
                <w:sz w:val="24"/>
                <w:szCs w:val="24"/>
                <w:lang w:eastAsia="uk-UA"/>
              </w:rPr>
              <w:t>. з інвалідністю щодо реалізації їхніх прав, питань інвалідності,</w:t>
            </w:r>
            <w:r w:rsidR="00C437F4">
              <w:rPr>
                <w:b/>
                <w:i/>
                <w:sz w:val="24"/>
                <w:szCs w:val="24"/>
                <w:lang w:eastAsia="uk-UA"/>
              </w:rPr>
              <w:t xml:space="preserve"> </w:t>
            </w:r>
            <w:r w:rsidRPr="00CD4BE0">
              <w:rPr>
                <w:b/>
                <w:i/>
                <w:sz w:val="24"/>
                <w:szCs w:val="24"/>
                <w:lang w:eastAsia="uk-UA"/>
              </w:rPr>
              <w:t>освіти, працевлаштування, доступу до медичних послуг, гендерної рівності, участі у громадському та політичному житті</w:t>
            </w:r>
          </w:p>
        </w:tc>
      </w:tr>
      <w:tr w:rsidR="00FE0CFC" w:rsidRPr="00B136B5" w:rsidTr="006160FD">
        <w:trPr>
          <w:trHeight w:val="4380"/>
        </w:trPr>
        <w:tc>
          <w:tcPr>
            <w:tcW w:w="824" w:type="dxa"/>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Pr="00E1433B" w:rsidRDefault="00593141" w:rsidP="00FE0CFC">
            <w:pPr>
              <w:rPr>
                <w:i/>
                <w:color w:val="FF0000"/>
                <w:sz w:val="24"/>
                <w:szCs w:val="24"/>
                <w:lang w:eastAsia="uk-UA"/>
              </w:rPr>
            </w:pPr>
            <w:r>
              <w:rPr>
                <w:sz w:val="24"/>
                <w:szCs w:val="24"/>
                <w:lang w:eastAsia="uk-UA"/>
              </w:rPr>
              <w:t xml:space="preserve"> </w:t>
            </w:r>
            <w:r w:rsidR="00473504">
              <w:rPr>
                <w:sz w:val="24"/>
                <w:szCs w:val="24"/>
                <w:lang w:eastAsia="uk-UA"/>
              </w:rPr>
              <w:t xml:space="preserve">     </w:t>
            </w:r>
            <w:r w:rsidR="00673E28" w:rsidRPr="00C757E2">
              <w:rPr>
                <w:sz w:val="24"/>
                <w:szCs w:val="24"/>
                <w:lang w:eastAsia="uk-UA"/>
              </w:rPr>
              <w:t>Підготовка та розміщення тематичних інформаційних матеріалів на веб-порталі НАІУ(</w:t>
            </w:r>
            <w:r w:rsidR="00673E28" w:rsidRPr="00C437F4">
              <w:rPr>
                <w:sz w:val="24"/>
                <w:szCs w:val="24"/>
                <w:lang w:eastAsia="uk-UA"/>
              </w:rPr>
              <w:t>(</w:t>
            </w:r>
            <w:hyperlink r:id="rId21" w:history="1">
              <w:r w:rsidR="00673E28" w:rsidRPr="00C437F4">
                <w:rPr>
                  <w:color w:val="0000FF"/>
                  <w:sz w:val="24"/>
                  <w:szCs w:val="24"/>
                  <w:u w:val="single"/>
                  <w:lang w:eastAsia="uk-UA"/>
                </w:rPr>
                <w:t>www.naiu.org.u</w:t>
              </w:r>
              <w:r w:rsidR="00673E28" w:rsidRPr="00C437F4">
                <w:rPr>
                  <w:color w:val="0000FF"/>
                  <w:sz w:val="24"/>
                  <w:szCs w:val="24"/>
                  <w:u w:val="single"/>
                  <w:lang w:val="en-US" w:eastAsia="uk-UA"/>
                </w:rPr>
                <w:t>a</w:t>
              </w:r>
            </w:hyperlink>
            <w:r w:rsidR="00673E28" w:rsidRPr="00C437F4">
              <w:rPr>
                <w:sz w:val="24"/>
                <w:szCs w:val="24"/>
                <w:lang w:val="ru-RU" w:eastAsia="uk-UA"/>
              </w:rPr>
              <w:t xml:space="preserve"> , </w:t>
            </w:r>
            <w:hyperlink r:id="rId22" w:history="1">
              <w:r w:rsidR="00673E28" w:rsidRPr="00C437F4">
                <w:rPr>
                  <w:color w:val="0000FF"/>
                  <w:sz w:val="24"/>
                  <w:szCs w:val="24"/>
                  <w:u w:val="single"/>
                  <w:lang w:val="ru-RU" w:eastAsia="uk-UA"/>
                </w:rPr>
                <w:t>https://naiu.org.ua/project-naiu/prava-zhinok-z-invalidnistyu-diya-u-rozvytku/</w:t>
              </w:r>
            </w:hyperlink>
            <w:r w:rsidR="00673E28" w:rsidRPr="00C437F4">
              <w:rPr>
                <w:sz w:val="24"/>
                <w:szCs w:val="24"/>
                <w:lang w:val="ru-RU" w:eastAsia="uk-UA"/>
              </w:rPr>
              <w:t xml:space="preserve"> </w:t>
            </w:r>
            <w:r w:rsidR="00673E28" w:rsidRPr="00C437F4">
              <w:rPr>
                <w:sz w:val="24"/>
                <w:szCs w:val="24"/>
                <w:lang w:eastAsia="uk-UA"/>
              </w:rPr>
              <w:t>)</w:t>
            </w:r>
            <w:r w:rsidR="00673E28" w:rsidRPr="00C757E2">
              <w:rPr>
                <w:sz w:val="24"/>
                <w:szCs w:val="24"/>
                <w:lang w:eastAsia="uk-UA"/>
              </w:rPr>
              <w:t xml:space="preserve"> та поширення у </w:t>
            </w:r>
            <w:proofErr w:type="spellStart"/>
            <w:r w:rsidR="00673E28" w:rsidRPr="00C757E2">
              <w:rPr>
                <w:sz w:val="24"/>
                <w:szCs w:val="24"/>
                <w:lang w:eastAsia="uk-UA"/>
              </w:rPr>
              <w:t>соцмережах</w:t>
            </w:r>
            <w:proofErr w:type="spellEnd"/>
            <w:r w:rsidR="00673E28" w:rsidRPr="00C757E2">
              <w:rPr>
                <w:sz w:val="24"/>
                <w:szCs w:val="24"/>
                <w:lang w:eastAsia="uk-UA"/>
              </w:rPr>
              <w:t>.</w:t>
            </w:r>
          </w:p>
          <w:p w:rsidR="00C437F4" w:rsidRPr="00E1433B" w:rsidRDefault="00C437F4" w:rsidP="00C437F4">
            <w:pPr>
              <w:ind w:left="343" w:hanging="283"/>
              <w:contextualSpacing/>
              <w:rPr>
                <w:sz w:val="24"/>
                <w:szCs w:val="24"/>
                <w:u w:val="single"/>
                <w:lang w:eastAsia="uk-UA"/>
              </w:rPr>
            </w:pPr>
            <w:r w:rsidRPr="00E1433B">
              <w:rPr>
                <w:sz w:val="24"/>
                <w:szCs w:val="24"/>
                <w:lang w:eastAsia="uk-UA"/>
              </w:rPr>
              <w:t xml:space="preserve">     </w:t>
            </w:r>
            <w:r w:rsidRPr="00E1433B">
              <w:rPr>
                <w:sz w:val="24"/>
                <w:szCs w:val="24"/>
                <w:u w:val="single"/>
                <w:lang w:eastAsia="uk-UA"/>
              </w:rPr>
              <w:t>Загальне охоплення аудиторії протягом вересня-грудня 2020 року:</w:t>
            </w:r>
          </w:p>
          <w:p w:rsidR="00C437F4" w:rsidRPr="00C437F4" w:rsidRDefault="00C437F4" w:rsidP="00C437F4">
            <w:pPr>
              <w:ind w:left="343" w:hanging="283"/>
              <w:contextualSpacing/>
              <w:rPr>
                <w:i/>
                <w:sz w:val="24"/>
                <w:szCs w:val="24"/>
                <w:lang w:eastAsia="uk-UA"/>
              </w:rPr>
            </w:pPr>
            <w:r w:rsidRPr="00C437F4">
              <w:rPr>
                <w:sz w:val="24"/>
                <w:szCs w:val="24"/>
                <w:lang w:eastAsia="uk-UA"/>
              </w:rPr>
              <w:t xml:space="preserve">     </w:t>
            </w:r>
            <w:r w:rsidRPr="00C437F4">
              <w:rPr>
                <w:i/>
                <w:sz w:val="24"/>
                <w:szCs w:val="24"/>
                <w:lang w:eastAsia="uk-UA"/>
              </w:rPr>
              <w:t xml:space="preserve">офіційний сайт НАІУ </w:t>
            </w:r>
            <w:hyperlink r:id="rId23" w:history="1">
              <w:r w:rsidRPr="00C437F4">
                <w:rPr>
                  <w:color w:val="0000FF"/>
                  <w:sz w:val="24"/>
                  <w:szCs w:val="24"/>
                  <w:u w:val="single"/>
                  <w:lang w:eastAsia="uk-UA"/>
                </w:rPr>
                <w:t>www.naiu.org.u</w:t>
              </w:r>
              <w:r w:rsidRPr="00C437F4">
                <w:rPr>
                  <w:color w:val="0000FF"/>
                  <w:sz w:val="24"/>
                  <w:szCs w:val="24"/>
                  <w:u w:val="single"/>
                  <w:lang w:val="en-US" w:eastAsia="uk-UA"/>
                </w:rPr>
                <w:t>a</w:t>
              </w:r>
            </w:hyperlink>
            <w:r w:rsidRPr="00C437F4">
              <w:rPr>
                <w:i/>
                <w:sz w:val="24"/>
                <w:szCs w:val="24"/>
                <w:lang w:eastAsia="uk-UA"/>
              </w:rPr>
              <w:t xml:space="preserve"> </w:t>
            </w:r>
            <w:r w:rsidRPr="00C437F4">
              <w:rPr>
                <w:sz w:val="24"/>
                <w:szCs w:val="24"/>
                <w:lang w:eastAsia="uk-UA"/>
              </w:rPr>
              <w:t>– 216626</w:t>
            </w:r>
            <w:r w:rsidRPr="00C437F4">
              <w:rPr>
                <w:i/>
                <w:sz w:val="24"/>
                <w:szCs w:val="24"/>
                <w:lang w:eastAsia="uk-UA"/>
              </w:rPr>
              <w:t xml:space="preserve"> осіб;</w:t>
            </w:r>
          </w:p>
          <w:p w:rsidR="00C437F4" w:rsidRPr="00C437F4" w:rsidRDefault="00C437F4" w:rsidP="00C437F4">
            <w:pPr>
              <w:ind w:left="343" w:hanging="283"/>
              <w:contextualSpacing/>
              <w:rPr>
                <w:sz w:val="24"/>
                <w:szCs w:val="24"/>
                <w:lang w:eastAsia="uk-UA"/>
              </w:rPr>
            </w:pPr>
            <w:r w:rsidRPr="00C437F4">
              <w:rPr>
                <w:i/>
                <w:sz w:val="24"/>
                <w:szCs w:val="24"/>
                <w:lang w:eastAsia="uk-UA"/>
              </w:rPr>
              <w:t xml:space="preserve">     офіційна сторінка НАІУ</w:t>
            </w:r>
            <w:r w:rsidRPr="00C437F4">
              <w:rPr>
                <w:sz w:val="24"/>
                <w:szCs w:val="24"/>
                <w:lang w:eastAsia="uk-UA"/>
              </w:rPr>
              <w:t xml:space="preserve"> </w:t>
            </w:r>
            <w:proofErr w:type="spellStart"/>
            <w:r w:rsidRPr="00C437F4">
              <w:rPr>
                <w:i/>
                <w:sz w:val="24"/>
                <w:szCs w:val="24"/>
                <w:lang w:eastAsia="uk-UA"/>
              </w:rPr>
              <w:t>фейсбук</w:t>
            </w:r>
            <w:proofErr w:type="spellEnd"/>
            <w:r w:rsidRPr="00C437F4">
              <w:rPr>
                <w:i/>
                <w:sz w:val="24"/>
                <w:szCs w:val="24"/>
                <w:lang w:eastAsia="uk-UA"/>
              </w:rPr>
              <w:t xml:space="preserve">  </w:t>
            </w:r>
            <w:hyperlink r:id="rId24" w:history="1">
              <w:r w:rsidRPr="00C437F4">
                <w:rPr>
                  <w:color w:val="0000FF"/>
                  <w:sz w:val="24"/>
                  <w:szCs w:val="24"/>
                  <w:u w:val="single"/>
                  <w:lang w:eastAsia="uk-UA"/>
                </w:rPr>
                <w:t>https://www.facebook.com/vgonaiu</w:t>
              </w:r>
            </w:hyperlink>
            <w:r w:rsidRPr="00C437F4">
              <w:rPr>
                <w:sz w:val="24"/>
                <w:szCs w:val="24"/>
                <w:lang w:eastAsia="uk-UA"/>
              </w:rPr>
              <w:t xml:space="preserve"> - 484328 осіб;</w:t>
            </w:r>
          </w:p>
          <w:p w:rsidR="00C437F4" w:rsidRDefault="00C437F4" w:rsidP="00C437F4">
            <w:pPr>
              <w:ind w:left="343" w:hanging="283"/>
              <w:contextualSpacing/>
              <w:rPr>
                <w:sz w:val="24"/>
                <w:szCs w:val="24"/>
                <w:lang w:eastAsia="uk-UA"/>
              </w:rPr>
            </w:pPr>
            <w:r w:rsidRPr="00C437F4">
              <w:rPr>
                <w:sz w:val="24"/>
                <w:szCs w:val="24"/>
                <w:lang w:eastAsia="uk-UA"/>
              </w:rPr>
              <w:t xml:space="preserve">     </w:t>
            </w:r>
            <w:r w:rsidRPr="00C437F4">
              <w:rPr>
                <w:i/>
                <w:sz w:val="24"/>
                <w:szCs w:val="24"/>
                <w:lang w:eastAsia="uk-UA"/>
              </w:rPr>
              <w:t xml:space="preserve">Група ВГО НАІУ у </w:t>
            </w:r>
            <w:proofErr w:type="spellStart"/>
            <w:r w:rsidRPr="00C437F4">
              <w:rPr>
                <w:i/>
                <w:sz w:val="24"/>
                <w:szCs w:val="24"/>
                <w:lang w:eastAsia="uk-UA"/>
              </w:rPr>
              <w:t>фейсбук</w:t>
            </w:r>
            <w:proofErr w:type="spellEnd"/>
            <w:r w:rsidRPr="00C437F4">
              <w:rPr>
                <w:sz w:val="24"/>
                <w:szCs w:val="24"/>
                <w:lang w:eastAsia="uk-UA"/>
              </w:rPr>
              <w:t xml:space="preserve"> - 85956 осіб;</w:t>
            </w:r>
          </w:p>
          <w:p w:rsidR="006160FD" w:rsidRDefault="006160FD" w:rsidP="00C437F4">
            <w:pPr>
              <w:ind w:left="343" w:hanging="283"/>
              <w:contextualSpacing/>
              <w:rPr>
                <w:sz w:val="24"/>
                <w:szCs w:val="24"/>
                <w:lang w:eastAsia="uk-UA"/>
              </w:rPr>
            </w:pPr>
          </w:p>
          <w:p w:rsidR="006160FD" w:rsidRPr="00C437F4" w:rsidRDefault="006160FD" w:rsidP="00C437F4">
            <w:pPr>
              <w:ind w:left="343" w:hanging="283"/>
              <w:contextualSpacing/>
              <w:rPr>
                <w:sz w:val="24"/>
                <w:szCs w:val="24"/>
                <w:lang w:eastAsia="uk-UA"/>
              </w:rPr>
            </w:pPr>
          </w:p>
          <w:p w:rsidR="00FE0CFC" w:rsidRPr="00E11B9B" w:rsidRDefault="00C437F4" w:rsidP="00E11B9B">
            <w:pPr>
              <w:ind w:left="343" w:hanging="283"/>
              <w:contextualSpacing/>
              <w:rPr>
                <w:sz w:val="24"/>
                <w:szCs w:val="24"/>
                <w:lang w:eastAsia="uk-UA"/>
              </w:rPr>
            </w:pPr>
            <w:r w:rsidRPr="00C437F4">
              <w:rPr>
                <w:sz w:val="24"/>
                <w:szCs w:val="24"/>
                <w:lang w:eastAsia="uk-UA"/>
              </w:rPr>
              <w:t xml:space="preserve">                                                        </w:t>
            </w:r>
          </w:p>
        </w:tc>
        <w:tc>
          <w:tcPr>
            <w:tcW w:w="1276" w:type="dxa"/>
          </w:tcPr>
          <w:p w:rsidR="00FE0CFC" w:rsidRPr="00B136B5" w:rsidRDefault="00C757E2" w:rsidP="00FE0CFC">
            <w:pPr>
              <w:jc w:val="center"/>
              <w:rPr>
                <w:sz w:val="24"/>
                <w:szCs w:val="24"/>
              </w:rPr>
            </w:pPr>
            <w:r>
              <w:rPr>
                <w:sz w:val="24"/>
                <w:szCs w:val="24"/>
              </w:rPr>
              <w:t>кіл</w:t>
            </w:r>
          </w:p>
        </w:tc>
        <w:tc>
          <w:tcPr>
            <w:tcW w:w="2977" w:type="dxa"/>
          </w:tcPr>
          <w:p w:rsidR="00E1433B" w:rsidRDefault="00E1433B" w:rsidP="00FE0CFC">
            <w:pPr>
              <w:jc w:val="center"/>
              <w:rPr>
                <w:sz w:val="24"/>
                <w:szCs w:val="24"/>
              </w:rPr>
            </w:pPr>
          </w:p>
          <w:p w:rsidR="00E1433B" w:rsidRPr="00E1433B" w:rsidRDefault="00E1433B" w:rsidP="00473504">
            <w:pPr>
              <w:ind w:left="34" w:firstLine="26"/>
              <w:contextualSpacing/>
              <w:rPr>
                <w:sz w:val="24"/>
                <w:szCs w:val="24"/>
                <w:u w:val="single"/>
                <w:lang w:eastAsia="uk-UA"/>
              </w:rPr>
            </w:pPr>
            <w:r w:rsidRPr="00E1433B">
              <w:rPr>
                <w:sz w:val="24"/>
                <w:szCs w:val="24"/>
                <w:u w:val="single"/>
                <w:lang w:eastAsia="uk-UA"/>
              </w:rPr>
              <w:t>Загальне охоплення аудиторії протягом вересня-грудня 2020 року:</w:t>
            </w:r>
          </w:p>
          <w:p w:rsidR="00E1433B" w:rsidRPr="00C437F4" w:rsidRDefault="00E1433B" w:rsidP="006160FD">
            <w:pPr>
              <w:ind w:left="176" w:hanging="116"/>
              <w:contextualSpacing/>
              <w:rPr>
                <w:i/>
                <w:sz w:val="24"/>
                <w:szCs w:val="24"/>
                <w:lang w:eastAsia="uk-UA"/>
              </w:rPr>
            </w:pPr>
            <w:r w:rsidRPr="00C437F4">
              <w:rPr>
                <w:sz w:val="24"/>
                <w:szCs w:val="24"/>
                <w:lang w:eastAsia="uk-UA"/>
              </w:rPr>
              <w:t xml:space="preserve">     </w:t>
            </w:r>
            <w:r w:rsidRPr="00C437F4">
              <w:rPr>
                <w:i/>
                <w:sz w:val="24"/>
                <w:szCs w:val="24"/>
                <w:lang w:eastAsia="uk-UA"/>
              </w:rPr>
              <w:t xml:space="preserve">офіційний сайт НАІУ </w:t>
            </w:r>
            <w:hyperlink r:id="rId25" w:history="1">
              <w:r w:rsidRPr="00C437F4">
                <w:rPr>
                  <w:color w:val="0000FF"/>
                  <w:sz w:val="24"/>
                  <w:szCs w:val="24"/>
                  <w:u w:val="single"/>
                  <w:lang w:eastAsia="uk-UA"/>
                </w:rPr>
                <w:t>www.naiu.org.u</w:t>
              </w:r>
              <w:r w:rsidRPr="00C437F4">
                <w:rPr>
                  <w:color w:val="0000FF"/>
                  <w:sz w:val="24"/>
                  <w:szCs w:val="24"/>
                  <w:u w:val="single"/>
                  <w:lang w:val="en-US" w:eastAsia="uk-UA"/>
                </w:rPr>
                <w:t>a</w:t>
              </w:r>
            </w:hyperlink>
            <w:r w:rsidRPr="00C437F4">
              <w:rPr>
                <w:i/>
                <w:sz w:val="24"/>
                <w:szCs w:val="24"/>
                <w:lang w:eastAsia="uk-UA"/>
              </w:rPr>
              <w:t xml:space="preserve"> </w:t>
            </w:r>
            <w:r w:rsidRPr="00C437F4">
              <w:rPr>
                <w:sz w:val="24"/>
                <w:szCs w:val="24"/>
                <w:lang w:eastAsia="uk-UA"/>
              </w:rPr>
              <w:t>– 216626</w:t>
            </w:r>
            <w:r w:rsidRPr="00C437F4">
              <w:rPr>
                <w:i/>
                <w:sz w:val="24"/>
                <w:szCs w:val="24"/>
                <w:lang w:eastAsia="uk-UA"/>
              </w:rPr>
              <w:t xml:space="preserve"> осіб;</w:t>
            </w:r>
          </w:p>
          <w:p w:rsidR="00E1433B" w:rsidRPr="00C437F4" w:rsidRDefault="00E1433B" w:rsidP="006160FD">
            <w:pPr>
              <w:ind w:left="176" w:hanging="116"/>
              <w:contextualSpacing/>
              <w:rPr>
                <w:sz w:val="24"/>
                <w:szCs w:val="24"/>
                <w:lang w:eastAsia="uk-UA"/>
              </w:rPr>
            </w:pPr>
            <w:r w:rsidRPr="00C437F4">
              <w:rPr>
                <w:i/>
                <w:sz w:val="24"/>
                <w:szCs w:val="24"/>
                <w:lang w:eastAsia="uk-UA"/>
              </w:rPr>
              <w:t xml:space="preserve">     офіційна сторінка НАІУ</w:t>
            </w:r>
            <w:r w:rsidRPr="00C437F4">
              <w:rPr>
                <w:sz w:val="24"/>
                <w:szCs w:val="24"/>
                <w:lang w:eastAsia="uk-UA"/>
              </w:rPr>
              <w:t xml:space="preserve"> </w:t>
            </w:r>
            <w:proofErr w:type="spellStart"/>
            <w:r w:rsidRPr="00C437F4">
              <w:rPr>
                <w:i/>
                <w:sz w:val="24"/>
                <w:szCs w:val="24"/>
                <w:lang w:eastAsia="uk-UA"/>
              </w:rPr>
              <w:t>фейсбук</w:t>
            </w:r>
            <w:proofErr w:type="spellEnd"/>
            <w:r w:rsidRPr="00C437F4">
              <w:rPr>
                <w:i/>
                <w:sz w:val="24"/>
                <w:szCs w:val="24"/>
                <w:lang w:eastAsia="uk-UA"/>
              </w:rPr>
              <w:t xml:space="preserve">  </w:t>
            </w:r>
            <w:hyperlink r:id="rId26" w:history="1">
              <w:r w:rsidRPr="00C437F4">
                <w:rPr>
                  <w:color w:val="0000FF"/>
                  <w:sz w:val="24"/>
                  <w:szCs w:val="24"/>
                  <w:u w:val="single"/>
                  <w:lang w:eastAsia="uk-UA"/>
                </w:rPr>
                <w:t>https://www.facebook.com/vgonaiu</w:t>
              </w:r>
            </w:hyperlink>
            <w:r w:rsidRPr="00C437F4">
              <w:rPr>
                <w:sz w:val="24"/>
                <w:szCs w:val="24"/>
                <w:lang w:eastAsia="uk-UA"/>
              </w:rPr>
              <w:t xml:space="preserve"> - 484328 осіб;</w:t>
            </w:r>
          </w:p>
          <w:p w:rsidR="00E1433B" w:rsidRDefault="00E1433B" w:rsidP="00EF5895">
            <w:pPr>
              <w:ind w:left="176" w:hanging="116"/>
              <w:contextualSpacing/>
              <w:rPr>
                <w:sz w:val="24"/>
                <w:szCs w:val="24"/>
              </w:rPr>
            </w:pPr>
            <w:r w:rsidRPr="00C437F4">
              <w:rPr>
                <w:sz w:val="24"/>
                <w:szCs w:val="24"/>
                <w:lang w:eastAsia="uk-UA"/>
              </w:rPr>
              <w:t xml:space="preserve">     </w:t>
            </w:r>
            <w:r w:rsidRPr="00C437F4">
              <w:rPr>
                <w:i/>
                <w:sz w:val="24"/>
                <w:szCs w:val="24"/>
                <w:lang w:eastAsia="uk-UA"/>
              </w:rPr>
              <w:t xml:space="preserve">Група ВГО НАІУ у </w:t>
            </w:r>
            <w:proofErr w:type="spellStart"/>
            <w:r w:rsidRPr="00C437F4">
              <w:rPr>
                <w:i/>
                <w:sz w:val="24"/>
                <w:szCs w:val="24"/>
                <w:lang w:eastAsia="uk-UA"/>
              </w:rPr>
              <w:t>фейсбук</w:t>
            </w:r>
            <w:proofErr w:type="spellEnd"/>
            <w:r w:rsidRPr="00C437F4">
              <w:rPr>
                <w:sz w:val="24"/>
                <w:szCs w:val="24"/>
                <w:lang w:eastAsia="uk-UA"/>
              </w:rPr>
              <w:t xml:space="preserve"> - 85956 осіб;                                                 </w:t>
            </w:r>
          </w:p>
          <w:p w:rsidR="00E1433B" w:rsidRPr="00B136B5" w:rsidRDefault="00E1433B" w:rsidP="00FE0CFC">
            <w:pPr>
              <w:jc w:val="center"/>
              <w:rPr>
                <w:sz w:val="24"/>
                <w:szCs w:val="24"/>
              </w:rPr>
            </w:pPr>
          </w:p>
        </w:tc>
        <w:tc>
          <w:tcPr>
            <w:tcW w:w="1418" w:type="dxa"/>
          </w:tcPr>
          <w:p w:rsidR="00FE0CFC" w:rsidRPr="00B136B5" w:rsidRDefault="00252B1A" w:rsidP="00FE0CFC">
            <w:pPr>
              <w:jc w:val="center"/>
              <w:rPr>
                <w:sz w:val="24"/>
                <w:szCs w:val="24"/>
              </w:rPr>
            </w:pPr>
            <w:r>
              <w:rPr>
                <w:sz w:val="24"/>
                <w:szCs w:val="24"/>
              </w:rPr>
              <w:t>-</w:t>
            </w:r>
          </w:p>
        </w:tc>
        <w:tc>
          <w:tcPr>
            <w:tcW w:w="2126" w:type="dxa"/>
          </w:tcPr>
          <w:p w:rsidR="00FE0CFC" w:rsidRDefault="002806A0" w:rsidP="002806A0">
            <w:pPr>
              <w:jc w:val="center"/>
              <w:rPr>
                <w:sz w:val="24"/>
                <w:szCs w:val="24"/>
              </w:rPr>
            </w:pPr>
            <w:r w:rsidRPr="002806A0">
              <w:rPr>
                <w:sz w:val="24"/>
                <w:szCs w:val="24"/>
              </w:rPr>
              <w:t>100%  заінтересованість</w:t>
            </w:r>
            <w:r>
              <w:rPr>
                <w:sz w:val="24"/>
                <w:szCs w:val="24"/>
              </w:rPr>
              <w:t>,</w:t>
            </w:r>
          </w:p>
          <w:p w:rsidR="002806A0" w:rsidRPr="00B136B5" w:rsidRDefault="002806A0" w:rsidP="002806A0">
            <w:pPr>
              <w:jc w:val="center"/>
              <w:rPr>
                <w:sz w:val="24"/>
                <w:szCs w:val="24"/>
              </w:rPr>
            </w:pPr>
            <w:r>
              <w:rPr>
                <w:sz w:val="24"/>
                <w:szCs w:val="24"/>
              </w:rPr>
              <w:t>виконано</w:t>
            </w:r>
          </w:p>
        </w:tc>
      </w:tr>
      <w:tr w:rsidR="00FE0CFC" w:rsidRPr="00B136B5" w:rsidTr="006069D4">
        <w:tc>
          <w:tcPr>
            <w:tcW w:w="824" w:type="dxa"/>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FE0CFC" w:rsidRDefault="00E11B9B" w:rsidP="00FE0CFC">
            <w:pPr>
              <w:rPr>
                <w:sz w:val="24"/>
                <w:szCs w:val="24"/>
              </w:rPr>
            </w:pPr>
            <w:r w:rsidRPr="00C437F4">
              <w:rPr>
                <w:sz w:val="24"/>
                <w:szCs w:val="24"/>
                <w:lang w:eastAsia="uk-UA"/>
              </w:rPr>
              <w:t xml:space="preserve">Підготовлено  та поширено </w:t>
            </w:r>
            <w:proofErr w:type="spellStart"/>
            <w:r w:rsidRPr="00C437F4">
              <w:rPr>
                <w:sz w:val="24"/>
                <w:szCs w:val="24"/>
                <w:lang w:eastAsia="uk-UA"/>
              </w:rPr>
              <w:t>інфографіку</w:t>
            </w:r>
            <w:proofErr w:type="spellEnd"/>
            <w:r w:rsidRPr="00C437F4">
              <w:rPr>
                <w:sz w:val="24"/>
                <w:szCs w:val="24"/>
                <w:lang w:eastAsia="uk-UA"/>
              </w:rPr>
              <w:t>: «</w:t>
            </w:r>
            <w:proofErr w:type="spellStart"/>
            <w:r w:rsidRPr="00C437F4">
              <w:rPr>
                <w:sz w:val="24"/>
                <w:szCs w:val="24"/>
                <w:lang w:eastAsia="uk-UA"/>
              </w:rPr>
              <w:t>Гендер</w:t>
            </w:r>
            <w:proofErr w:type="spellEnd"/>
            <w:r w:rsidRPr="00C437F4">
              <w:rPr>
                <w:sz w:val="24"/>
                <w:szCs w:val="24"/>
                <w:lang w:eastAsia="uk-UA"/>
              </w:rPr>
              <w:t xml:space="preserve"> та </w:t>
            </w:r>
            <w:r w:rsidRPr="00C437F4">
              <w:rPr>
                <w:sz w:val="24"/>
                <w:szCs w:val="24"/>
                <w:lang w:eastAsia="uk-UA"/>
              </w:rPr>
              <w:lastRenderedPageBreak/>
              <w:t xml:space="preserve">інвалідність» на сайті НАІУ </w:t>
            </w:r>
            <w:hyperlink r:id="rId27" w:history="1">
              <w:r w:rsidRPr="00C437F4">
                <w:rPr>
                  <w:color w:val="0000FF"/>
                  <w:sz w:val="24"/>
                  <w:szCs w:val="24"/>
                  <w:u w:val="single"/>
                  <w:lang w:val="ru-RU" w:eastAsia="uk-UA"/>
                </w:rPr>
                <w:t>https</w:t>
              </w:r>
              <w:r w:rsidRPr="00E11B9B">
                <w:rPr>
                  <w:color w:val="0000FF"/>
                  <w:sz w:val="24"/>
                  <w:szCs w:val="24"/>
                  <w:u w:val="single"/>
                  <w:lang w:eastAsia="uk-UA"/>
                </w:rPr>
                <w:t>://</w:t>
              </w:r>
              <w:r w:rsidRPr="00C437F4">
                <w:rPr>
                  <w:color w:val="0000FF"/>
                  <w:sz w:val="24"/>
                  <w:szCs w:val="24"/>
                  <w:u w:val="single"/>
                  <w:lang w:val="ru-RU" w:eastAsia="uk-UA"/>
                </w:rPr>
                <w:t>naiu</w:t>
              </w:r>
              <w:r w:rsidRPr="00E11B9B">
                <w:rPr>
                  <w:color w:val="0000FF"/>
                  <w:sz w:val="24"/>
                  <w:szCs w:val="24"/>
                  <w:u w:val="single"/>
                  <w:lang w:eastAsia="uk-UA"/>
                </w:rPr>
                <w:t>.</w:t>
              </w:r>
              <w:r w:rsidRPr="00C437F4">
                <w:rPr>
                  <w:color w:val="0000FF"/>
                  <w:sz w:val="24"/>
                  <w:szCs w:val="24"/>
                  <w:u w:val="single"/>
                  <w:lang w:val="ru-RU" w:eastAsia="uk-UA"/>
                </w:rPr>
                <w:t>org</w:t>
              </w:r>
              <w:r w:rsidRPr="00E11B9B">
                <w:rPr>
                  <w:color w:val="0000FF"/>
                  <w:sz w:val="24"/>
                  <w:szCs w:val="24"/>
                  <w:u w:val="single"/>
                  <w:lang w:eastAsia="uk-UA"/>
                </w:rPr>
                <w:t>.</w:t>
              </w:r>
              <w:r w:rsidRPr="00C437F4">
                <w:rPr>
                  <w:color w:val="0000FF"/>
                  <w:sz w:val="24"/>
                  <w:szCs w:val="24"/>
                  <w:u w:val="single"/>
                  <w:lang w:val="ru-RU" w:eastAsia="uk-UA"/>
                </w:rPr>
                <w:t>ua</w:t>
              </w:r>
              <w:r w:rsidRPr="00E11B9B">
                <w:rPr>
                  <w:color w:val="0000FF"/>
                  <w:sz w:val="24"/>
                  <w:szCs w:val="24"/>
                  <w:u w:val="single"/>
                  <w:lang w:eastAsia="uk-UA"/>
                </w:rPr>
                <w:t>/</w:t>
              </w:r>
              <w:r w:rsidRPr="00C437F4">
                <w:rPr>
                  <w:color w:val="0000FF"/>
                  <w:sz w:val="24"/>
                  <w:szCs w:val="24"/>
                  <w:u w:val="single"/>
                  <w:lang w:val="ru-RU" w:eastAsia="uk-UA"/>
                </w:rPr>
                <w:t>project</w:t>
              </w:r>
              <w:r w:rsidRPr="00E11B9B">
                <w:rPr>
                  <w:color w:val="0000FF"/>
                  <w:sz w:val="24"/>
                  <w:szCs w:val="24"/>
                  <w:u w:val="single"/>
                  <w:lang w:eastAsia="uk-UA"/>
                </w:rPr>
                <w:t>-</w:t>
              </w:r>
              <w:r w:rsidRPr="00C437F4">
                <w:rPr>
                  <w:color w:val="0000FF"/>
                  <w:sz w:val="24"/>
                  <w:szCs w:val="24"/>
                  <w:u w:val="single"/>
                  <w:lang w:val="ru-RU" w:eastAsia="uk-UA"/>
                </w:rPr>
                <w:t>naiu</w:t>
              </w:r>
              <w:r w:rsidRPr="00E11B9B">
                <w:rPr>
                  <w:color w:val="0000FF"/>
                  <w:sz w:val="24"/>
                  <w:szCs w:val="24"/>
                  <w:u w:val="single"/>
                  <w:lang w:eastAsia="uk-UA"/>
                </w:rPr>
                <w:t>/</w:t>
              </w:r>
              <w:r w:rsidRPr="00C437F4">
                <w:rPr>
                  <w:color w:val="0000FF"/>
                  <w:sz w:val="24"/>
                  <w:szCs w:val="24"/>
                  <w:u w:val="single"/>
                  <w:lang w:val="ru-RU" w:eastAsia="uk-UA"/>
                </w:rPr>
                <w:t>prava</w:t>
              </w:r>
              <w:r w:rsidRPr="00E11B9B">
                <w:rPr>
                  <w:color w:val="0000FF"/>
                  <w:sz w:val="24"/>
                  <w:szCs w:val="24"/>
                  <w:u w:val="single"/>
                  <w:lang w:eastAsia="uk-UA"/>
                </w:rPr>
                <w:t>-</w:t>
              </w:r>
              <w:r w:rsidRPr="00C437F4">
                <w:rPr>
                  <w:color w:val="0000FF"/>
                  <w:sz w:val="24"/>
                  <w:szCs w:val="24"/>
                  <w:u w:val="single"/>
                  <w:lang w:val="ru-RU" w:eastAsia="uk-UA"/>
                </w:rPr>
                <w:t>zhinok</w:t>
              </w:r>
              <w:r w:rsidRPr="00E11B9B">
                <w:rPr>
                  <w:color w:val="0000FF"/>
                  <w:sz w:val="24"/>
                  <w:szCs w:val="24"/>
                  <w:u w:val="single"/>
                  <w:lang w:eastAsia="uk-UA"/>
                </w:rPr>
                <w:t>-</w:t>
              </w:r>
              <w:r w:rsidRPr="00C437F4">
                <w:rPr>
                  <w:color w:val="0000FF"/>
                  <w:sz w:val="24"/>
                  <w:szCs w:val="24"/>
                  <w:u w:val="single"/>
                  <w:lang w:val="ru-RU" w:eastAsia="uk-UA"/>
                </w:rPr>
                <w:t>z</w:t>
              </w:r>
              <w:r w:rsidRPr="00E11B9B">
                <w:rPr>
                  <w:color w:val="0000FF"/>
                  <w:sz w:val="24"/>
                  <w:szCs w:val="24"/>
                  <w:u w:val="single"/>
                  <w:lang w:eastAsia="uk-UA"/>
                </w:rPr>
                <w:t>-</w:t>
              </w:r>
              <w:r w:rsidRPr="00C437F4">
                <w:rPr>
                  <w:color w:val="0000FF"/>
                  <w:sz w:val="24"/>
                  <w:szCs w:val="24"/>
                  <w:u w:val="single"/>
                  <w:lang w:val="ru-RU" w:eastAsia="uk-UA"/>
                </w:rPr>
                <w:t>invalidnistyu</w:t>
              </w:r>
              <w:r w:rsidRPr="00E11B9B">
                <w:rPr>
                  <w:color w:val="0000FF"/>
                  <w:sz w:val="24"/>
                  <w:szCs w:val="24"/>
                  <w:u w:val="single"/>
                  <w:lang w:eastAsia="uk-UA"/>
                </w:rPr>
                <w:t>-</w:t>
              </w:r>
              <w:r w:rsidRPr="00C437F4">
                <w:rPr>
                  <w:color w:val="0000FF"/>
                  <w:sz w:val="24"/>
                  <w:szCs w:val="24"/>
                  <w:u w:val="single"/>
                  <w:lang w:val="ru-RU" w:eastAsia="uk-UA"/>
                </w:rPr>
                <w:t>diya</w:t>
              </w:r>
              <w:r w:rsidRPr="00E11B9B">
                <w:rPr>
                  <w:color w:val="0000FF"/>
                  <w:sz w:val="24"/>
                  <w:szCs w:val="24"/>
                  <w:u w:val="single"/>
                  <w:lang w:eastAsia="uk-UA"/>
                </w:rPr>
                <w:t>-</w:t>
              </w:r>
              <w:r w:rsidRPr="00C437F4">
                <w:rPr>
                  <w:color w:val="0000FF"/>
                  <w:sz w:val="24"/>
                  <w:szCs w:val="24"/>
                  <w:u w:val="single"/>
                  <w:lang w:val="ru-RU" w:eastAsia="uk-UA"/>
                </w:rPr>
                <w:t>u</w:t>
              </w:r>
              <w:r w:rsidRPr="00E11B9B">
                <w:rPr>
                  <w:color w:val="0000FF"/>
                  <w:sz w:val="24"/>
                  <w:szCs w:val="24"/>
                  <w:u w:val="single"/>
                  <w:lang w:eastAsia="uk-UA"/>
                </w:rPr>
                <w:t>-</w:t>
              </w:r>
              <w:r w:rsidRPr="00C437F4">
                <w:rPr>
                  <w:color w:val="0000FF"/>
                  <w:sz w:val="24"/>
                  <w:szCs w:val="24"/>
                  <w:u w:val="single"/>
                  <w:lang w:val="ru-RU" w:eastAsia="uk-UA"/>
                </w:rPr>
                <w:t>rozvytku</w:t>
              </w:r>
              <w:r w:rsidRPr="00E11B9B">
                <w:rPr>
                  <w:color w:val="0000FF"/>
                  <w:sz w:val="24"/>
                  <w:szCs w:val="24"/>
                  <w:u w:val="single"/>
                  <w:lang w:eastAsia="uk-UA"/>
                </w:rPr>
                <w:t>/</w:t>
              </w:r>
            </w:hyperlink>
            <w:r w:rsidRPr="00C437F4">
              <w:rPr>
                <w:sz w:val="24"/>
                <w:szCs w:val="24"/>
                <w:lang w:eastAsia="uk-UA"/>
              </w:rPr>
              <w:t xml:space="preserve">, в </w:t>
            </w:r>
            <w:proofErr w:type="spellStart"/>
            <w:r w:rsidRPr="00C437F4">
              <w:rPr>
                <w:sz w:val="24"/>
                <w:szCs w:val="24"/>
                <w:lang w:eastAsia="uk-UA"/>
              </w:rPr>
              <w:t>соцмережах</w:t>
            </w:r>
            <w:proofErr w:type="spellEnd"/>
            <w:r w:rsidRPr="00C437F4">
              <w:rPr>
                <w:sz w:val="24"/>
                <w:szCs w:val="24"/>
                <w:lang w:eastAsia="uk-UA"/>
              </w:rPr>
              <w:t xml:space="preserve">,  серед партнерських організацій, учасниць проекту </w:t>
            </w:r>
            <w:r w:rsidRPr="00C437F4">
              <w:rPr>
                <w:i/>
                <w:sz w:val="24"/>
                <w:szCs w:val="24"/>
                <w:lang w:eastAsia="uk-UA"/>
              </w:rPr>
              <w:t>(посилання наведені у п.9 звіту)</w:t>
            </w:r>
            <w:r w:rsidRPr="00C437F4">
              <w:rPr>
                <w:sz w:val="24"/>
                <w:szCs w:val="24"/>
                <w:lang w:eastAsia="uk-UA"/>
              </w:rPr>
              <w:t>.</w:t>
            </w:r>
          </w:p>
          <w:p w:rsidR="00EB6D4E" w:rsidRPr="00C757E2" w:rsidRDefault="00EB6D4E" w:rsidP="00FE0CFC">
            <w:pPr>
              <w:rPr>
                <w:sz w:val="24"/>
                <w:szCs w:val="24"/>
              </w:rPr>
            </w:pPr>
          </w:p>
        </w:tc>
        <w:tc>
          <w:tcPr>
            <w:tcW w:w="1276" w:type="dxa"/>
          </w:tcPr>
          <w:p w:rsidR="00FE0CFC" w:rsidRPr="00B136B5" w:rsidRDefault="00C757E2" w:rsidP="00C757E2">
            <w:pPr>
              <w:rPr>
                <w:sz w:val="24"/>
                <w:szCs w:val="24"/>
              </w:rPr>
            </w:pPr>
            <w:r>
              <w:rPr>
                <w:sz w:val="24"/>
                <w:szCs w:val="24"/>
              </w:rPr>
              <w:lastRenderedPageBreak/>
              <w:t>кіл</w:t>
            </w:r>
          </w:p>
        </w:tc>
        <w:tc>
          <w:tcPr>
            <w:tcW w:w="2977" w:type="dxa"/>
          </w:tcPr>
          <w:p w:rsidR="00FE0CFC" w:rsidRDefault="00C757E2" w:rsidP="00074EFE">
            <w:pPr>
              <w:jc w:val="center"/>
              <w:rPr>
                <w:sz w:val="24"/>
                <w:szCs w:val="24"/>
              </w:rPr>
            </w:pPr>
            <w:r>
              <w:rPr>
                <w:sz w:val="24"/>
                <w:szCs w:val="24"/>
                <w:lang w:eastAsia="uk-UA"/>
              </w:rPr>
              <w:t>1</w:t>
            </w:r>
          </w:p>
          <w:p w:rsidR="00473504" w:rsidRDefault="00473504" w:rsidP="00074EFE">
            <w:pPr>
              <w:jc w:val="center"/>
              <w:rPr>
                <w:sz w:val="24"/>
                <w:szCs w:val="24"/>
              </w:rPr>
            </w:pPr>
          </w:p>
          <w:p w:rsidR="00473504" w:rsidRPr="00473504" w:rsidRDefault="00473504" w:rsidP="00074EFE">
            <w:pPr>
              <w:jc w:val="center"/>
              <w:rPr>
                <w:i/>
                <w:sz w:val="24"/>
                <w:szCs w:val="24"/>
              </w:rPr>
            </w:pPr>
            <w:r w:rsidRPr="00473504">
              <w:rPr>
                <w:i/>
                <w:sz w:val="24"/>
                <w:szCs w:val="24"/>
              </w:rPr>
              <w:t>(Додаток № 17)</w:t>
            </w:r>
          </w:p>
        </w:tc>
        <w:tc>
          <w:tcPr>
            <w:tcW w:w="1418" w:type="dxa"/>
          </w:tcPr>
          <w:p w:rsidR="00FE0CFC" w:rsidRPr="00B136B5" w:rsidRDefault="00C757E2" w:rsidP="00FE0CFC">
            <w:pPr>
              <w:jc w:val="center"/>
              <w:rPr>
                <w:sz w:val="24"/>
                <w:szCs w:val="24"/>
              </w:rPr>
            </w:pPr>
            <w:r>
              <w:rPr>
                <w:sz w:val="24"/>
                <w:szCs w:val="24"/>
              </w:rPr>
              <w:lastRenderedPageBreak/>
              <w:t>-</w:t>
            </w:r>
          </w:p>
        </w:tc>
        <w:tc>
          <w:tcPr>
            <w:tcW w:w="2126" w:type="dxa"/>
          </w:tcPr>
          <w:p w:rsidR="002806A0" w:rsidRPr="002806A0" w:rsidRDefault="002806A0" w:rsidP="002806A0">
            <w:pPr>
              <w:jc w:val="center"/>
              <w:rPr>
                <w:sz w:val="24"/>
                <w:szCs w:val="24"/>
              </w:rPr>
            </w:pPr>
            <w:r w:rsidRPr="002806A0">
              <w:rPr>
                <w:sz w:val="24"/>
                <w:szCs w:val="24"/>
              </w:rPr>
              <w:t xml:space="preserve">100%  </w:t>
            </w:r>
            <w:r w:rsidRPr="002806A0">
              <w:rPr>
                <w:sz w:val="24"/>
                <w:szCs w:val="24"/>
              </w:rPr>
              <w:lastRenderedPageBreak/>
              <w:t>заінтересованість,</w:t>
            </w:r>
          </w:p>
          <w:p w:rsidR="00FE0CFC" w:rsidRPr="00B136B5" w:rsidRDefault="002806A0" w:rsidP="002806A0">
            <w:pPr>
              <w:jc w:val="center"/>
              <w:rPr>
                <w:sz w:val="24"/>
                <w:szCs w:val="24"/>
              </w:rPr>
            </w:pPr>
            <w:r w:rsidRPr="002806A0">
              <w:rPr>
                <w:sz w:val="24"/>
                <w:szCs w:val="24"/>
              </w:rPr>
              <w:t>виконано</w:t>
            </w:r>
          </w:p>
        </w:tc>
      </w:tr>
      <w:tr w:rsidR="00FE0CFC" w:rsidRPr="00B136B5" w:rsidTr="006069D4">
        <w:tc>
          <w:tcPr>
            <w:tcW w:w="824" w:type="dxa"/>
          </w:tcPr>
          <w:p w:rsidR="00FE0CFC" w:rsidRPr="00B136B5" w:rsidRDefault="00FE0CFC" w:rsidP="00FE0CFC">
            <w:pPr>
              <w:jc w:val="center"/>
              <w:rPr>
                <w:sz w:val="24"/>
                <w:szCs w:val="24"/>
              </w:rPr>
            </w:pPr>
          </w:p>
        </w:tc>
        <w:tc>
          <w:tcPr>
            <w:tcW w:w="6263" w:type="dxa"/>
            <w:tcBorders>
              <w:top w:val="outset" w:sz="6" w:space="0" w:color="000000"/>
              <w:left w:val="outset" w:sz="6" w:space="0" w:color="000000"/>
              <w:bottom w:val="outset" w:sz="6" w:space="0" w:color="000000"/>
              <w:right w:val="outset" w:sz="6" w:space="0" w:color="000000"/>
            </w:tcBorders>
            <w:shd w:val="clear" w:color="auto" w:fill="FFFFFF" w:themeFill="background1"/>
          </w:tcPr>
          <w:p w:rsidR="00E11B9B" w:rsidRPr="00C437F4" w:rsidRDefault="00E11B9B" w:rsidP="00E11B9B">
            <w:pPr>
              <w:ind w:left="343" w:hanging="283"/>
              <w:contextualSpacing/>
              <w:rPr>
                <w:sz w:val="24"/>
                <w:szCs w:val="24"/>
                <w:lang w:eastAsia="uk-UA"/>
              </w:rPr>
            </w:pPr>
            <w:r w:rsidRPr="00C437F4">
              <w:rPr>
                <w:sz w:val="24"/>
                <w:szCs w:val="24"/>
                <w:lang w:eastAsia="uk-UA"/>
              </w:rPr>
              <w:t xml:space="preserve">Підготовлено  інформаційні мотиваційних матеріалів: «10 життєвих історій жінок-лідерок з інвалідністю» та їх поширення та поширено через сайт НАІУ </w:t>
            </w:r>
            <w:hyperlink r:id="rId28" w:history="1">
              <w:r w:rsidRPr="00C437F4">
                <w:rPr>
                  <w:color w:val="0000FF"/>
                  <w:sz w:val="24"/>
                  <w:szCs w:val="24"/>
                  <w:u w:val="single"/>
                  <w:lang w:val="ru-RU" w:eastAsia="uk-UA"/>
                </w:rPr>
                <w:t>https</w:t>
              </w:r>
              <w:r w:rsidRPr="00C437F4">
                <w:rPr>
                  <w:color w:val="0000FF"/>
                  <w:sz w:val="24"/>
                  <w:szCs w:val="24"/>
                  <w:u w:val="single"/>
                  <w:lang w:eastAsia="uk-UA"/>
                </w:rPr>
                <w:t>://</w:t>
              </w:r>
              <w:r w:rsidRPr="00C437F4">
                <w:rPr>
                  <w:color w:val="0000FF"/>
                  <w:sz w:val="24"/>
                  <w:szCs w:val="24"/>
                  <w:u w:val="single"/>
                  <w:lang w:val="ru-RU" w:eastAsia="uk-UA"/>
                </w:rPr>
                <w:t>naiu</w:t>
              </w:r>
              <w:r w:rsidRPr="00C437F4">
                <w:rPr>
                  <w:color w:val="0000FF"/>
                  <w:sz w:val="24"/>
                  <w:szCs w:val="24"/>
                  <w:u w:val="single"/>
                  <w:lang w:eastAsia="uk-UA"/>
                </w:rPr>
                <w:t>.</w:t>
              </w:r>
              <w:r w:rsidRPr="00C437F4">
                <w:rPr>
                  <w:color w:val="0000FF"/>
                  <w:sz w:val="24"/>
                  <w:szCs w:val="24"/>
                  <w:u w:val="single"/>
                  <w:lang w:val="ru-RU" w:eastAsia="uk-UA"/>
                </w:rPr>
                <w:t>org</w:t>
              </w:r>
              <w:r w:rsidRPr="00C437F4">
                <w:rPr>
                  <w:color w:val="0000FF"/>
                  <w:sz w:val="24"/>
                  <w:szCs w:val="24"/>
                  <w:u w:val="single"/>
                  <w:lang w:eastAsia="uk-UA"/>
                </w:rPr>
                <w:t>.</w:t>
              </w:r>
              <w:r w:rsidRPr="00C437F4">
                <w:rPr>
                  <w:color w:val="0000FF"/>
                  <w:sz w:val="24"/>
                  <w:szCs w:val="24"/>
                  <w:u w:val="single"/>
                  <w:lang w:val="ru-RU" w:eastAsia="uk-UA"/>
                </w:rPr>
                <w:t>ua</w:t>
              </w:r>
              <w:r w:rsidRPr="00C437F4">
                <w:rPr>
                  <w:color w:val="0000FF"/>
                  <w:sz w:val="24"/>
                  <w:szCs w:val="24"/>
                  <w:u w:val="single"/>
                  <w:lang w:eastAsia="uk-UA"/>
                </w:rPr>
                <w:t>/</w:t>
              </w:r>
              <w:r w:rsidRPr="00C437F4">
                <w:rPr>
                  <w:color w:val="0000FF"/>
                  <w:sz w:val="24"/>
                  <w:szCs w:val="24"/>
                  <w:u w:val="single"/>
                  <w:lang w:val="ru-RU" w:eastAsia="uk-UA"/>
                </w:rPr>
                <w:t>project</w:t>
              </w:r>
              <w:r w:rsidRPr="00C437F4">
                <w:rPr>
                  <w:color w:val="0000FF"/>
                  <w:sz w:val="24"/>
                  <w:szCs w:val="24"/>
                  <w:u w:val="single"/>
                  <w:lang w:eastAsia="uk-UA"/>
                </w:rPr>
                <w:t>-</w:t>
              </w:r>
              <w:r w:rsidRPr="00C437F4">
                <w:rPr>
                  <w:color w:val="0000FF"/>
                  <w:sz w:val="24"/>
                  <w:szCs w:val="24"/>
                  <w:u w:val="single"/>
                  <w:lang w:val="ru-RU" w:eastAsia="uk-UA"/>
                </w:rPr>
                <w:t>naiu</w:t>
              </w:r>
              <w:r w:rsidRPr="00C437F4">
                <w:rPr>
                  <w:color w:val="0000FF"/>
                  <w:sz w:val="24"/>
                  <w:szCs w:val="24"/>
                  <w:u w:val="single"/>
                  <w:lang w:eastAsia="uk-UA"/>
                </w:rPr>
                <w:t>/</w:t>
              </w:r>
              <w:r w:rsidRPr="00C437F4">
                <w:rPr>
                  <w:color w:val="0000FF"/>
                  <w:sz w:val="24"/>
                  <w:szCs w:val="24"/>
                  <w:u w:val="single"/>
                  <w:lang w:val="ru-RU" w:eastAsia="uk-UA"/>
                </w:rPr>
                <w:t>prava</w:t>
              </w:r>
              <w:r w:rsidRPr="00C437F4">
                <w:rPr>
                  <w:color w:val="0000FF"/>
                  <w:sz w:val="24"/>
                  <w:szCs w:val="24"/>
                  <w:u w:val="single"/>
                  <w:lang w:eastAsia="uk-UA"/>
                </w:rPr>
                <w:t>-</w:t>
              </w:r>
              <w:r w:rsidRPr="00C437F4">
                <w:rPr>
                  <w:color w:val="0000FF"/>
                  <w:sz w:val="24"/>
                  <w:szCs w:val="24"/>
                  <w:u w:val="single"/>
                  <w:lang w:val="ru-RU" w:eastAsia="uk-UA"/>
                </w:rPr>
                <w:t>zhinok</w:t>
              </w:r>
              <w:r w:rsidRPr="00C437F4">
                <w:rPr>
                  <w:color w:val="0000FF"/>
                  <w:sz w:val="24"/>
                  <w:szCs w:val="24"/>
                  <w:u w:val="single"/>
                  <w:lang w:eastAsia="uk-UA"/>
                </w:rPr>
                <w:t>-</w:t>
              </w:r>
              <w:r w:rsidRPr="00C437F4">
                <w:rPr>
                  <w:color w:val="0000FF"/>
                  <w:sz w:val="24"/>
                  <w:szCs w:val="24"/>
                  <w:u w:val="single"/>
                  <w:lang w:val="ru-RU" w:eastAsia="uk-UA"/>
                </w:rPr>
                <w:t>z</w:t>
              </w:r>
              <w:r w:rsidRPr="00C437F4">
                <w:rPr>
                  <w:color w:val="0000FF"/>
                  <w:sz w:val="24"/>
                  <w:szCs w:val="24"/>
                  <w:u w:val="single"/>
                  <w:lang w:eastAsia="uk-UA"/>
                </w:rPr>
                <w:t>-</w:t>
              </w:r>
              <w:r w:rsidRPr="00C437F4">
                <w:rPr>
                  <w:color w:val="0000FF"/>
                  <w:sz w:val="24"/>
                  <w:szCs w:val="24"/>
                  <w:u w:val="single"/>
                  <w:lang w:val="ru-RU" w:eastAsia="uk-UA"/>
                </w:rPr>
                <w:t>invalidnistyu</w:t>
              </w:r>
              <w:r w:rsidRPr="00C437F4">
                <w:rPr>
                  <w:color w:val="0000FF"/>
                  <w:sz w:val="24"/>
                  <w:szCs w:val="24"/>
                  <w:u w:val="single"/>
                  <w:lang w:eastAsia="uk-UA"/>
                </w:rPr>
                <w:t>-</w:t>
              </w:r>
              <w:r w:rsidRPr="00C437F4">
                <w:rPr>
                  <w:color w:val="0000FF"/>
                  <w:sz w:val="24"/>
                  <w:szCs w:val="24"/>
                  <w:u w:val="single"/>
                  <w:lang w:val="ru-RU" w:eastAsia="uk-UA"/>
                </w:rPr>
                <w:t>diya</w:t>
              </w:r>
              <w:r w:rsidRPr="00C437F4">
                <w:rPr>
                  <w:color w:val="0000FF"/>
                  <w:sz w:val="24"/>
                  <w:szCs w:val="24"/>
                  <w:u w:val="single"/>
                  <w:lang w:eastAsia="uk-UA"/>
                </w:rPr>
                <w:t>-</w:t>
              </w:r>
              <w:r w:rsidRPr="00C437F4">
                <w:rPr>
                  <w:color w:val="0000FF"/>
                  <w:sz w:val="24"/>
                  <w:szCs w:val="24"/>
                  <w:u w:val="single"/>
                  <w:lang w:val="ru-RU" w:eastAsia="uk-UA"/>
                </w:rPr>
                <w:t>u</w:t>
              </w:r>
              <w:r w:rsidRPr="00C437F4">
                <w:rPr>
                  <w:color w:val="0000FF"/>
                  <w:sz w:val="24"/>
                  <w:szCs w:val="24"/>
                  <w:u w:val="single"/>
                  <w:lang w:eastAsia="uk-UA"/>
                </w:rPr>
                <w:t>-</w:t>
              </w:r>
              <w:r w:rsidRPr="00C437F4">
                <w:rPr>
                  <w:color w:val="0000FF"/>
                  <w:sz w:val="24"/>
                  <w:szCs w:val="24"/>
                  <w:u w:val="single"/>
                  <w:lang w:val="ru-RU" w:eastAsia="uk-UA"/>
                </w:rPr>
                <w:t>rozvytku</w:t>
              </w:r>
              <w:r w:rsidRPr="00C437F4">
                <w:rPr>
                  <w:color w:val="0000FF"/>
                  <w:sz w:val="24"/>
                  <w:szCs w:val="24"/>
                  <w:u w:val="single"/>
                  <w:lang w:eastAsia="uk-UA"/>
                </w:rPr>
                <w:t>/</w:t>
              </w:r>
            </w:hyperlink>
            <w:r w:rsidRPr="00C437F4">
              <w:rPr>
                <w:color w:val="FF0000"/>
                <w:sz w:val="24"/>
                <w:szCs w:val="24"/>
                <w:lang w:eastAsia="uk-UA"/>
              </w:rPr>
              <w:t xml:space="preserve"> </w:t>
            </w:r>
            <w:r w:rsidRPr="00C437F4">
              <w:rPr>
                <w:sz w:val="24"/>
                <w:szCs w:val="24"/>
                <w:lang w:eastAsia="uk-UA"/>
              </w:rPr>
              <w:t xml:space="preserve">, </w:t>
            </w:r>
            <w:proofErr w:type="spellStart"/>
            <w:r w:rsidRPr="00C437F4">
              <w:rPr>
                <w:sz w:val="24"/>
                <w:szCs w:val="24"/>
                <w:lang w:eastAsia="uk-UA"/>
              </w:rPr>
              <w:t>соц</w:t>
            </w:r>
            <w:proofErr w:type="spellEnd"/>
            <w:r w:rsidRPr="00C437F4">
              <w:rPr>
                <w:sz w:val="24"/>
                <w:szCs w:val="24"/>
                <w:lang w:eastAsia="uk-UA"/>
              </w:rPr>
              <w:t xml:space="preserve"> мережі, організації партнери. </w:t>
            </w:r>
            <w:r w:rsidRPr="00C437F4">
              <w:rPr>
                <w:i/>
                <w:sz w:val="24"/>
                <w:szCs w:val="24"/>
                <w:lang w:eastAsia="uk-UA"/>
              </w:rPr>
              <w:t>(посилання наведені у п.9 звіту</w:t>
            </w:r>
            <w:r w:rsidRPr="00C437F4">
              <w:rPr>
                <w:sz w:val="24"/>
                <w:szCs w:val="24"/>
                <w:lang w:eastAsia="uk-UA"/>
              </w:rPr>
              <w:t>).</w:t>
            </w:r>
          </w:p>
          <w:p w:rsidR="00E11B9B" w:rsidRPr="00C437F4" w:rsidRDefault="00E11B9B" w:rsidP="00E11B9B">
            <w:pPr>
              <w:ind w:left="343" w:hanging="283"/>
              <w:contextualSpacing/>
              <w:rPr>
                <w:i/>
                <w:sz w:val="24"/>
                <w:szCs w:val="24"/>
                <w:lang w:eastAsia="uk-UA"/>
              </w:rPr>
            </w:pPr>
            <w:r w:rsidRPr="00C437F4">
              <w:rPr>
                <w:sz w:val="24"/>
                <w:szCs w:val="24"/>
                <w:lang w:eastAsia="uk-UA"/>
              </w:rPr>
              <w:t xml:space="preserve">     </w:t>
            </w:r>
            <w:proofErr w:type="spellStart"/>
            <w:r w:rsidRPr="00C437F4">
              <w:rPr>
                <w:i/>
                <w:sz w:val="24"/>
                <w:szCs w:val="24"/>
                <w:lang w:eastAsia="uk-UA"/>
              </w:rPr>
              <w:t>Таргетування</w:t>
            </w:r>
            <w:proofErr w:type="spellEnd"/>
            <w:r w:rsidRPr="00C437F4">
              <w:rPr>
                <w:i/>
                <w:sz w:val="24"/>
                <w:szCs w:val="24"/>
                <w:lang w:eastAsia="uk-UA"/>
              </w:rPr>
              <w:t xml:space="preserve"> статей на </w:t>
            </w:r>
            <w:proofErr w:type="spellStart"/>
            <w:r w:rsidRPr="00C437F4">
              <w:rPr>
                <w:i/>
                <w:sz w:val="24"/>
                <w:szCs w:val="24"/>
                <w:lang w:eastAsia="uk-UA"/>
              </w:rPr>
              <w:t>Фейсбуці</w:t>
            </w:r>
            <w:proofErr w:type="spellEnd"/>
            <w:r w:rsidRPr="00C437F4">
              <w:rPr>
                <w:i/>
                <w:sz w:val="24"/>
                <w:szCs w:val="24"/>
                <w:lang w:eastAsia="uk-UA"/>
              </w:rPr>
              <w:t xml:space="preserve"> – «Життєві історії 10-ти жінок-лідерок з інвалідністю» – охоплення аудиторії 139360 осіб.</w:t>
            </w:r>
          </w:p>
          <w:p w:rsidR="00252B1A" w:rsidRPr="00C757E2" w:rsidRDefault="00252B1A" w:rsidP="00E11B9B">
            <w:pPr>
              <w:rPr>
                <w:sz w:val="24"/>
                <w:szCs w:val="24"/>
              </w:rPr>
            </w:pPr>
          </w:p>
        </w:tc>
        <w:tc>
          <w:tcPr>
            <w:tcW w:w="1276" w:type="dxa"/>
          </w:tcPr>
          <w:p w:rsidR="00FE0CFC" w:rsidRPr="00B136B5" w:rsidRDefault="00C757E2" w:rsidP="00C757E2">
            <w:pPr>
              <w:rPr>
                <w:sz w:val="24"/>
                <w:szCs w:val="24"/>
              </w:rPr>
            </w:pPr>
            <w:r>
              <w:rPr>
                <w:sz w:val="24"/>
                <w:szCs w:val="24"/>
              </w:rPr>
              <w:t>кіл</w:t>
            </w:r>
          </w:p>
        </w:tc>
        <w:tc>
          <w:tcPr>
            <w:tcW w:w="2977" w:type="dxa"/>
          </w:tcPr>
          <w:p w:rsidR="00C757E2" w:rsidRDefault="00C757E2" w:rsidP="00FE0CFC">
            <w:pPr>
              <w:jc w:val="center"/>
              <w:rPr>
                <w:color w:val="FF0000"/>
                <w:sz w:val="24"/>
                <w:szCs w:val="24"/>
              </w:rPr>
            </w:pPr>
            <w:r>
              <w:rPr>
                <w:sz w:val="24"/>
                <w:szCs w:val="24"/>
                <w:lang w:eastAsia="uk-UA"/>
              </w:rPr>
              <w:t>10 історій</w:t>
            </w:r>
            <w:r>
              <w:rPr>
                <w:color w:val="FF0000"/>
                <w:sz w:val="24"/>
                <w:szCs w:val="24"/>
              </w:rPr>
              <w:t>.</w:t>
            </w:r>
          </w:p>
          <w:p w:rsidR="00576281" w:rsidRDefault="00576281" w:rsidP="00C757E2">
            <w:pPr>
              <w:rPr>
                <w:color w:val="FF0000"/>
                <w:sz w:val="24"/>
                <w:szCs w:val="24"/>
              </w:rPr>
            </w:pPr>
            <w:r w:rsidRPr="00576281">
              <w:rPr>
                <w:color w:val="FF0000"/>
                <w:sz w:val="24"/>
                <w:szCs w:val="24"/>
              </w:rPr>
              <w:t xml:space="preserve"> </w:t>
            </w:r>
            <w:proofErr w:type="spellStart"/>
            <w:r w:rsidRPr="00252B1A">
              <w:rPr>
                <w:sz w:val="24"/>
                <w:szCs w:val="24"/>
              </w:rPr>
              <w:t>Таргетування</w:t>
            </w:r>
            <w:proofErr w:type="spellEnd"/>
            <w:r w:rsidRPr="00252B1A">
              <w:rPr>
                <w:sz w:val="24"/>
                <w:szCs w:val="24"/>
              </w:rPr>
              <w:t xml:space="preserve"> статей на ФБ –інформацію переглянули 139360 осіб </w:t>
            </w:r>
          </w:p>
          <w:p w:rsidR="00473504" w:rsidRPr="00576281" w:rsidRDefault="00473504" w:rsidP="00473504">
            <w:pPr>
              <w:jc w:val="center"/>
              <w:rPr>
                <w:color w:val="FF0000"/>
                <w:sz w:val="24"/>
                <w:szCs w:val="24"/>
              </w:rPr>
            </w:pPr>
            <w:r w:rsidRPr="00473504">
              <w:rPr>
                <w:i/>
                <w:sz w:val="24"/>
                <w:szCs w:val="24"/>
              </w:rPr>
              <w:t>(Додаток № 1</w:t>
            </w:r>
            <w:r>
              <w:rPr>
                <w:i/>
                <w:sz w:val="24"/>
                <w:szCs w:val="24"/>
              </w:rPr>
              <w:t>8</w:t>
            </w:r>
            <w:r w:rsidRPr="00473504">
              <w:rPr>
                <w:i/>
                <w:sz w:val="24"/>
                <w:szCs w:val="24"/>
              </w:rPr>
              <w:t>)</w:t>
            </w:r>
          </w:p>
          <w:p w:rsidR="00576281" w:rsidRPr="00B136B5" w:rsidRDefault="00576281" w:rsidP="00FE0CFC">
            <w:pPr>
              <w:jc w:val="center"/>
              <w:rPr>
                <w:sz w:val="24"/>
                <w:szCs w:val="24"/>
              </w:rPr>
            </w:pPr>
          </w:p>
        </w:tc>
        <w:tc>
          <w:tcPr>
            <w:tcW w:w="1418" w:type="dxa"/>
          </w:tcPr>
          <w:p w:rsidR="00FE0CFC" w:rsidRPr="00B136B5" w:rsidRDefault="00252B1A" w:rsidP="00FE0CFC">
            <w:pPr>
              <w:jc w:val="center"/>
              <w:rPr>
                <w:sz w:val="24"/>
                <w:szCs w:val="24"/>
              </w:rPr>
            </w:pPr>
            <w:r>
              <w:rPr>
                <w:sz w:val="24"/>
                <w:szCs w:val="24"/>
              </w:rPr>
              <w:t>-</w:t>
            </w:r>
          </w:p>
        </w:tc>
        <w:tc>
          <w:tcPr>
            <w:tcW w:w="2126" w:type="dxa"/>
          </w:tcPr>
          <w:p w:rsidR="002806A0" w:rsidRDefault="002806A0" w:rsidP="002806A0">
            <w:pPr>
              <w:jc w:val="center"/>
              <w:rPr>
                <w:sz w:val="24"/>
                <w:szCs w:val="24"/>
              </w:rPr>
            </w:pPr>
            <w:r w:rsidRPr="002806A0">
              <w:rPr>
                <w:sz w:val="24"/>
                <w:szCs w:val="24"/>
              </w:rPr>
              <w:t>100%  заінтересованість</w:t>
            </w:r>
            <w:r>
              <w:rPr>
                <w:sz w:val="24"/>
                <w:szCs w:val="24"/>
              </w:rPr>
              <w:t>,</w:t>
            </w:r>
          </w:p>
          <w:p w:rsidR="00FE0CFC" w:rsidRPr="00B136B5" w:rsidRDefault="002806A0" w:rsidP="002806A0">
            <w:pPr>
              <w:jc w:val="center"/>
              <w:rPr>
                <w:sz w:val="24"/>
                <w:szCs w:val="24"/>
              </w:rPr>
            </w:pPr>
            <w:r>
              <w:rPr>
                <w:sz w:val="24"/>
                <w:szCs w:val="24"/>
              </w:rPr>
              <w:t>виконано</w:t>
            </w:r>
          </w:p>
        </w:tc>
      </w:tr>
    </w:tbl>
    <w:p w:rsidR="00E16FA4" w:rsidRPr="00B136B5" w:rsidRDefault="00E16FA4" w:rsidP="00E76AAC">
      <w:pPr>
        <w:jc w:val="center"/>
        <w:rPr>
          <w:sz w:val="24"/>
          <w:szCs w:val="24"/>
        </w:rPr>
      </w:pPr>
    </w:p>
    <w:p w:rsidR="00435871" w:rsidRPr="00673E28" w:rsidRDefault="00435871" w:rsidP="00E76AAC">
      <w:pPr>
        <w:jc w:val="both"/>
        <w:rPr>
          <w:b/>
          <w:sz w:val="24"/>
          <w:szCs w:val="24"/>
        </w:rPr>
      </w:pPr>
      <w:r w:rsidRPr="00673E28">
        <w:rPr>
          <w:b/>
          <w:sz w:val="24"/>
          <w:szCs w:val="24"/>
        </w:rPr>
        <w:t>7. Інформація щодо практичного використання отриманих результатів</w:t>
      </w:r>
      <w:r w:rsidR="005971AD" w:rsidRPr="00673E28">
        <w:rPr>
          <w:b/>
          <w:sz w:val="24"/>
          <w:szCs w:val="24"/>
        </w:rPr>
        <w:t xml:space="preserve">. Зазначити </w:t>
      </w:r>
      <w:r w:rsidRPr="00673E28">
        <w:rPr>
          <w:b/>
          <w:sz w:val="24"/>
          <w:szCs w:val="24"/>
        </w:rPr>
        <w:t xml:space="preserve"> результати (короткострокові/довгострокові), соціальний ефект (зміни) та користь від реалізації програми (проекту, заходу); кількісні та якісні показники, які будуть свідчити про успішність програми (проекту, заходу).</w:t>
      </w:r>
      <w:r w:rsidR="00B34ECF" w:rsidRPr="00673E28">
        <w:rPr>
          <w:b/>
          <w:sz w:val="24"/>
          <w:szCs w:val="24"/>
        </w:rPr>
        <w:t xml:space="preserve"> </w:t>
      </w:r>
    </w:p>
    <w:p w:rsidR="00673E28" w:rsidRDefault="00673E28" w:rsidP="00E76AAC">
      <w:pPr>
        <w:jc w:val="both"/>
        <w:rPr>
          <w:b/>
          <w:sz w:val="24"/>
          <w:szCs w:val="24"/>
          <w:u w:val="single"/>
        </w:rPr>
      </w:pPr>
    </w:p>
    <w:p w:rsidR="00C81EC2" w:rsidRPr="00252B1A" w:rsidRDefault="00C81EC2" w:rsidP="00E76AAC">
      <w:pPr>
        <w:jc w:val="both"/>
        <w:rPr>
          <w:b/>
          <w:sz w:val="24"/>
          <w:szCs w:val="24"/>
          <w:u w:val="single"/>
        </w:rPr>
      </w:pPr>
      <w:r w:rsidRPr="00252B1A">
        <w:rPr>
          <w:b/>
          <w:sz w:val="24"/>
          <w:szCs w:val="24"/>
          <w:u w:val="single"/>
        </w:rPr>
        <w:t>Короткострокові результати:</w:t>
      </w:r>
    </w:p>
    <w:p w:rsidR="00C81EC2" w:rsidRPr="00252B1A" w:rsidRDefault="00576281" w:rsidP="00E76AAC">
      <w:pPr>
        <w:jc w:val="both"/>
        <w:rPr>
          <w:sz w:val="24"/>
          <w:szCs w:val="24"/>
        </w:rPr>
      </w:pPr>
      <w:r w:rsidRPr="00252B1A">
        <w:rPr>
          <w:sz w:val="24"/>
          <w:szCs w:val="24"/>
        </w:rPr>
        <w:t>•</w:t>
      </w:r>
      <w:r w:rsidRPr="00252B1A">
        <w:rPr>
          <w:sz w:val="24"/>
          <w:szCs w:val="24"/>
        </w:rPr>
        <w:tab/>
      </w:r>
      <w:r w:rsidR="00252B1A">
        <w:rPr>
          <w:sz w:val="24"/>
          <w:szCs w:val="24"/>
        </w:rPr>
        <w:t xml:space="preserve"> підвищено спроможність громадських організацій осіб/ жінок з інвалідність, феміністичних/ жінок  організацій    з питань гендерної політики та інвалідності  шляхом </w:t>
      </w:r>
      <w:r w:rsidR="00252B1A" w:rsidRPr="00252B1A">
        <w:rPr>
          <w:sz w:val="24"/>
          <w:szCs w:val="24"/>
        </w:rPr>
        <w:t>проведен</w:t>
      </w:r>
      <w:r w:rsidR="00252B1A">
        <w:rPr>
          <w:sz w:val="24"/>
          <w:szCs w:val="24"/>
        </w:rPr>
        <w:t>ня</w:t>
      </w:r>
      <w:r w:rsidRPr="00252B1A">
        <w:rPr>
          <w:sz w:val="24"/>
          <w:szCs w:val="24"/>
        </w:rPr>
        <w:t xml:space="preserve"> </w:t>
      </w:r>
      <w:r w:rsidR="00252B1A">
        <w:rPr>
          <w:sz w:val="24"/>
          <w:szCs w:val="24"/>
        </w:rPr>
        <w:t>4</w:t>
      </w:r>
      <w:r w:rsidR="00C81EC2" w:rsidRPr="00252B1A">
        <w:rPr>
          <w:sz w:val="24"/>
          <w:szCs w:val="24"/>
        </w:rPr>
        <w:t xml:space="preserve"> тренінг</w:t>
      </w:r>
      <w:r w:rsidR="00252B1A">
        <w:rPr>
          <w:sz w:val="24"/>
          <w:szCs w:val="24"/>
        </w:rPr>
        <w:t>ів</w:t>
      </w:r>
      <w:r w:rsidR="00C81EC2" w:rsidRPr="00252B1A">
        <w:rPr>
          <w:sz w:val="24"/>
          <w:szCs w:val="24"/>
        </w:rPr>
        <w:t>,  чотир</w:t>
      </w:r>
      <w:r w:rsidR="00252B1A">
        <w:rPr>
          <w:sz w:val="24"/>
          <w:szCs w:val="24"/>
        </w:rPr>
        <w:t xml:space="preserve">ьох </w:t>
      </w:r>
      <w:r w:rsidR="00C81EC2" w:rsidRPr="00252B1A">
        <w:rPr>
          <w:sz w:val="24"/>
          <w:szCs w:val="24"/>
        </w:rPr>
        <w:t xml:space="preserve"> он-лайн  тематичні зустрічі</w:t>
      </w:r>
      <w:r w:rsidR="00673E28">
        <w:rPr>
          <w:sz w:val="24"/>
          <w:szCs w:val="24"/>
        </w:rPr>
        <w:t>;</w:t>
      </w:r>
    </w:p>
    <w:p w:rsidR="00C81EC2" w:rsidRPr="00252B1A" w:rsidRDefault="00C81EC2" w:rsidP="00E76AAC">
      <w:pPr>
        <w:jc w:val="both"/>
        <w:rPr>
          <w:sz w:val="24"/>
          <w:szCs w:val="24"/>
        </w:rPr>
      </w:pPr>
      <w:r w:rsidRPr="00252B1A">
        <w:rPr>
          <w:sz w:val="24"/>
          <w:szCs w:val="24"/>
        </w:rPr>
        <w:t>•</w:t>
      </w:r>
      <w:r w:rsidRPr="00252B1A">
        <w:rPr>
          <w:sz w:val="24"/>
          <w:szCs w:val="24"/>
        </w:rPr>
        <w:tab/>
      </w:r>
      <w:r w:rsidR="00252B1A">
        <w:rPr>
          <w:sz w:val="24"/>
          <w:szCs w:val="24"/>
        </w:rPr>
        <w:t xml:space="preserve"> підвищено професійний рівень ГОІ з питань підготовки Альтернативного звіту До Комітету з лік</w:t>
      </w:r>
      <w:r w:rsidR="00673E28">
        <w:rPr>
          <w:sz w:val="24"/>
          <w:szCs w:val="24"/>
        </w:rPr>
        <w:t>в</w:t>
      </w:r>
      <w:r w:rsidR="00252B1A">
        <w:rPr>
          <w:sz w:val="24"/>
          <w:szCs w:val="24"/>
        </w:rPr>
        <w:t xml:space="preserve">ідації всіх форм дискримінації щодо жінок  шляхом  </w:t>
      </w:r>
      <w:r w:rsidRPr="00252B1A">
        <w:rPr>
          <w:sz w:val="24"/>
          <w:szCs w:val="24"/>
        </w:rPr>
        <w:t>проведен</w:t>
      </w:r>
      <w:r w:rsidR="00252B1A">
        <w:rPr>
          <w:sz w:val="24"/>
          <w:szCs w:val="24"/>
        </w:rPr>
        <w:t>ня</w:t>
      </w:r>
      <w:r w:rsidR="00673E28">
        <w:rPr>
          <w:sz w:val="24"/>
          <w:szCs w:val="24"/>
        </w:rPr>
        <w:t xml:space="preserve"> 3 </w:t>
      </w:r>
      <w:r w:rsidRPr="00252B1A">
        <w:rPr>
          <w:sz w:val="24"/>
          <w:szCs w:val="24"/>
        </w:rPr>
        <w:t xml:space="preserve">он-лайн робочих </w:t>
      </w:r>
      <w:r w:rsidR="00252B1A">
        <w:rPr>
          <w:sz w:val="24"/>
          <w:szCs w:val="24"/>
        </w:rPr>
        <w:t xml:space="preserve"> навчальних зустрічей.</w:t>
      </w:r>
      <w:r w:rsidR="00F43D71" w:rsidRPr="00252B1A">
        <w:rPr>
          <w:sz w:val="24"/>
          <w:szCs w:val="24"/>
        </w:rPr>
        <w:t xml:space="preserve"> </w:t>
      </w:r>
    </w:p>
    <w:p w:rsidR="00C81EC2" w:rsidRPr="00252B1A" w:rsidRDefault="00C81EC2" w:rsidP="00E76AAC">
      <w:pPr>
        <w:jc w:val="both"/>
        <w:rPr>
          <w:sz w:val="24"/>
          <w:szCs w:val="24"/>
        </w:rPr>
      </w:pPr>
      <w:r w:rsidRPr="00252B1A">
        <w:rPr>
          <w:sz w:val="24"/>
          <w:szCs w:val="24"/>
        </w:rPr>
        <w:t>•</w:t>
      </w:r>
      <w:r w:rsidRPr="00252B1A">
        <w:rPr>
          <w:sz w:val="24"/>
          <w:szCs w:val="24"/>
        </w:rPr>
        <w:tab/>
      </w:r>
      <w:r w:rsidR="00252B1A">
        <w:rPr>
          <w:sz w:val="24"/>
          <w:szCs w:val="24"/>
        </w:rPr>
        <w:t xml:space="preserve"> покращено становище жінок та чоловіків з інвалідністю  шляхом  проведення  аналізу </w:t>
      </w:r>
      <w:r w:rsidRPr="00E1433B">
        <w:rPr>
          <w:sz w:val="24"/>
          <w:szCs w:val="24"/>
        </w:rPr>
        <w:t>1</w:t>
      </w:r>
      <w:r w:rsidR="00673E28" w:rsidRPr="00E1433B">
        <w:rPr>
          <w:sz w:val="24"/>
          <w:szCs w:val="24"/>
        </w:rPr>
        <w:t>6</w:t>
      </w:r>
      <w:r w:rsidRPr="00E1433B">
        <w:rPr>
          <w:sz w:val="24"/>
          <w:szCs w:val="24"/>
        </w:rPr>
        <w:t xml:space="preserve"> </w:t>
      </w:r>
      <w:r w:rsidRPr="00252B1A">
        <w:rPr>
          <w:sz w:val="24"/>
          <w:szCs w:val="24"/>
        </w:rPr>
        <w:t xml:space="preserve"> нормативно-правових актів</w:t>
      </w:r>
      <w:r w:rsidR="00252B1A">
        <w:rPr>
          <w:sz w:val="24"/>
          <w:szCs w:val="24"/>
        </w:rPr>
        <w:t xml:space="preserve"> та їх погодження </w:t>
      </w:r>
      <w:r w:rsidRPr="00252B1A">
        <w:rPr>
          <w:sz w:val="24"/>
          <w:szCs w:val="24"/>
        </w:rPr>
        <w:t xml:space="preserve">  щодо включення питань інвалідності до питань гендерної політики; </w:t>
      </w:r>
    </w:p>
    <w:p w:rsidR="00C81EC2" w:rsidRPr="00252B1A" w:rsidRDefault="00C81EC2" w:rsidP="00E76AAC">
      <w:pPr>
        <w:jc w:val="both"/>
        <w:rPr>
          <w:sz w:val="24"/>
          <w:szCs w:val="24"/>
        </w:rPr>
      </w:pPr>
      <w:r w:rsidRPr="00252B1A">
        <w:rPr>
          <w:sz w:val="24"/>
          <w:szCs w:val="24"/>
        </w:rPr>
        <w:t>•</w:t>
      </w:r>
      <w:r w:rsidRPr="00252B1A">
        <w:rPr>
          <w:sz w:val="24"/>
          <w:szCs w:val="24"/>
        </w:rPr>
        <w:tab/>
      </w:r>
      <w:r w:rsidR="004D32BC" w:rsidRPr="00E1433B">
        <w:rPr>
          <w:sz w:val="24"/>
          <w:szCs w:val="24"/>
          <w:lang w:eastAsia="uk-UA"/>
        </w:rPr>
        <w:t>не менше</w:t>
      </w:r>
      <w:r w:rsidR="00673E28" w:rsidRPr="00E1433B">
        <w:rPr>
          <w:sz w:val="24"/>
          <w:szCs w:val="24"/>
          <w:lang w:eastAsia="uk-UA"/>
        </w:rPr>
        <w:t xml:space="preserve"> 30 лідерок/лідерів громадських </w:t>
      </w:r>
      <w:r w:rsidR="00673E28">
        <w:rPr>
          <w:sz w:val="24"/>
          <w:szCs w:val="24"/>
          <w:lang w:eastAsia="uk-UA"/>
        </w:rPr>
        <w:t>організацій осіб/ жінок  з інвалідністю</w:t>
      </w:r>
      <w:r w:rsidR="001B293B" w:rsidRPr="001B293B">
        <w:rPr>
          <w:sz w:val="24"/>
          <w:szCs w:val="24"/>
        </w:rPr>
        <w:t xml:space="preserve"> </w:t>
      </w:r>
      <w:r w:rsidR="001B293B" w:rsidRPr="00252B1A">
        <w:rPr>
          <w:sz w:val="24"/>
          <w:szCs w:val="24"/>
        </w:rPr>
        <w:t>з різних областей України</w:t>
      </w:r>
      <w:r w:rsidR="00673E28">
        <w:rPr>
          <w:sz w:val="24"/>
          <w:szCs w:val="24"/>
          <w:lang w:eastAsia="uk-UA"/>
        </w:rPr>
        <w:t xml:space="preserve"> </w:t>
      </w:r>
      <w:r w:rsidR="00EB6D4E">
        <w:rPr>
          <w:sz w:val="24"/>
          <w:szCs w:val="24"/>
        </w:rPr>
        <w:t xml:space="preserve">були залучені </w:t>
      </w:r>
      <w:r w:rsidRPr="00252B1A">
        <w:rPr>
          <w:sz w:val="24"/>
          <w:szCs w:val="24"/>
        </w:rPr>
        <w:t xml:space="preserve">до  підготовки  Альтернативного звіту до Комітету ООН з ліквідації дискримінації щодо жінок та пройшли відповідну підготовку </w:t>
      </w:r>
    </w:p>
    <w:p w:rsidR="009D12C6" w:rsidRPr="00E1433B" w:rsidRDefault="00C81EC2" w:rsidP="00E76AAC">
      <w:pPr>
        <w:jc w:val="both"/>
        <w:rPr>
          <w:sz w:val="24"/>
          <w:szCs w:val="24"/>
        </w:rPr>
      </w:pPr>
      <w:r w:rsidRPr="00252B1A">
        <w:rPr>
          <w:sz w:val="24"/>
          <w:szCs w:val="24"/>
        </w:rPr>
        <w:t>•</w:t>
      </w:r>
      <w:r w:rsidRPr="00252B1A">
        <w:rPr>
          <w:sz w:val="24"/>
          <w:szCs w:val="24"/>
        </w:rPr>
        <w:tab/>
        <w:t>організацій осіб/ жінок з інвалідністю</w:t>
      </w:r>
      <w:r w:rsidR="00E1433B">
        <w:rPr>
          <w:sz w:val="24"/>
          <w:szCs w:val="24"/>
        </w:rPr>
        <w:t xml:space="preserve"> із 16 регіонів </w:t>
      </w:r>
      <w:r w:rsidRPr="00252B1A">
        <w:rPr>
          <w:sz w:val="24"/>
          <w:szCs w:val="24"/>
        </w:rPr>
        <w:t xml:space="preserve"> налагодили  співпрацю  з жіночими / феміністичними організаціями у просуванні прав жінок з інвалідністю</w:t>
      </w:r>
    </w:p>
    <w:p w:rsidR="00F24A71" w:rsidRDefault="00C81EC2" w:rsidP="00E76AAC">
      <w:pPr>
        <w:jc w:val="both"/>
        <w:rPr>
          <w:sz w:val="24"/>
          <w:szCs w:val="24"/>
        </w:rPr>
      </w:pPr>
      <w:r w:rsidRPr="00252B1A">
        <w:rPr>
          <w:sz w:val="24"/>
          <w:szCs w:val="24"/>
        </w:rPr>
        <w:lastRenderedPageBreak/>
        <w:t>•</w:t>
      </w:r>
      <w:r w:rsidRPr="00252B1A">
        <w:rPr>
          <w:sz w:val="24"/>
          <w:szCs w:val="24"/>
        </w:rPr>
        <w:tab/>
        <w:t>п</w:t>
      </w:r>
      <w:r w:rsidR="00F24A71">
        <w:rPr>
          <w:sz w:val="24"/>
          <w:szCs w:val="24"/>
        </w:rPr>
        <w:t xml:space="preserve">окращено інформування жінок з інвалідністю,  матерів, які виховують дітей з інвалідністю з питань прав  жінок з інвалідністю, недискримінації, участі в процесах прийняття рішень шляхом  розповсюдження інформації через сайт НАІУ, </w:t>
      </w:r>
      <w:proofErr w:type="spellStart"/>
      <w:r w:rsidR="00F24A71">
        <w:rPr>
          <w:sz w:val="24"/>
          <w:szCs w:val="24"/>
        </w:rPr>
        <w:t>соцмережі</w:t>
      </w:r>
      <w:proofErr w:type="spellEnd"/>
      <w:r w:rsidR="00F24A71">
        <w:rPr>
          <w:sz w:val="24"/>
          <w:szCs w:val="24"/>
        </w:rPr>
        <w:t>, підго</w:t>
      </w:r>
      <w:r w:rsidR="00BD286B">
        <w:rPr>
          <w:sz w:val="24"/>
          <w:szCs w:val="24"/>
        </w:rPr>
        <w:t>то</w:t>
      </w:r>
      <w:r w:rsidR="00F24A71">
        <w:rPr>
          <w:sz w:val="24"/>
          <w:szCs w:val="24"/>
        </w:rPr>
        <w:t xml:space="preserve">вки </w:t>
      </w:r>
      <w:proofErr w:type="spellStart"/>
      <w:r w:rsidR="00F24A71">
        <w:rPr>
          <w:sz w:val="24"/>
          <w:szCs w:val="24"/>
        </w:rPr>
        <w:t>інфографіки</w:t>
      </w:r>
      <w:proofErr w:type="spellEnd"/>
      <w:r w:rsidR="00F24A71">
        <w:rPr>
          <w:sz w:val="24"/>
          <w:szCs w:val="24"/>
        </w:rPr>
        <w:t>, інформаційних матеріалів</w:t>
      </w:r>
      <w:r w:rsidR="00BD286B">
        <w:rPr>
          <w:sz w:val="24"/>
          <w:szCs w:val="24"/>
        </w:rPr>
        <w:t>;</w:t>
      </w:r>
    </w:p>
    <w:p w:rsidR="00C81EC2" w:rsidRPr="00BD286B" w:rsidRDefault="00BD286B" w:rsidP="00BD286B">
      <w:pPr>
        <w:jc w:val="both"/>
        <w:rPr>
          <w:sz w:val="24"/>
          <w:szCs w:val="24"/>
        </w:rPr>
      </w:pPr>
      <w:r w:rsidRPr="00252B1A">
        <w:rPr>
          <w:sz w:val="24"/>
          <w:szCs w:val="24"/>
        </w:rPr>
        <w:t>•</w:t>
      </w:r>
      <w:r>
        <w:rPr>
          <w:sz w:val="24"/>
          <w:szCs w:val="24"/>
        </w:rPr>
        <w:t xml:space="preserve">          п</w:t>
      </w:r>
      <w:r w:rsidRPr="00F24A71">
        <w:rPr>
          <w:sz w:val="24"/>
          <w:szCs w:val="24"/>
        </w:rPr>
        <w:t>ідвищено обізнаність суспільства щодо ролі жінок з інвалідністю, матерів які виховують дітей з інвалідністю шляхом розповсюдження «10 життєвих історі</w:t>
      </w:r>
      <w:r>
        <w:rPr>
          <w:sz w:val="24"/>
          <w:szCs w:val="24"/>
        </w:rPr>
        <w:t>й жінок-лідерок з інвалідністю;</w:t>
      </w:r>
    </w:p>
    <w:p w:rsidR="00C81EC2" w:rsidRPr="00252B1A" w:rsidRDefault="00C81EC2" w:rsidP="00E76AAC">
      <w:pPr>
        <w:jc w:val="both"/>
        <w:rPr>
          <w:sz w:val="24"/>
          <w:szCs w:val="24"/>
        </w:rPr>
      </w:pPr>
      <w:r w:rsidRPr="00252B1A">
        <w:rPr>
          <w:sz w:val="24"/>
          <w:szCs w:val="24"/>
        </w:rPr>
        <w:t>•</w:t>
      </w:r>
      <w:r w:rsidRPr="00252B1A">
        <w:rPr>
          <w:sz w:val="24"/>
          <w:szCs w:val="24"/>
        </w:rPr>
        <w:tab/>
      </w:r>
      <w:r w:rsidRPr="00E1433B">
        <w:rPr>
          <w:sz w:val="24"/>
          <w:szCs w:val="24"/>
        </w:rPr>
        <w:t xml:space="preserve">не менше </w:t>
      </w:r>
      <w:r w:rsidR="009D12C6" w:rsidRPr="00E1433B">
        <w:rPr>
          <w:sz w:val="24"/>
          <w:szCs w:val="24"/>
        </w:rPr>
        <w:t>92</w:t>
      </w:r>
      <w:r w:rsidRPr="00E1433B">
        <w:rPr>
          <w:sz w:val="24"/>
          <w:szCs w:val="24"/>
        </w:rPr>
        <w:t xml:space="preserve"> </w:t>
      </w:r>
      <w:r w:rsidRPr="00252B1A">
        <w:rPr>
          <w:sz w:val="24"/>
          <w:szCs w:val="24"/>
        </w:rPr>
        <w:t>громадських об’єднань ОЗІ та жінок взяли участь у  процесі прийняття рішень, що стосуються їх прав, в зокрема  через їх участь в обговоренні   нормативно-правових актів</w:t>
      </w:r>
    </w:p>
    <w:p w:rsidR="00C81EC2" w:rsidRPr="00252B1A" w:rsidRDefault="00C81EC2" w:rsidP="00E76AAC">
      <w:pPr>
        <w:jc w:val="both"/>
        <w:rPr>
          <w:sz w:val="24"/>
          <w:szCs w:val="24"/>
        </w:rPr>
      </w:pPr>
      <w:r w:rsidRPr="00252B1A">
        <w:rPr>
          <w:sz w:val="24"/>
          <w:szCs w:val="24"/>
        </w:rPr>
        <w:t>•</w:t>
      </w:r>
      <w:r w:rsidRPr="00252B1A">
        <w:rPr>
          <w:sz w:val="24"/>
          <w:szCs w:val="24"/>
        </w:rPr>
        <w:tab/>
        <w:t>налагоджено співпрацю  між жіночими, феміністичними організаціями та організаціями  осіб/ жінок з інвалідністю</w:t>
      </w:r>
      <w:r w:rsidR="00F24A71">
        <w:rPr>
          <w:sz w:val="24"/>
          <w:szCs w:val="24"/>
        </w:rPr>
        <w:t xml:space="preserve">  </w:t>
      </w:r>
    </w:p>
    <w:p w:rsidR="00C81EC2" w:rsidRPr="00252B1A" w:rsidRDefault="00C81EC2" w:rsidP="00E76AAC">
      <w:pPr>
        <w:jc w:val="both"/>
        <w:rPr>
          <w:sz w:val="24"/>
          <w:szCs w:val="24"/>
        </w:rPr>
      </w:pPr>
      <w:r w:rsidRPr="00252B1A">
        <w:rPr>
          <w:sz w:val="24"/>
          <w:szCs w:val="24"/>
        </w:rPr>
        <w:t>•</w:t>
      </w:r>
      <w:r w:rsidRPr="00252B1A">
        <w:rPr>
          <w:sz w:val="24"/>
          <w:szCs w:val="24"/>
        </w:rPr>
        <w:tab/>
        <w:t>налагоджено діалог з державними інституціями дотичними до формування гендерної політики, політики інвалідності на центральному та  місцевому рівнях</w:t>
      </w:r>
    </w:p>
    <w:p w:rsidR="00C81EC2" w:rsidRPr="00252B1A" w:rsidRDefault="00C81EC2" w:rsidP="00E76AAC">
      <w:pPr>
        <w:jc w:val="both"/>
        <w:rPr>
          <w:sz w:val="24"/>
          <w:szCs w:val="24"/>
        </w:rPr>
      </w:pPr>
      <w:r w:rsidRPr="00252B1A">
        <w:rPr>
          <w:sz w:val="24"/>
          <w:szCs w:val="24"/>
        </w:rPr>
        <w:t>•</w:t>
      </w:r>
      <w:r w:rsidRPr="00252B1A">
        <w:rPr>
          <w:sz w:val="24"/>
          <w:szCs w:val="24"/>
        </w:rPr>
        <w:tab/>
        <w:t xml:space="preserve">взято участь в </w:t>
      </w:r>
      <w:proofErr w:type="spellStart"/>
      <w:r w:rsidRPr="00252B1A">
        <w:rPr>
          <w:sz w:val="24"/>
          <w:szCs w:val="24"/>
        </w:rPr>
        <w:t>адвокаційних</w:t>
      </w:r>
      <w:proofErr w:type="spellEnd"/>
      <w:r w:rsidRPr="00252B1A">
        <w:rPr>
          <w:sz w:val="24"/>
          <w:szCs w:val="24"/>
        </w:rPr>
        <w:t xml:space="preserve"> компаніях з забезпечення прав жінок з інвалідністю, в тому числі щодо ратифікації Стамбульської Конвенції.</w:t>
      </w:r>
    </w:p>
    <w:p w:rsidR="00C81EC2" w:rsidRPr="00252B1A" w:rsidRDefault="00C81EC2" w:rsidP="00E76AAC">
      <w:pPr>
        <w:jc w:val="both"/>
        <w:rPr>
          <w:sz w:val="24"/>
          <w:szCs w:val="24"/>
        </w:rPr>
      </w:pPr>
    </w:p>
    <w:p w:rsidR="00C81EC2" w:rsidRPr="00252B1A" w:rsidRDefault="00C81EC2" w:rsidP="00E76AAC">
      <w:pPr>
        <w:jc w:val="both"/>
        <w:rPr>
          <w:b/>
          <w:sz w:val="24"/>
          <w:szCs w:val="24"/>
          <w:u w:val="single"/>
        </w:rPr>
      </w:pPr>
      <w:r w:rsidRPr="00252B1A">
        <w:rPr>
          <w:b/>
          <w:sz w:val="24"/>
          <w:szCs w:val="24"/>
          <w:u w:val="single"/>
        </w:rPr>
        <w:t>Довгострокові результати:</w:t>
      </w:r>
    </w:p>
    <w:p w:rsidR="00C81EC2" w:rsidRPr="00252B1A" w:rsidRDefault="00C81EC2" w:rsidP="00E76AAC">
      <w:pPr>
        <w:jc w:val="both"/>
        <w:rPr>
          <w:sz w:val="24"/>
          <w:szCs w:val="24"/>
        </w:rPr>
      </w:pPr>
      <w:r w:rsidRPr="00252B1A">
        <w:rPr>
          <w:sz w:val="24"/>
          <w:szCs w:val="24"/>
        </w:rPr>
        <w:tab/>
        <w:t>•</w:t>
      </w:r>
      <w:r w:rsidRPr="00252B1A">
        <w:rPr>
          <w:sz w:val="24"/>
          <w:szCs w:val="24"/>
        </w:rPr>
        <w:tab/>
        <w:t>посилено потенціал громадських організацій осіб/ жінок з інвалідністю з питань захисту прав жінок;</w:t>
      </w:r>
    </w:p>
    <w:p w:rsidR="00C81EC2" w:rsidRPr="00252B1A" w:rsidRDefault="00C81EC2" w:rsidP="00E76AAC">
      <w:pPr>
        <w:jc w:val="both"/>
        <w:rPr>
          <w:sz w:val="24"/>
          <w:szCs w:val="24"/>
        </w:rPr>
      </w:pPr>
      <w:r w:rsidRPr="00252B1A">
        <w:rPr>
          <w:sz w:val="24"/>
          <w:szCs w:val="24"/>
        </w:rPr>
        <w:t>•</w:t>
      </w:r>
      <w:r w:rsidRPr="00252B1A">
        <w:rPr>
          <w:sz w:val="24"/>
          <w:szCs w:val="24"/>
        </w:rPr>
        <w:tab/>
        <w:t xml:space="preserve">забезпечено більш активне  залучення жінок з інвалідністю до процесів прийняття рішень, що їх  стосуються; </w:t>
      </w:r>
    </w:p>
    <w:p w:rsidR="00C81EC2" w:rsidRPr="00252B1A" w:rsidRDefault="00C81EC2" w:rsidP="00E76AAC">
      <w:pPr>
        <w:jc w:val="both"/>
        <w:rPr>
          <w:sz w:val="24"/>
          <w:szCs w:val="24"/>
        </w:rPr>
      </w:pPr>
      <w:r w:rsidRPr="00252B1A">
        <w:rPr>
          <w:sz w:val="24"/>
          <w:szCs w:val="24"/>
        </w:rPr>
        <w:t>•</w:t>
      </w:r>
      <w:r w:rsidRPr="00252B1A">
        <w:rPr>
          <w:sz w:val="24"/>
          <w:szCs w:val="24"/>
        </w:rPr>
        <w:tab/>
        <w:t xml:space="preserve">питання гендерної рівності та інвалідності </w:t>
      </w:r>
      <w:proofErr w:type="spellStart"/>
      <w:r w:rsidRPr="00252B1A">
        <w:rPr>
          <w:sz w:val="24"/>
          <w:szCs w:val="24"/>
        </w:rPr>
        <w:t>взаємопов’язуються</w:t>
      </w:r>
      <w:proofErr w:type="spellEnd"/>
      <w:r w:rsidRPr="00252B1A">
        <w:rPr>
          <w:sz w:val="24"/>
          <w:szCs w:val="24"/>
        </w:rPr>
        <w:t xml:space="preserve"> та враховуються при формуванні політики національного та регіонального рівнів;</w:t>
      </w:r>
    </w:p>
    <w:p w:rsidR="00C81EC2" w:rsidRPr="00252B1A" w:rsidRDefault="00C81EC2" w:rsidP="00E76AAC">
      <w:pPr>
        <w:jc w:val="both"/>
        <w:rPr>
          <w:sz w:val="24"/>
          <w:szCs w:val="24"/>
        </w:rPr>
      </w:pPr>
      <w:r w:rsidRPr="00252B1A">
        <w:rPr>
          <w:sz w:val="24"/>
          <w:szCs w:val="24"/>
        </w:rPr>
        <w:t>•</w:t>
      </w:r>
      <w:r w:rsidRPr="00252B1A">
        <w:rPr>
          <w:sz w:val="24"/>
          <w:szCs w:val="24"/>
        </w:rPr>
        <w:tab/>
        <w:t>покращення якості державних послуг, соціального захисту, інфраструктури  для дівчат/ жінок з інвалідністю, матерів, які виховують дітей з інвалідністю;</w:t>
      </w:r>
    </w:p>
    <w:p w:rsidR="00C81EC2" w:rsidRPr="00252B1A" w:rsidRDefault="00C81EC2" w:rsidP="00E76AAC">
      <w:pPr>
        <w:jc w:val="both"/>
        <w:rPr>
          <w:sz w:val="24"/>
          <w:szCs w:val="24"/>
        </w:rPr>
      </w:pPr>
      <w:r w:rsidRPr="00252B1A">
        <w:rPr>
          <w:sz w:val="24"/>
          <w:szCs w:val="24"/>
        </w:rPr>
        <w:t>•</w:t>
      </w:r>
      <w:r w:rsidRPr="00252B1A">
        <w:rPr>
          <w:sz w:val="24"/>
          <w:szCs w:val="24"/>
        </w:rPr>
        <w:tab/>
        <w:t xml:space="preserve">Україною ратифіковано Стамбульську Конвенцію; </w:t>
      </w:r>
    </w:p>
    <w:p w:rsidR="00C81EC2" w:rsidRPr="00252B1A" w:rsidRDefault="00C81EC2" w:rsidP="00E76AAC">
      <w:pPr>
        <w:jc w:val="both"/>
        <w:rPr>
          <w:sz w:val="24"/>
          <w:szCs w:val="24"/>
        </w:rPr>
      </w:pPr>
      <w:r w:rsidRPr="00252B1A">
        <w:rPr>
          <w:sz w:val="24"/>
          <w:szCs w:val="24"/>
        </w:rPr>
        <w:t>•</w:t>
      </w:r>
      <w:r w:rsidRPr="00252B1A">
        <w:rPr>
          <w:sz w:val="24"/>
          <w:szCs w:val="24"/>
        </w:rPr>
        <w:tab/>
      </w:r>
      <w:r w:rsidR="001F7FFA">
        <w:rPr>
          <w:sz w:val="24"/>
          <w:szCs w:val="24"/>
        </w:rPr>
        <w:t>Взято участь  в засіданнях  Комітету ООН з ліквідації дискримінації щодо жінок  та представлено ситуації з дотриманням прав жінок з інвалідністю</w:t>
      </w:r>
    </w:p>
    <w:p w:rsidR="00C81EC2" w:rsidRPr="00252B1A" w:rsidRDefault="00C81EC2" w:rsidP="00E76AAC">
      <w:pPr>
        <w:jc w:val="both"/>
        <w:rPr>
          <w:sz w:val="24"/>
          <w:szCs w:val="24"/>
        </w:rPr>
      </w:pPr>
    </w:p>
    <w:p w:rsidR="00C81EC2" w:rsidRPr="00252B1A" w:rsidRDefault="00C81EC2" w:rsidP="00E76AAC">
      <w:pPr>
        <w:jc w:val="both"/>
        <w:rPr>
          <w:b/>
          <w:sz w:val="24"/>
          <w:szCs w:val="24"/>
          <w:u w:val="single"/>
        </w:rPr>
      </w:pPr>
      <w:r w:rsidRPr="00252B1A">
        <w:rPr>
          <w:b/>
          <w:sz w:val="24"/>
          <w:szCs w:val="24"/>
          <w:u w:val="single"/>
        </w:rPr>
        <w:t>Числові показники досягнення:</w:t>
      </w:r>
    </w:p>
    <w:p w:rsidR="00C81EC2" w:rsidRPr="00252B1A" w:rsidRDefault="00C81EC2" w:rsidP="00E76AAC">
      <w:pPr>
        <w:jc w:val="both"/>
        <w:rPr>
          <w:sz w:val="24"/>
          <w:szCs w:val="24"/>
        </w:rPr>
      </w:pPr>
      <w:r w:rsidRPr="00252B1A">
        <w:rPr>
          <w:sz w:val="24"/>
          <w:szCs w:val="24"/>
        </w:rPr>
        <w:t>•</w:t>
      </w:r>
      <w:r w:rsidRPr="00252B1A">
        <w:rPr>
          <w:sz w:val="24"/>
          <w:szCs w:val="24"/>
        </w:rPr>
        <w:tab/>
      </w:r>
      <w:r w:rsidR="009E6EE4" w:rsidRPr="00E1433B">
        <w:rPr>
          <w:sz w:val="24"/>
          <w:szCs w:val="24"/>
        </w:rPr>
        <w:t>119</w:t>
      </w:r>
      <w:r w:rsidRPr="00E1433B">
        <w:rPr>
          <w:sz w:val="24"/>
          <w:szCs w:val="24"/>
        </w:rPr>
        <w:t xml:space="preserve"> </w:t>
      </w:r>
      <w:r w:rsidRPr="00252B1A">
        <w:rPr>
          <w:sz w:val="24"/>
          <w:szCs w:val="24"/>
        </w:rPr>
        <w:t>жінок з інвалідністю (жінок,  дівчат, матерів, які виховують дітей з інвалідністю  пройшли  навчання та підвищили  свій професійний рівень  з питань реалізації Конвенції ООН про права осіб з інвалідністю,  Конвенції ООН про ліквідацію всіх форм дискримінації щодо жінок ;</w:t>
      </w:r>
    </w:p>
    <w:p w:rsidR="00C81EC2" w:rsidRPr="003F6F71" w:rsidRDefault="00C81EC2" w:rsidP="00E76AAC">
      <w:pPr>
        <w:jc w:val="both"/>
        <w:rPr>
          <w:sz w:val="24"/>
          <w:szCs w:val="24"/>
        </w:rPr>
      </w:pPr>
      <w:r w:rsidRPr="00252B1A">
        <w:rPr>
          <w:sz w:val="24"/>
          <w:szCs w:val="24"/>
        </w:rPr>
        <w:t>•</w:t>
      </w:r>
      <w:r w:rsidRPr="00252B1A">
        <w:rPr>
          <w:sz w:val="24"/>
          <w:szCs w:val="24"/>
        </w:rPr>
        <w:tab/>
      </w:r>
      <w:r w:rsidR="00447BB4" w:rsidRPr="00E1433B">
        <w:rPr>
          <w:sz w:val="24"/>
          <w:szCs w:val="24"/>
        </w:rPr>
        <w:t xml:space="preserve">30 </w:t>
      </w:r>
      <w:r w:rsidRPr="003F6F71">
        <w:rPr>
          <w:sz w:val="24"/>
          <w:szCs w:val="24"/>
        </w:rPr>
        <w:t>представниць  жіночих/ феміністичних  організацій  підвищили свій професіоналізм  з питань інвалідності;</w:t>
      </w:r>
    </w:p>
    <w:p w:rsidR="00C81EC2" w:rsidRPr="003F6F71" w:rsidRDefault="00C81EC2" w:rsidP="00E76AAC">
      <w:pPr>
        <w:jc w:val="both"/>
        <w:rPr>
          <w:sz w:val="24"/>
          <w:szCs w:val="24"/>
        </w:rPr>
      </w:pPr>
      <w:r w:rsidRPr="003F6F71">
        <w:rPr>
          <w:sz w:val="24"/>
          <w:szCs w:val="24"/>
        </w:rPr>
        <w:t>•</w:t>
      </w:r>
      <w:r w:rsidRPr="003F6F71">
        <w:rPr>
          <w:sz w:val="24"/>
          <w:szCs w:val="24"/>
        </w:rPr>
        <w:tab/>
        <w:t xml:space="preserve">розглянуто  не менше десяти нормативно-правових актів   щодо гендерної політики та інвалідності; </w:t>
      </w:r>
    </w:p>
    <w:p w:rsidR="00C81EC2" w:rsidRPr="003F6F71" w:rsidRDefault="00C81EC2" w:rsidP="00E76AAC">
      <w:pPr>
        <w:jc w:val="both"/>
        <w:rPr>
          <w:sz w:val="24"/>
          <w:szCs w:val="24"/>
        </w:rPr>
      </w:pPr>
      <w:r w:rsidRPr="003F6F71">
        <w:rPr>
          <w:sz w:val="24"/>
          <w:szCs w:val="24"/>
        </w:rPr>
        <w:t>•</w:t>
      </w:r>
      <w:r w:rsidRPr="003F6F71">
        <w:rPr>
          <w:sz w:val="24"/>
          <w:szCs w:val="24"/>
        </w:rPr>
        <w:tab/>
      </w:r>
      <w:r w:rsidR="00E1433B" w:rsidRPr="00C437F4">
        <w:rPr>
          <w:sz w:val="24"/>
          <w:szCs w:val="24"/>
          <w:lang w:eastAsia="uk-UA"/>
        </w:rPr>
        <w:t>216626</w:t>
      </w:r>
      <w:r w:rsidR="00E1433B">
        <w:rPr>
          <w:sz w:val="24"/>
          <w:szCs w:val="24"/>
          <w:lang w:eastAsia="uk-UA"/>
        </w:rPr>
        <w:t xml:space="preserve"> </w:t>
      </w:r>
      <w:r w:rsidRPr="003F6F71">
        <w:rPr>
          <w:sz w:val="24"/>
          <w:szCs w:val="24"/>
        </w:rPr>
        <w:t>користувачів  сайту НАІУ отримали  інформацію з питань інвалідності та гендерної  рівності;</w:t>
      </w:r>
    </w:p>
    <w:p w:rsidR="00C81EC2" w:rsidRPr="003F6F71" w:rsidRDefault="00C81EC2" w:rsidP="00E76AAC">
      <w:pPr>
        <w:jc w:val="both"/>
        <w:rPr>
          <w:sz w:val="24"/>
          <w:szCs w:val="24"/>
        </w:rPr>
      </w:pPr>
      <w:r w:rsidRPr="003F6F71">
        <w:rPr>
          <w:sz w:val="24"/>
          <w:szCs w:val="24"/>
        </w:rPr>
        <w:t>•</w:t>
      </w:r>
      <w:r w:rsidRPr="003F6F71">
        <w:rPr>
          <w:sz w:val="24"/>
          <w:szCs w:val="24"/>
        </w:rPr>
        <w:tab/>
      </w:r>
      <w:r w:rsidR="00447BB4" w:rsidRPr="00E1433B">
        <w:rPr>
          <w:sz w:val="24"/>
          <w:szCs w:val="24"/>
        </w:rPr>
        <w:t>92</w:t>
      </w:r>
      <w:r w:rsidRPr="00E1433B">
        <w:rPr>
          <w:sz w:val="24"/>
          <w:szCs w:val="24"/>
        </w:rPr>
        <w:t xml:space="preserve"> </w:t>
      </w:r>
      <w:r w:rsidRPr="003F6F71">
        <w:rPr>
          <w:sz w:val="24"/>
          <w:szCs w:val="24"/>
        </w:rPr>
        <w:t xml:space="preserve">громадських </w:t>
      </w:r>
      <w:r w:rsidR="00447BB4">
        <w:rPr>
          <w:sz w:val="24"/>
          <w:szCs w:val="24"/>
        </w:rPr>
        <w:t>організацій</w:t>
      </w:r>
      <w:r w:rsidRPr="003F6F71">
        <w:rPr>
          <w:sz w:val="24"/>
          <w:szCs w:val="24"/>
        </w:rPr>
        <w:t xml:space="preserve"> ОЗІ та жінок взяли  участь у  процесі прийняття рішень, що стосуються їх прав;</w:t>
      </w:r>
    </w:p>
    <w:p w:rsidR="00C81EC2" w:rsidRPr="00E1433B" w:rsidRDefault="00C81EC2" w:rsidP="00E76AAC">
      <w:pPr>
        <w:jc w:val="both"/>
        <w:rPr>
          <w:sz w:val="24"/>
          <w:szCs w:val="24"/>
        </w:rPr>
      </w:pPr>
      <w:r w:rsidRPr="003F6F71">
        <w:rPr>
          <w:sz w:val="24"/>
          <w:szCs w:val="24"/>
        </w:rPr>
        <w:t>•</w:t>
      </w:r>
      <w:r w:rsidRPr="003F6F71">
        <w:rPr>
          <w:sz w:val="24"/>
          <w:szCs w:val="24"/>
        </w:rPr>
        <w:tab/>
        <w:t xml:space="preserve">проектна діяльність охопила </w:t>
      </w:r>
      <w:r w:rsidR="00F06192" w:rsidRPr="00E1433B">
        <w:rPr>
          <w:sz w:val="24"/>
          <w:szCs w:val="24"/>
        </w:rPr>
        <w:t>24 області</w:t>
      </w:r>
      <w:r w:rsidRPr="00E1433B">
        <w:rPr>
          <w:sz w:val="24"/>
          <w:szCs w:val="24"/>
        </w:rPr>
        <w:t xml:space="preserve"> України</w:t>
      </w:r>
      <w:r w:rsidR="00F06192" w:rsidRPr="00E1433B">
        <w:rPr>
          <w:sz w:val="24"/>
          <w:szCs w:val="24"/>
        </w:rPr>
        <w:t xml:space="preserve"> та м. Київ</w:t>
      </w:r>
      <w:r w:rsidRPr="00E1433B">
        <w:rPr>
          <w:sz w:val="24"/>
          <w:szCs w:val="24"/>
        </w:rPr>
        <w:t>.</w:t>
      </w:r>
    </w:p>
    <w:p w:rsidR="00C81EC2" w:rsidRPr="003F6F71" w:rsidRDefault="00C81EC2" w:rsidP="00E76AAC">
      <w:pPr>
        <w:jc w:val="both"/>
        <w:rPr>
          <w:sz w:val="24"/>
          <w:szCs w:val="24"/>
        </w:rPr>
      </w:pPr>
      <w:r w:rsidRPr="003F6F71">
        <w:rPr>
          <w:b/>
          <w:sz w:val="24"/>
          <w:szCs w:val="24"/>
          <w:u w:val="single"/>
        </w:rPr>
        <w:t>Якісні показники досягнення</w:t>
      </w:r>
      <w:r w:rsidRPr="003F6F71">
        <w:rPr>
          <w:sz w:val="24"/>
          <w:szCs w:val="24"/>
        </w:rPr>
        <w:t>:</w:t>
      </w:r>
    </w:p>
    <w:p w:rsidR="00C81EC2" w:rsidRPr="003F6F71" w:rsidRDefault="00C81EC2" w:rsidP="00E76AAC">
      <w:pPr>
        <w:jc w:val="both"/>
        <w:rPr>
          <w:sz w:val="24"/>
          <w:szCs w:val="24"/>
        </w:rPr>
      </w:pPr>
      <w:r w:rsidRPr="003F6F71">
        <w:rPr>
          <w:sz w:val="24"/>
          <w:szCs w:val="24"/>
        </w:rPr>
        <w:lastRenderedPageBreak/>
        <w:t>•</w:t>
      </w:r>
      <w:r w:rsidRPr="003F6F71">
        <w:rPr>
          <w:sz w:val="24"/>
          <w:szCs w:val="24"/>
        </w:rPr>
        <w:tab/>
        <w:t>жінки з  інвалідністю беруть участь в процесах прийняття рішень;</w:t>
      </w:r>
    </w:p>
    <w:p w:rsidR="00C81EC2" w:rsidRPr="003F6F71" w:rsidRDefault="00C81EC2" w:rsidP="00E76AAC">
      <w:pPr>
        <w:jc w:val="both"/>
        <w:rPr>
          <w:sz w:val="24"/>
          <w:szCs w:val="24"/>
        </w:rPr>
      </w:pPr>
      <w:r w:rsidRPr="003F6F71">
        <w:rPr>
          <w:sz w:val="24"/>
          <w:szCs w:val="24"/>
        </w:rPr>
        <w:t>•</w:t>
      </w:r>
      <w:r w:rsidRPr="003F6F71">
        <w:rPr>
          <w:sz w:val="24"/>
          <w:szCs w:val="24"/>
        </w:rPr>
        <w:tab/>
        <w:t>питання інвалідності  враховуються під час формування  політики з гендерної рівності;</w:t>
      </w:r>
    </w:p>
    <w:p w:rsidR="00C81EC2" w:rsidRPr="003F6F71" w:rsidRDefault="00C81EC2" w:rsidP="00E76AAC">
      <w:pPr>
        <w:jc w:val="both"/>
        <w:rPr>
          <w:sz w:val="24"/>
          <w:szCs w:val="24"/>
        </w:rPr>
      </w:pPr>
      <w:r w:rsidRPr="003F6F71">
        <w:rPr>
          <w:sz w:val="24"/>
          <w:szCs w:val="24"/>
        </w:rPr>
        <w:t>•</w:t>
      </w:r>
      <w:r w:rsidRPr="003F6F71">
        <w:rPr>
          <w:sz w:val="24"/>
          <w:szCs w:val="24"/>
        </w:rPr>
        <w:tab/>
        <w:t xml:space="preserve">посилено поінформованість суспільства щодо питань прав жінок з інвалідністю;  позитивної практики в сфері захисту прав жінок та боротьби із гендерними стереотипами; </w:t>
      </w:r>
    </w:p>
    <w:p w:rsidR="00C81EC2" w:rsidRPr="003F6F71" w:rsidRDefault="00C81EC2" w:rsidP="00E76AAC">
      <w:pPr>
        <w:jc w:val="both"/>
        <w:rPr>
          <w:sz w:val="24"/>
          <w:szCs w:val="24"/>
        </w:rPr>
      </w:pPr>
      <w:r w:rsidRPr="003F6F71">
        <w:rPr>
          <w:sz w:val="24"/>
          <w:szCs w:val="24"/>
        </w:rPr>
        <w:t>•</w:t>
      </w:r>
      <w:r w:rsidRPr="003F6F71">
        <w:rPr>
          <w:sz w:val="24"/>
          <w:szCs w:val="24"/>
        </w:rPr>
        <w:tab/>
        <w:t>покращення координації діяльності громадських організацій жінок/осіб  з інвалідністю та жіночих , феміністичних організацій в сфері захисту прав жінок з інвалідністю;</w:t>
      </w:r>
    </w:p>
    <w:p w:rsidR="00C81EC2" w:rsidRPr="003F6F71" w:rsidRDefault="00C81EC2" w:rsidP="00E76AAC">
      <w:pPr>
        <w:jc w:val="both"/>
        <w:rPr>
          <w:sz w:val="24"/>
          <w:szCs w:val="24"/>
        </w:rPr>
      </w:pPr>
      <w:r w:rsidRPr="003F6F71">
        <w:rPr>
          <w:sz w:val="24"/>
          <w:szCs w:val="24"/>
        </w:rPr>
        <w:t>•</w:t>
      </w:r>
      <w:r w:rsidRPr="003F6F71">
        <w:rPr>
          <w:sz w:val="24"/>
          <w:szCs w:val="24"/>
        </w:rPr>
        <w:tab/>
        <w:t xml:space="preserve">посилено правовий захист жінок, в тому числі з інвалідністю; </w:t>
      </w:r>
    </w:p>
    <w:p w:rsidR="00C81EC2" w:rsidRPr="003F6F71" w:rsidRDefault="00C81EC2" w:rsidP="00E76AAC">
      <w:pPr>
        <w:jc w:val="both"/>
        <w:rPr>
          <w:sz w:val="24"/>
          <w:szCs w:val="24"/>
        </w:rPr>
      </w:pPr>
      <w:r w:rsidRPr="003F6F71">
        <w:rPr>
          <w:sz w:val="24"/>
          <w:szCs w:val="24"/>
        </w:rPr>
        <w:t>•</w:t>
      </w:r>
      <w:r w:rsidRPr="003F6F71">
        <w:rPr>
          <w:sz w:val="24"/>
          <w:szCs w:val="24"/>
        </w:rPr>
        <w:tab/>
        <w:t xml:space="preserve">підвищено професійний рівень цільової групи проекту.  </w:t>
      </w:r>
    </w:p>
    <w:p w:rsidR="009E6EE4" w:rsidRDefault="009E6EE4" w:rsidP="00E76AAC">
      <w:pPr>
        <w:jc w:val="both"/>
        <w:rPr>
          <w:b/>
          <w:sz w:val="24"/>
          <w:szCs w:val="24"/>
        </w:rPr>
      </w:pPr>
    </w:p>
    <w:p w:rsidR="004E668B" w:rsidRPr="00587C4A" w:rsidRDefault="00435871" w:rsidP="00E76AAC">
      <w:pPr>
        <w:jc w:val="both"/>
        <w:rPr>
          <w:b/>
          <w:sz w:val="24"/>
          <w:szCs w:val="24"/>
        </w:rPr>
      </w:pPr>
      <w:r w:rsidRPr="00587C4A">
        <w:rPr>
          <w:b/>
          <w:sz w:val="24"/>
          <w:szCs w:val="24"/>
        </w:rPr>
        <w:t>8</w:t>
      </w:r>
      <w:r w:rsidR="004E668B" w:rsidRPr="00587C4A">
        <w:rPr>
          <w:b/>
          <w:sz w:val="24"/>
          <w:szCs w:val="24"/>
        </w:rPr>
        <w:t xml:space="preserve">. Обсяг використаних бюджетних коштів на реалізацію </w:t>
      </w:r>
      <w:r w:rsidR="00EA2270" w:rsidRPr="00587C4A">
        <w:rPr>
          <w:b/>
          <w:sz w:val="24"/>
          <w:szCs w:val="24"/>
        </w:rPr>
        <w:t>програми (</w:t>
      </w:r>
      <w:r w:rsidR="00CB7FB8" w:rsidRPr="00587C4A">
        <w:rPr>
          <w:b/>
          <w:sz w:val="24"/>
          <w:szCs w:val="24"/>
        </w:rPr>
        <w:t>про</w:t>
      </w:r>
      <w:r w:rsidR="004255E0" w:rsidRPr="00587C4A">
        <w:rPr>
          <w:b/>
          <w:sz w:val="24"/>
          <w:szCs w:val="24"/>
        </w:rPr>
        <w:t>е</w:t>
      </w:r>
      <w:r w:rsidR="00CB7FB8" w:rsidRPr="00587C4A">
        <w:rPr>
          <w:b/>
          <w:sz w:val="24"/>
          <w:szCs w:val="24"/>
        </w:rPr>
        <w:t>кт</w:t>
      </w:r>
      <w:r w:rsidR="00EA2270" w:rsidRPr="00587C4A">
        <w:rPr>
          <w:b/>
          <w:sz w:val="24"/>
          <w:szCs w:val="24"/>
        </w:rPr>
        <w:t>у, заходу)</w:t>
      </w:r>
    </w:p>
    <w:p w:rsidR="00587C4A" w:rsidRPr="009A7AF6" w:rsidRDefault="00587C4A" w:rsidP="00587C4A">
      <w:pPr>
        <w:jc w:val="both"/>
        <w:rPr>
          <w:sz w:val="20"/>
          <w:szCs w:val="20"/>
        </w:rPr>
      </w:pPr>
    </w:p>
    <w:tbl>
      <w:tblPr>
        <w:tblW w:w="130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8168"/>
        <w:gridCol w:w="1273"/>
        <w:gridCol w:w="1554"/>
        <w:gridCol w:w="1548"/>
      </w:tblGrid>
      <w:tr w:rsidR="00587C4A" w:rsidRPr="00435871" w:rsidTr="00EF5895">
        <w:tc>
          <w:tcPr>
            <w:tcW w:w="506" w:type="dxa"/>
            <w:vAlign w:val="center"/>
          </w:tcPr>
          <w:p w:rsidR="00587C4A" w:rsidRPr="00435871" w:rsidRDefault="00587C4A" w:rsidP="00673E28">
            <w:pPr>
              <w:jc w:val="center"/>
              <w:rPr>
                <w:sz w:val="24"/>
                <w:szCs w:val="24"/>
              </w:rPr>
            </w:pPr>
            <w:r w:rsidRPr="00435871">
              <w:rPr>
                <w:sz w:val="24"/>
                <w:szCs w:val="24"/>
              </w:rPr>
              <w:t>№ з/п</w:t>
            </w:r>
          </w:p>
        </w:tc>
        <w:tc>
          <w:tcPr>
            <w:tcW w:w="8168" w:type="dxa"/>
            <w:vAlign w:val="center"/>
          </w:tcPr>
          <w:p w:rsidR="00587C4A" w:rsidRPr="00435871" w:rsidRDefault="00587C4A" w:rsidP="00673E28">
            <w:pPr>
              <w:pStyle w:val="a4"/>
              <w:ind w:firstLine="0"/>
              <w:jc w:val="center"/>
              <w:rPr>
                <w:snapToGrid w:val="0"/>
              </w:rPr>
            </w:pPr>
            <w:r w:rsidRPr="00435871">
              <w:rPr>
                <w:snapToGrid w:val="0"/>
              </w:rPr>
              <w:t>Статті витрат з деталізацією (згідно із кошторисом витрат)</w:t>
            </w:r>
          </w:p>
        </w:tc>
        <w:tc>
          <w:tcPr>
            <w:tcW w:w="1273" w:type="dxa"/>
            <w:vAlign w:val="center"/>
          </w:tcPr>
          <w:p w:rsidR="00587C4A" w:rsidRPr="00435871" w:rsidRDefault="00587C4A" w:rsidP="00673E28">
            <w:pPr>
              <w:pStyle w:val="a4"/>
              <w:ind w:firstLine="0"/>
              <w:jc w:val="center"/>
              <w:rPr>
                <w:snapToGrid w:val="0"/>
              </w:rPr>
            </w:pPr>
            <w:r w:rsidRPr="00435871">
              <w:rPr>
                <w:snapToGrid w:val="0"/>
              </w:rPr>
              <w:t>Виділені бюджетні кошти (грн)</w:t>
            </w:r>
          </w:p>
        </w:tc>
        <w:tc>
          <w:tcPr>
            <w:tcW w:w="1554" w:type="dxa"/>
            <w:vAlign w:val="center"/>
          </w:tcPr>
          <w:p w:rsidR="00587C4A" w:rsidRPr="00435871" w:rsidRDefault="00587C4A" w:rsidP="00673E28">
            <w:pPr>
              <w:pStyle w:val="a4"/>
              <w:ind w:firstLine="0"/>
              <w:jc w:val="center"/>
              <w:rPr>
                <w:snapToGrid w:val="0"/>
              </w:rPr>
            </w:pPr>
            <w:r w:rsidRPr="00435871">
              <w:rPr>
                <w:snapToGrid w:val="0"/>
              </w:rPr>
              <w:t>Фактично використані бюджетні кошти (грн)</w:t>
            </w:r>
          </w:p>
        </w:tc>
        <w:tc>
          <w:tcPr>
            <w:tcW w:w="1548" w:type="dxa"/>
            <w:vAlign w:val="center"/>
          </w:tcPr>
          <w:p w:rsidR="00587C4A" w:rsidRPr="00435871" w:rsidRDefault="00587C4A" w:rsidP="00673E28">
            <w:pPr>
              <w:pStyle w:val="a4"/>
              <w:ind w:firstLine="0"/>
              <w:jc w:val="center"/>
              <w:rPr>
                <w:snapToGrid w:val="0"/>
              </w:rPr>
            </w:pPr>
            <w:r w:rsidRPr="00435871">
              <w:rPr>
                <w:snapToGrid w:val="0"/>
              </w:rPr>
              <w:t>Кошти, залучені громадським об’єднанням (грн)</w:t>
            </w:r>
          </w:p>
        </w:tc>
      </w:tr>
      <w:tr w:rsidR="00587C4A" w:rsidRPr="00435871" w:rsidTr="00EF5895">
        <w:tc>
          <w:tcPr>
            <w:tcW w:w="506" w:type="dxa"/>
          </w:tcPr>
          <w:p w:rsidR="00587C4A" w:rsidRPr="00435871" w:rsidRDefault="00587C4A" w:rsidP="00673E28">
            <w:pPr>
              <w:jc w:val="center"/>
              <w:rPr>
                <w:sz w:val="20"/>
                <w:szCs w:val="20"/>
              </w:rPr>
            </w:pPr>
            <w:r w:rsidRPr="00435871">
              <w:rPr>
                <w:sz w:val="20"/>
                <w:szCs w:val="20"/>
              </w:rPr>
              <w:t>1</w:t>
            </w:r>
          </w:p>
        </w:tc>
        <w:tc>
          <w:tcPr>
            <w:tcW w:w="8168" w:type="dxa"/>
          </w:tcPr>
          <w:p w:rsidR="00587C4A" w:rsidRPr="002B15DD" w:rsidRDefault="00587C4A" w:rsidP="00673E28">
            <w:pPr>
              <w:jc w:val="center"/>
              <w:rPr>
                <w:sz w:val="20"/>
                <w:szCs w:val="20"/>
              </w:rPr>
            </w:pPr>
            <w:r w:rsidRPr="002B15DD">
              <w:rPr>
                <w:sz w:val="20"/>
                <w:szCs w:val="20"/>
              </w:rPr>
              <w:t>2</w:t>
            </w:r>
          </w:p>
        </w:tc>
        <w:tc>
          <w:tcPr>
            <w:tcW w:w="1273" w:type="dxa"/>
          </w:tcPr>
          <w:p w:rsidR="00587C4A" w:rsidRPr="002B15DD" w:rsidRDefault="00587C4A" w:rsidP="00673E28">
            <w:pPr>
              <w:jc w:val="center"/>
              <w:rPr>
                <w:sz w:val="20"/>
                <w:szCs w:val="20"/>
              </w:rPr>
            </w:pPr>
            <w:r w:rsidRPr="002B15DD">
              <w:rPr>
                <w:sz w:val="20"/>
                <w:szCs w:val="20"/>
              </w:rPr>
              <w:t>3</w:t>
            </w:r>
          </w:p>
        </w:tc>
        <w:tc>
          <w:tcPr>
            <w:tcW w:w="1554" w:type="dxa"/>
          </w:tcPr>
          <w:p w:rsidR="00587C4A" w:rsidRPr="002B15DD" w:rsidRDefault="00587C4A" w:rsidP="00673E28">
            <w:pPr>
              <w:jc w:val="center"/>
              <w:rPr>
                <w:sz w:val="20"/>
                <w:szCs w:val="20"/>
              </w:rPr>
            </w:pPr>
            <w:r w:rsidRPr="002B15DD">
              <w:rPr>
                <w:sz w:val="20"/>
                <w:szCs w:val="20"/>
              </w:rPr>
              <w:t>4</w:t>
            </w:r>
          </w:p>
        </w:tc>
        <w:tc>
          <w:tcPr>
            <w:tcW w:w="1548" w:type="dxa"/>
          </w:tcPr>
          <w:p w:rsidR="00587C4A" w:rsidRPr="00435871" w:rsidRDefault="00587C4A" w:rsidP="00673E28">
            <w:pPr>
              <w:jc w:val="center"/>
              <w:rPr>
                <w:sz w:val="20"/>
                <w:szCs w:val="20"/>
              </w:rPr>
            </w:pPr>
            <w:r w:rsidRPr="00435871">
              <w:rPr>
                <w:sz w:val="20"/>
                <w:szCs w:val="20"/>
              </w:rPr>
              <w:t>5</w:t>
            </w:r>
          </w:p>
        </w:tc>
      </w:tr>
      <w:tr w:rsidR="00587C4A" w:rsidRPr="00435871" w:rsidTr="00EF5895">
        <w:trPr>
          <w:trHeight w:val="142"/>
        </w:trPr>
        <w:tc>
          <w:tcPr>
            <w:tcW w:w="506" w:type="dxa"/>
            <w:shd w:val="clear" w:color="auto" w:fill="C5E0B3" w:themeFill="accent6" w:themeFillTint="66"/>
          </w:tcPr>
          <w:p w:rsidR="00587C4A" w:rsidRPr="000F3FB4" w:rsidRDefault="00587C4A" w:rsidP="00673E28">
            <w:pPr>
              <w:jc w:val="center"/>
              <w:rPr>
                <w:b/>
                <w:bCs/>
                <w:sz w:val="24"/>
                <w:szCs w:val="24"/>
              </w:rPr>
            </w:pPr>
            <w:r w:rsidRPr="000F3FB4">
              <w:rPr>
                <w:b/>
                <w:bCs/>
                <w:sz w:val="24"/>
                <w:szCs w:val="24"/>
              </w:rPr>
              <w:t>1.</w:t>
            </w:r>
          </w:p>
        </w:tc>
        <w:tc>
          <w:tcPr>
            <w:tcW w:w="816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87C4A" w:rsidRPr="002B15DD" w:rsidRDefault="00587C4A" w:rsidP="00673E28">
            <w:pPr>
              <w:rPr>
                <w:sz w:val="24"/>
                <w:szCs w:val="24"/>
              </w:rPr>
            </w:pPr>
            <w:r w:rsidRPr="002B15DD">
              <w:rPr>
                <w:b/>
                <w:bCs/>
                <w:sz w:val="24"/>
                <w:szCs w:val="24"/>
              </w:rPr>
              <w:t>Витрати на реалізацію програми (проекту, заходу)</w:t>
            </w:r>
          </w:p>
        </w:tc>
        <w:tc>
          <w:tcPr>
            <w:tcW w:w="12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7C4A" w:rsidRPr="004D5BE5" w:rsidRDefault="00587C4A" w:rsidP="00673E28">
            <w:pPr>
              <w:jc w:val="center"/>
              <w:rPr>
                <w:sz w:val="22"/>
                <w:szCs w:val="22"/>
              </w:rPr>
            </w:pPr>
            <w:r w:rsidRPr="004D5BE5">
              <w:rPr>
                <w:b/>
                <w:bCs/>
                <w:sz w:val="22"/>
                <w:szCs w:val="22"/>
              </w:rPr>
              <w:t>423 260,00</w:t>
            </w:r>
          </w:p>
        </w:tc>
        <w:tc>
          <w:tcPr>
            <w:tcW w:w="1554" w:type="dxa"/>
            <w:tcBorders>
              <w:top w:val="single" w:sz="4" w:space="0" w:color="auto"/>
              <w:left w:val="nil"/>
              <w:bottom w:val="single" w:sz="4" w:space="0" w:color="auto"/>
              <w:right w:val="single" w:sz="4" w:space="0" w:color="auto"/>
            </w:tcBorders>
            <w:shd w:val="clear" w:color="auto" w:fill="C5E0B3" w:themeFill="accent6" w:themeFillTint="66"/>
            <w:vAlign w:val="center"/>
          </w:tcPr>
          <w:p w:rsidR="00587C4A" w:rsidRPr="004D5BE5" w:rsidRDefault="00587C4A" w:rsidP="00673E28">
            <w:pPr>
              <w:jc w:val="center"/>
              <w:rPr>
                <w:sz w:val="22"/>
                <w:szCs w:val="22"/>
              </w:rPr>
            </w:pPr>
            <w:r w:rsidRPr="004D5BE5">
              <w:rPr>
                <w:b/>
                <w:bCs/>
                <w:sz w:val="22"/>
                <w:szCs w:val="22"/>
              </w:rPr>
              <w:t>423 258,17</w:t>
            </w:r>
          </w:p>
        </w:tc>
        <w:tc>
          <w:tcPr>
            <w:tcW w:w="1548" w:type="dxa"/>
            <w:shd w:val="clear" w:color="auto" w:fill="C5E0B3" w:themeFill="accent6" w:themeFillTint="66"/>
            <w:vAlign w:val="center"/>
          </w:tcPr>
          <w:p w:rsidR="00587C4A" w:rsidRPr="004D5BE5" w:rsidRDefault="00587C4A" w:rsidP="00673E28">
            <w:pPr>
              <w:jc w:val="center"/>
              <w:rPr>
                <w:b/>
                <w:bCs/>
                <w:sz w:val="22"/>
                <w:szCs w:val="22"/>
              </w:rPr>
            </w:pPr>
            <w:r w:rsidRPr="00AC6766">
              <w:rPr>
                <w:b/>
                <w:bCs/>
                <w:sz w:val="22"/>
                <w:szCs w:val="22"/>
              </w:rPr>
              <w:t>89 440,00</w:t>
            </w:r>
          </w:p>
        </w:tc>
      </w:tr>
      <w:tr w:rsidR="00587C4A" w:rsidRPr="00435871" w:rsidTr="00EF5895">
        <w:trPr>
          <w:trHeight w:val="142"/>
        </w:trPr>
        <w:tc>
          <w:tcPr>
            <w:tcW w:w="506" w:type="dxa"/>
            <w:shd w:val="clear" w:color="auto" w:fill="DAEEF3"/>
          </w:tcPr>
          <w:p w:rsidR="00587C4A" w:rsidRPr="00435871" w:rsidRDefault="00587C4A" w:rsidP="00673E28">
            <w:pPr>
              <w:jc w:val="center"/>
              <w:rPr>
                <w:color w:val="000000" w:themeColor="text1"/>
                <w:sz w:val="24"/>
                <w:szCs w:val="24"/>
              </w:rPr>
            </w:pPr>
            <w:r>
              <w:rPr>
                <w:color w:val="000000" w:themeColor="text1"/>
                <w:sz w:val="24"/>
                <w:szCs w:val="24"/>
              </w:rPr>
              <w:t>1</w:t>
            </w:r>
          </w:p>
        </w:tc>
        <w:tc>
          <w:tcPr>
            <w:tcW w:w="8168" w:type="dxa"/>
            <w:tcBorders>
              <w:top w:val="nil"/>
              <w:left w:val="single" w:sz="4" w:space="0" w:color="auto"/>
              <w:bottom w:val="single" w:sz="4" w:space="0" w:color="auto"/>
              <w:right w:val="single" w:sz="4" w:space="0" w:color="auto"/>
            </w:tcBorders>
            <w:shd w:val="clear" w:color="000000" w:fill="DAEEF3"/>
            <w:vAlign w:val="bottom"/>
          </w:tcPr>
          <w:p w:rsidR="00587C4A" w:rsidRPr="002B15DD" w:rsidRDefault="00587C4A" w:rsidP="00673E28">
            <w:pPr>
              <w:rPr>
                <w:color w:val="000000" w:themeColor="text1"/>
                <w:sz w:val="24"/>
                <w:szCs w:val="24"/>
              </w:rPr>
            </w:pPr>
            <w:r w:rsidRPr="002B15DD">
              <w:rPr>
                <w:sz w:val="24"/>
                <w:szCs w:val="24"/>
              </w:rPr>
              <w:t>Видатки на оплату послуг залучених спеціалістів (плата за договором про надання послуг), що передбачаються тільки для оплати послуг спеціалістів, які залучаються до підготовки, реалізації проекту або проведення заходу на підставі укладених договорів</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54" w:type="dxa"/>
            <w:tcBorders>
              <w:top w:val="nil"/>
              <w:left w:val="nil"/>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48" w:type="dxa"/>
            <w:shd w:val="clear" w:color="auto" w:fill="DAEEF3"/>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color w:val="000000" w:themeColor="text1"/>
                <w:sz w:val="24"/>
                <w:szCs w:val="24"/>
              </w:rPr>
            </w:pPr>
            <w:r w:rsidRPr="002F7608">
              <w:rPr>
                <w:sz w:val="24"/>
                <w:szCs w:val="24"/>
              </w:rPr>
              <w:t>Експерт п.1.2 РП (робочого плану) (СТД, ЄСВ-22%) часткова зайнятість (2 особи * 320год. * 181,25грн.)</w:t>
            </w:r>
          </w:p>
        </w:tc>
        <w:tc>
          <w:tcPr>
            <w:tcW w:w="1273"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58 000,00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57 999,75</w:t>
            </w:r>
          </w:p>
        </w:tc>
        <w:tc>
          <w:tcPr>
            <w:tcW w:w="1548" w:type="dxa"/>
            <w:vAlign w:val="center"/>
          </w:tcPr>
          <w:p w:rsidR="00587C4A" w:rsidRPr="004D5BE5" w:rsidRDefault="00587C4A" w:rsidP="00673E28">
            <w:pPr>
              <w:jc w:val="center"/>
              <w:rPr>
                <w:color w:val="000000" w:themeColor="text1"/>
                <w:sz w:val="22"/>
                <w:szCs w:val="22"/>
              </w:rPr>
            </w:pPr>
            <w:r>
              <w:rPr>
                <w:color w:val="000000" w:themeColor="text1"/>
                <w:sz w:val="22"/>
                <w:szCs w:val="22"/>
              </w:rPr>
              <w:t>52 500,</w:t>
            </w:r>
            <w:r w:rsidRPr="004D5BE5">
              <w:rPr>
                <w:color w:val="000000" w:themeColor="text1"/>
                <w:sz w:val="22"/>
                <w:szCs w:val="22"/>
              </w:rPr>
              <w:t>00</w:t>
            </w: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color w:val="000000" w:themeColor="text1"/>
                <w:sz w:val="24"/>
                <w:szCs w:val="24"/>
              </w:rPr>
            </w:pPr>
            <w:r w:rsidRPr="002F7608">
              <w:rPr>
                <w:sz w:val="24"/>
                <w:szCs w:val="24"/>
              </w:rPr>
              <w:t>Консультант п.1.2 РП (СТД, ЄСВ-22%) часткова зайнятість (2 ос. * 320год. * 131,25грн.)</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42 000,00</w:t>
            </w:r>
          </w:p>
        </w:tc>
        <w:tc>
          <w:tcPr>
            <w:tcW w:w="1554"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42 000,00</w:t>
            </w:r>
          </w:p>
        </w:tc>
        <w:tc>
          <w:tcPr>
            <w:tcW w:w="1548" w:type="dxa"/>
            <w:vAlign w:val="center"/>
          </w:tcPr>
          <w:p w:rsidR="00587C4A" w:rsidRPr="004D5BE5" w:rsidRDefault="00587C4A" w:rsidP="00673E28">
            <w:pPr>
              <w:jc w:val="center"/>
              <w:rPr>
                <w:color w:val="000000" w:themeColor="text1"/>
                <w:sz w:val="22"/>
                <w:szCs w:val="22"/>
              </w:rPr>
            </w:pPr>
            <w:r>
              <w:rPr>
                <w:color w:val="000000" w:themeColor="text1"/>
                <w:sz w:val="22"/>
                <w:szCs w:val="22"/>
              </w:rPr>
              <w:t>24 360,00</w:t>
            </w: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color w:val="000000" w:themeColor="text1"/>
                <w:sz w:val="24"/>
                <w:szCs w:val="24"/>
              </w:rPr>
            </w:pPr>
            <w:r w:rsidRPr="002F7608">
              <w:rPr>
                <w:sz w:val="24"/>
                <w:szCs w:val="24"/>
              </w:rPr>
              <w:t>Експерт п.1.3 РП (10 осіб * 32 год. *181,25грн.)</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46 400,00</w:t>
            </w:r>
          </w:p>
        </w:tc>
        <w:tc>
          <w:tcPr>
            <w:tcW w:w="1554"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46 400,00</w:t>
            </w:r>
          </w:p>
        </w:tc>
        <w:tc>
          <w:tcPr>
            <w:tcW w:w="1548" w:type="dxa"/>
            <w:vAlign w:val="center"/>
          </w:tcPr>
          <w:p w:rsidR="00587C4A" w:rsidRPr="004D5BE5" w:rsidRDefault="00587C4A" w:rsidP="00673E28">
            <w:pPr>
              <w:jc w:val="center"/>
              <w:rPr>
                <w:color w:val="000000" w:themeColor="text1"/>
                <w:sz w:val="22"/>
                <w:szCs w:val="22"/>
              </w:rPr>
            </w:pPr>
            <w:r>
              <w:rPr>
                <w:color w:val="000000" w:themeColor="text1"/>
                <w:sz w:val="22"/>
                <w:szCs w:val="22"/>
              </w:rPr>
              <w:t>6 580,00</w:t>
            </w: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color w:val="000000" w:themeColor="text1"/>
                <w:sz w:val="24"/>
                <w:szCs w:val="24"/>
              </w:rPr>
            </w:pPr>
            <w:r w:rsidRPr="002F7608">
              <w:rPr>
                <w:sz w:val="24"/>
                <w:szCs w:val="24"/>
              </w:rPr>
              <w:t xml:space="preserve">Фахівець з підготовка та розміщення тематичних інформаційних матеріалів на веб-порталі НАІУ (www.naiu.org.ua) та поширення у </w:t>
            </w:r>
            <w:proofErr w:type="spellStart"/>
            <w:r w:rsidRPr="002F7608">
              <w:rPr>
                <w:sz w:val="24"/>
                <w:szCs w:val="24"/>
              </w:rPr>
              <w:t>соцмережах</w:t>
            </w:r>
            <w:proofErr w:type="spellEnd"/>
            <w:r w:rsidRPr="002F7608">
              <w:rPr>
                <w:sz w:val="24"/>
                <w:szCs w:val="24"/>
              </w:rPr>
              <w:t xml:space="preserve"> (СТД, ЄСВ-8,41%) (1 ос. * 640 год. *42,00грн.)</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26 880,00</w:t>
            </w:r>
          </w:p>
        </w:tc>
        <w:tc>
          <w:tcPr>
            <w:tcW w:w="1554"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26 879,59</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color w:val="000000" w:themeColor="text1"/>
                <w:sz w:val="24"/>
                <w:szCs w:val="24"/>
              </w:rPr>
            </w:pPr>
            <w:r w:rsidRPr="002F7608">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173 280,00</w:t>
            </w:r>
          </w:p>
        </w:tc>
        <w:tc>
          <w:tcPr>
            <w:tcW w:w="1554"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173 279,34</w:t>
            </w:r>
          </w:p>
        </w:tc>
        <w:tc>
          <w:tcPr>
            <w:tcW w:w="1548" w:type="dxa"/>
            <w:vAlign w:val="center"/>
          </w:tcPr>
          <w:p w:rsidR="00587C4A" w:rsidRPr="004D5BE5" w:rsidRDefault="00587C4A" w:rsidP="00673E28">
            <w:pPr>
              <w:jc w:val="center"/>
              <w:rPr>
                <w:b/>
                <w:bCs/>
                <w:color w:val="000000" w:themeColor="text1"/>
                <w:sz w:val="22"/>
                <w:szCs w:val="22"/>
              </w:rPr>
            </w:pPr>
            <w:r w:rsidRPr="00AC6766">
              <w:rPr>
                <w:b/>
                <w:bCs/>
                <w:color w:val="000000" w:themeColor="text1"/>
                <w:sz w:val="22"/>
                <w:szCs w:val="22"/>
              </w:rPr>
              <w:t>83 440,00</w:t>
            </w:r>
          </w:p>
        </w:tc>
      </w:tr>
      <w:tr w:rsidR="00587C4A" w:rsidRPr="00435871" w:rsidTr="00EF5895">
        <w:trPr>
          <w:trHeight w:val="142"/>
        </w:trPr>
        <w:tc>
          <w:tcPr>
            <w:tcW w:w="506" w:type="dxa"/>
            <w:shd w:val="clear" w:color="auto" w:fill="DAEEF3"/>
          </w:tcPr>
          <w:p w:rsidR="00587C4A" w:rsidRPr="00435871" w:rsidRDefault="00587C4A" w:rsidP="00673E28">
            <w:pPr>
              <w:jc w:val="center"/>
              <w:rPr>
                <w:color w:val="000000" w:themeColor="text1"/>
                <w:sz w:val="24"/>
                <w:szCs w:val="24"/>
              </w:rPr>
            </w:pPr>
            <w:r>
              <w:rPr>
                <w:color w:val="000000" w:themeColor="text1"/>
                <w:sz w:val="24"/>
                <w:szCs w:val="24"/>
              </w:rPr>
              <w:t>2</w:t>
            </w:r>
          </w:p>
        </w:tc>
        <w:tc>
          <w:tcPr>
            <w:tcW w:w="8168" w:type="dxa"/>
            <w:tcBorders>
              <w:top w:val="nil"/>
              <w:left w:val="single" w:sz="4" w:space="0" w:color="auto"/>
              <w:bottom w:val="single" w:sz="4" w:space="0" w:color="auto"/>
              <w:right w:val="single" w:sz="4" w:space="0" w:color="auto"/>
            </w:tcBorders>
            <w:shd w:val="clear" w:color="000000" w:fill="DAEEF3"/>
            <w:vAlign w:val="bottom"/>
          </w:tcPr>
          <w:p w:rsidR="00587C4A" w:rsidRPr="002F7608" w:rsidRDefault="00587C4A" w:rsidP="00673E28">
            <w:pPr>
              <w:rPr>
                <w:color w:val="000000" w:themeColor="text1"/>
                <w:sz w:val="24"/>
                <w:szCs w:val="24"/>
              </w:rPr>
            </w:pPr>
            <w:r w:rsidRPr="002F7608">
              <w:rPr>
                <w:sz w:val="24"/>
                <w:szCs w:val="24"/>
              </w:rPr>
              <w:t xml:space="preserve">Видатки на оплату праці працівників, які безпосередньо залучені до </w:t>
            </w:r>
            <w:r w:rsidRPr="002F7608">
              <w:rPr>
                <w:sz w:val="24"/>
                <w:szCs w:val="24"/>
              </w:rPr>
              <w:lastRenderedPageBreak/>
              <w:t>реалізації програми (проекту, заходу) та оплата праці яких не включена до витрат на організаційне та матеріально-технічне забезпечення діяльності</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54" w:type="dxa"/>
            <w:tcBorders>
              <w:top w:val="nil"/>
              <w:left w:val="nil"/>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48" w:type="dxa"/>
            <w:shd w:val="clear" w:color="auto" w:fill="DAEEF3"/>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tcPr>
          <w:p w:rsidR="00587C4A" w:rsidRPr="002F7608" w:rsidRDefault="00587C4A" w:rsidP="00673E28">
            <w:pPr>
              <w:rPr>
                <w:color w:val="000000" w:themeColor="text1"/>
                <w:sz w:val="24"/>
                <w:szCs w:val="24"/>
              </w:rPr>
            </w:pPr>
            <w:r w:rsidRPr="002F7608">
              <w:rPr>
                <w:sz w:val="24"/>
                <w:szCs w:val="24"/>
              </w:rPr>
              <w:t>Управитель проекту (СТД, ЄСВ-22%) 50% зайнятості (1ос. * 320год .* 181,25грн.)</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tabs>
                <w:tab w:val="left" w:pos="466"/>
              </w:tabs>
              <w:jc w:val="center"/>
              <w:rPr>
                <w:color w:val="000000" w:themeColor="text1"/>
                <w:sz w:val="22"/>
                <w:szCs w:val="22"/>
              </w:rPr>
            </w:pPr>
            <w:r w:rsidRPr="004D5BE5">
              <w:rPr>
                <w:sz w:val="22"/>
                <w:szCs w:val="22"/>
              </w:rPr>
              <w:t>58 000,00</w:t>
            </w:r>
          </w:p>
        </w:tc>
        <w:tc>
          <w:tcPr>
            <w:tcW w:w="1554"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tabs>
                <w:tab w:val="left" w:pos="466"/>
              </w:tabs>
              <w:jc w:val="center"/>
              <w:rPr>
                <w:color w:val="000000" w:themeColor="text1"/>
                <w:sz w:val="22"/>
                <w:szCs w:val="22"/>
              </w:rPr>
            </w:pPr>
            <w:r w:rsidRPr="004D5BE5">
              <w:rPr>
                <w:sz w:val="22"/>
                <w:szCs w:val="22"/>
              </w:rPr>
              <w:t>57 999,74</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tcPr>
          <w:p w:rsidR="00587C4A" w:rsidRPr="002F7608" w:rsidRDefault="00587C4A" w:rsidP="00673E28">
            <w:pPr>
              <w:rPr>
                <w:color w:val="000000" w:themeColor="text1"/>
                <w:sz w:val="24"/>
                <w:szCs w:val="24"/>
              </w:rPr>
            </w:pPr>
            <w:r w:rsidRPr="002F7608">
              <w:rPr>
                <w:sz w:val="24"/>
                <w:szCs w:val="24"/>
              </w:rPr>
              <w:t>Бухгалтер проекту  (СТД, ЄСВ-22%) 50% зайнятості (1ос. * 320год. * 152,50грн.)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tabs>
                <w:tab w:val="left" w:pos="466"/>
              </w:tabs>
              <w:jc w:val="center"/>
              <w:rPr>
                <w:color w:val="000000" w:themeColor="text1"/>
                <w:sz w:val="22"/>
                <w:szCs w:val="22"/>
              </w:rPr>
            </w:pPr>
            <w:r w:rsidRPr="004D5BE5">
              <w:rPr>
                <w:sz w:val="22"/>
                <w:szCs w:val="22"/>
              </w:rPr>
              <w:t>48 800,00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tabs>
                <w:tab w:val="left" w:pos="466"/>
              </w:tabs>
              <w:jc w:val="center"/>
              <w:rPr>
                <w:color w:val="000000" w:themeColor="text1"/>
                <w:sz w:val="22"/>
                <w:szCs w:val="22"/>
              </w:rPr>
            </w:pPr>
            <w:r w:rsidRPr="004D5BE5">
              <w:rPr>
                <w:sz w:val="22"/>
                <w:szCs w:val="22"/>
              </w:rPr>
              <w:t>48 800,00</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tcPr>
          <w:p w:rsidR="00587C4A" w:rsidRPr="002F7608" w:rsidRDefault="00587C4A" w:rsidP="00673E28">
            <w:pPr>
              <w:rPr>
                <w:color w:val="000000" w:themeColor="text1"/>
                <w:sz w:val="24"/>
                <w:szCs w:val="24"/>
              </w:rPr>
            </w:pPr>
            <w:r w:rsidRPr="002F7608">
              <w:rPr>
                <w:sz w:val="24"/>
                <w:szCs w:val="24"/>
              </w:rPr>
              <w:t>Асистент управителя проекту  (СТД, ЄСВ-8,41%) 50% зайнятості (1 ос. * 320год. * 67,75грн.)</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tabs>
                <w:tab w:val="left" w:pos="466"/>
              </w:tabs>
              <w:jc w:val="center"/>
              <w:rPr>
                <w:color w:val="000000" w:themeColor="text1"/>
                <w:sz w:val="22"/>
                <w:szCs w:val="22"/>
              </w:rPr>
            </w:pPr>
            <w:r w:rsidRPr="004D5BE5">
              <w:rPr>
                <w:sz w:val="22"/>
                <w:szCs w:val="22"/>
              </w:rPr>
              <w:t>21 680,00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tabs>
                <w:tab w:val="left" w:pos="466"/>
              </w:tabs>
              <w:jc w:val="center"/>
              <w:rPr>
                <w:color w:val="000000" w:themeColor="text1"/>
                <w:sz w:val="22"/>
                <w:szCs w:val="22"/>
              </w:rPr>
            </w:pPr>
            <w:r w:rsidRPr="004D5BE5">
              <w:rPr>
                <w:sz w:val="22"/>
                <w:szCs w:val="22"/>
              </w:rPr>
              <w:t>21 679,09</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B42B37"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B42B37" w:rsidRDefault="00587C4A" w:rsidP="00673E28">
            <w:pPr>
              <w:rPr>
                <w:color w:val="000000" w:themeColor="text1"/>
                <w:sz w:val="24"/>
                <w:szCs w:val="24"/>
              </w:rPr>
            </w:pPr>
            <w:r w:rsidRPr="00B42B37">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128 480,00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128 478,83</w:t>
            </w:r>
          </w:p>
        </w:tc>
        <w:tc>
          <w:tcPr>
            <w:tcW w:w="1548" w:type="dxa"/>
            <w:vAlign w:val="center"/>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0,00</w:t>
            </w:r>
          </w:p>
        </w:tc>
      </w:tr>
      <w:tr w:rsidR="00587C4A" w:rsidRPr="00435871" w:rsidTr="00EF5895">
        <w:trPr>
          <w:trHeight w:val="142"/>
        </w:trPr>
        <w:tc>
          <w:tcPr>
            <w:tcW w:w="506" w:type="dxa"/>
            <w:shd w:val="clear" w:color="auto" w:fill="DAEEF3"/>
          </w:tcPr>
          <w:p w:rsidR="00587C4A" w:rsidRPr="00B42B37" w:rsidRDefault="00587C4A" w:rsidP="00673E28">
            <w:pPr>
              <w:jc w:val="center"/>
              <w:rPr>
                <w:color w:val="000000" w:themeColor="text1"/>
                <w:sz w:val="24"/>
                <w:szCs w:val="24"/>
              </w:rPr>
            </w:pPr>
            <w:r w:rsidRPr="00B42B37">
              <w:rPr>
                <w:color w:val="000000" w:themeColor="text1"/>
                <w:sz w:val="24"/>
                <w:szCs w:val="24"/>
              </w:rPr>
              <w:t>3</w:t>
            </w:r>
          </w:p>
        </w:tc>
        <w:tc>
          <w:tcPr>
            <w:tcW w:w="8168" w:type="dxa"/>
            <w:tcBorders>
              <w:top w:val="single" w:sz="8" w:space="0" w:color="auto"/>
              <w:left w:val="single" w:sz="8" w:space="0" w:color="auto"/>
              <w:bottom w:val="nil"/>
              <w:right w:val="single" w:sz="8" w:space="0" w:color="auto"/>
            </w:tcBorders>
            <w:shd w:val="clear" w:color="auto" w:fill="DAEEF3"/>
          </w:tcPr>
          <w:p w:rsidR="00587C4A" w:rsidRPr="00B42B37" w:rsidRDefault="00587C4A" w:rsidP="00673E28">
            <w:pPr>
              <w:rPr>
                <w:b/>
                <w:bCs/>
                <w:sz w:val="24"/>
                <w:szCs w:val="24"/>
              </w:rPr>
            </w:pPr>
            <w:r w:rsidRPr="00B42B37">
              <w:rPr>
                <w:sz w:val="24"/>
                <w:szCs w:val="24"/>
              </w:rPr>
              <w:t>Оренда нерухомого майна (назва, м</w:t>
            </w:r>
            <w:r w:rsidRPr="00B42B37">
              <w:rPr>
                <w:sz w:val="24"/>
                <w:szCs w:val="24"/>
                <w:vertAlign w:val="superscript"/>
              </w:rPr>
              <w:t>2</w:t>
            </w:r>
            <w:r w:rsidRPr="00B42B37">
              <w:rPr>
                <w:sz w:val="24"/>
                <w:szCs w:val="24"/>
              </w:rPr>
              <w:t>)</w:t>
            </w:r>
          </w:p>
        </w:tc>
        <w:tc>
          <w:tcPr>
            <w:tcW w:w="1273" w:type="dxa"/>
            <w:tcBorders>
              <w:top w:val="nil"/>
              <w:left w:val="single" w:sz="4" w:space="0" w:color="auto"/>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48" w:type="dxa"/>
            <w:shd w:val="clear" w:color="auto" w:fill="DAEEF3"/>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Pr>
          <w:p w:rsidR="00587C4A" w:rsidRPr="00B42B37" w:rsidRDefault="00587C4A" w:rsidP="00673E28">
            <w:pPr>
              <w:jc w:val="center"/>
              <w:rPr>
                <w:color w:val="000000" w:themeColor="text1"/>
                <w:sz w:val="24"/>
                <w:szCs w:val="24"/>
              </w:rPr>
            </w:pPr>
          </w:p>
        </w:tc>
        <w:tc>
          <w:tcPr>
            <w:tcW w:w="8168" w:type="dxa"/>
            <w:tcBorders>
              <w:top w:val="single" w:sz="8" w:space="0" w:color="auto"/>
              <w:left w:val="single" w:sz="8" w:space="0" w:color="auto"/>
              <w:bottom w:val="single" w:sz="4" w:space="0" w:color="auto"/>
              <w:right w:val="nil"/>
            </w:tcBorders>
            <w:shd w:val="clear" w:color="000000" w:fill="FFFFFF"/>
          </w:tcPr>
          <w:p w:rsidR="00587C4A" w:rsidRPr="00B42B37" w:rsidRDefault="00587C4A" w:rsidP="00673E28">
            <w:pPr>
              <w:rPr>
                <w:b/>
                <w:bCs/>
                <w:sz w:val="24"/>
                <w:szCs w:val="24"/>
              </w:rPr>
            </w:pPr>
            <w:r w:rsidRPr="00B42B37">
              <w:rPr>
                <w:sz w:val="24"/>
                <w:szCs w:val="24"/>
              </w:rPr>
              <w:t>ГК "Верховина", зал №5, 200 м2</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B42B37"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nil"/>
            </w:tcBorders>
            <w:shd w:val="clear" w:color="000000" w:fill="FFFFFF"/>
          </w:tcPr>
          <w:p w:rsidR="00587C4A" w:rsidRPr="00B42B37" w:rsidRDefault="00587C4A" w:rsidP="00673E28">
            <w:pPr>
              <w:rPr>
                <w:b/>
                <w:bCs/>
                <w:sz w:val="24"/>
                <w:szCs w:val="24"/>
              </w:rPr>
            </w:pPr>
            <w:r w:rsidRPr="00B42B37">
              <w:rPr>
                <w:sz w:val="24"/>
                <w:szCs w:val="24"/>
              </w:rPr>
              <w:t xml:space="preserve">Західний </w:t>
            </w:r>
            <w:proofErr w:type="spellStart"/>
            <w:r w:rsidRPr="00B42B37">
              <w:rPr>
                <w:sz w:val="24"/>
                <w:szCs w:val="24"/>
              </w:rPr>
              <w:t>реабілітаційно</w:t>
            </w:r>
            <w:proofErr w:type="spellEnd"/>
            <w:r w:rsidRPr="00B42B37">
              <w:rPr>
                <w:sz w:val="24"/>
                <w:szCs w:val="24"/>
              </w:rPr>
              <w:t>-спортивний центр (ЗРСЦ) Оренда конференц-зали (до 50 людей)</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B42B37"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nil"/>
            </w:tcBorders>
            <w:shd w:val="clear" w:color="000000" w:fill="FFFFFF"/>
            <w:vAlign w:val="center"/>
          </w:tcPr>
          <w:p w:rsidR="00587C4A" w:rsidRPr="00B42B37" w:rsidRDefault="00587C4A" w:rsidP="00673E28">
            <w:pPr>
              <w:rPr>
                <w:b/>
                <w:bCs/>
                <w:sz w:val="24"/>
                <w:szCs w:val="24"/>
              </w:rPr>
            </w:pPr>
            <w:r w:rsidRPr="00B42B37">
              <w:rPr>
                <w:b/>
                <w:bCs/>
                <w:sz w:val="24"/>
                <w:szCs w:val="24"/>
              </w:rPr>
              <w:t>Ус</w:t>
            </w:r>
            <w:r w:rsidRPr="00B42B37">
              <w:rPr>
                <w:b/>
                <w:bCs/>
                <w:sz w:val="24"/>
                <w:szCs w:val="24"/>
                <w:bdr w:val="single" w:sz="4" w:space="0" w:color="auto"/>
              </w:rPr>
              <w:t>ь</w:t>
            </w:r>
            <w:r w:rsidRPr="00B42B37">
              <w:rPr>
                <w:b/>
                <w:bCs/>
                <w:sz w:val="24"/>
                <w:szCs w:val="24"/>
              </w:rPr>
              <w:t>ого за статтею</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587C4A" w:rsidRPr="004D5BE5" w:rsidRDefault="00587C4A" w:rsidP="00673E28">
            <w:pPr>
              <w:jc w:val="center"/>
              <w:rPr>
                <w:b/>
                <w:bCs/>
                <w:sz w:val="22"/>
                <w:szCs w:val="22"/>
              </w:rPr>
            </w:pPr>
            <w:r w:rsidRPr="004D5BE5">
              <w:rPr>
                <w:b/>
                <w:bCs/>
                <w:color w:val="000000" w:themeColor="text1"/>
                <w:sz w:val="22"/>
                <w:szCs w:val="22"/>
              </w:rPr>
              <w:t>0,00</w:t>
            </w:r>
          </w:p>
        </w:tc>
        <w:tc>
          <w:tcPr>
            <w:tcW w:w="1554" w:type="dxa"/>
            <w:tcBorders>
              <w:top w:val="nil"/>
              <w:left w:val="nil"/>
              <w:bottom w:val="single" w:sz="4" w:space="0" w:color="auto"/>
              <w:right w:val="single" w:sz="4" w:space="0" w:color="auto"/>
            </w:tcBorders>
            <w:shd w:val="clear" w:color="auto" w:fill="auto"/>
          </w:tcPr>
          <w:p w:rsidR="00587C4A" w:rsidRPr="004D5BE5" w:rsidRDefault="00587C4A" w:rsidP="00673E28">
            <w:pPr>
              <w:jc w:val="center"/>
              <w:rPr>
                <w:b/>
                <w:bCs/>
                <w:sz w:val="22"/>
                <w:szCs w:val="22"/>
              </w:rPr>
            </w:pPr>
            <w:r w:rsidRPr="004D5BE5">
              <w:rPr>
                <w:b/>
                <w:bCs/>
                <w:color w:val="000000" w:themeColor="text1"/>
                <w:sz w:val="22"/>
                <w:szCs w:val="22"/>
              </w:rPr>
              <w:t>0,00</w:t>
            </w:r>
          </w:p>
        </w:tc>
        <w:tc>
          <w:tcPr>
            <w:tcW w:w="1548" w:type="dxa"/>
            <w:tcBorders>
              <w:bottom w:val="single" w:sz="4" w:space="0" w:color="auto"/>
            </w:tcBorders>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0,00</w:t>
            </w:r>
          </w:p>
        </w:tc>
      </w:tr>
      <w:tr w:rsidR="00587C4A" w:rsidRPr="00435871" w:rsidTr="00EF5895">
        <w:trPr>
          <w:trHeight w:val="142"/>
        </w:trPr>
        <w:tc>
          <w:tcPr>
            <w:tcW w:w="506" w:type="dxa"/>
            <w:shd w:val="clear" w:color="auto" w:fill="DAEEF3"/>
          </w:tcPr>
          <w:p w:rsidR="00587C4A" w:rsidRPr="00B42B37" w:rsidRDefault="00587C4A" w:rsidP="00673E28">
            <w:pPr>
              <w:jc w:val="center"/>
              <w:rPr>
                <w:color w:val="000000" w:themeColor="text1"/>
                <w:sz w:val="24"/>
                <w:szCs w:val="24"/>
              </w:rPr>
            </w:pPr>
          </w:p>
          <w:p w:rsidR="00587C4A" w:rsidRPr="00B42B37" w:rsidRDefault="00587C4A" w:rsidP="00673E28">
            <w:pPr>
              <w:jc w:val="center"/>
              <w:rPr>
                <w:color w:val="000000" w:themeColor="text1"/>
                <w:sz w:val="24"/>
                <w:szCs w:val="24"/>
              </w:rPr>
            </w:pPr>
            <w:r w:rsidRPr="00B42B37">
              <w:rPr>
                <w:color w:val="000000" w:themeColor="text1"/>
                <w:sz w:val="24"/>
                <w:szCs w:val="24"/>
              </w:rPr>
              <w:t>4</w:t>
            </w:r>
          </w:p>
        </w:tc>
        <w:tc>
          <w:tcPr>
            <w:tcW w:w="8168" w:type="dxa"/>
            <w:tcBorders>
              <w:top w:val="single" w:sz="8" w:space="0" w:color="auto"/>
              <w:left w:val="single" w:sz="8" w:space="0" w:color="auto"/>
              <w:bottom w:val="nil"/>
              <w:right w:val="single" w:sz="8" w:space="0" w:color="auto"/>
            </w:tcBorders>
            <w:shd w:val="clear" w:color="auto" w:fill="DAEEF3"/>
          </w:tcPr>
          <w:p w:rsidR="00587C4A" w:rsidRPr="00B42B37" w:rsidRDefault="00587C4A" w:rsidP="00673E28">
            <w:pPr>
              <w:rPr>
                <w:b/>
                <w:bCs/>
                <w:sz w:val="24"/>
                <w:szCs w:val="24"/>
              </w:rPr>
            </w:pPr>
            <w:r w:rsidRPr="00B42B37">
              <w:rPr>
                <w:sz w:val="24"/>
                <w:szCs w:val="24"/>
              </w:rPr>
              <w:t>Оплата транспортних послуг (у тому числі оренда транспортних засобів) (із зазначенням виду транспортного засобу)</w:t>
            </w:r>
          </w:p>
        </w:tc>
        <w:tc>
          <w:tcPr>
            <w:tcW w:w="1273" w:type="dxa"/>
            <w:tcBorders>
              <w:top w:val="single" w:sz="4" w:space="0" w:color="auto"/>
              <w:left w:val="single" w:sz="4" w:space="0" w:color="auto"/>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48" w:type="dxa"/>
            <w:tcBorders>
              <w:top w:val="single" w:sz="4" w:space="0" w:color="auto"/>
              <w:left w:val="single" w:sz="4" w:space="0" w:color="auto"/>
              <w:bottom w:val="single" w:sz="4" w:space="0" w:color="auto"/>
              <w:right w:val="single" w:sz="4" w:space="0" w:color="auto"/>
            </w:tcBorders>
            <w:shd w:val="clear" w:color="auto" w:fill="DAEEF3"/>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Pr>
          <w:p w:rsidR="00587C4A" w:rsidRPr="00B42B37" w:rsidRDefault="00587C4A" w:rsidP="00673E28">
            <w:pPr>
              <w:jc w:val="center"/>
              <w:rPr>
                <w:color w:val="000000" w:themeColor="text1"/>
                <w:sz w:val="24"/>
                <w:szCs w:val="24"/>
              </w:rPr>
            </w:pPr>
          </w:p>
        </w:tc>
        <w:tc>
          <w:tcPr>
            <w:tcW w:w="8168" w:type="dxa"/>
            <w:tcBorders>
              <w:top w:val="single" w:sz="8" w:space="0" w:color="auto"/>
              <w:left w:val="single" w:sz="8" w:space="0" w:color="auto"/>
              <w:bottom w:val="nil"/>
              <w:right w:val="nil"/>
            </w:tcBorders>
            <w:shd w:val="clear" w:color="000000" w:fill="FFFFFF"/>
          </w:tcPr>
          <w:p w:rsidR="00587C4A" w:rsidRPr="00B42B37" w:rsidRDefault="00587C4A" w:rsidP="00673E28">
            <w:pPr>
              <w:rPr>
                <w:b/>
                <w:bCs/>
                <w:sz w:val="24"/>
                <w:szCs w:val="24"/>
              </w:rPr>
            </w:pPr>
            <w:r w:rsidRPr="00B42B37">
              <w:rPr>
                <w:sz w:val="24"/>
                <w:szCs w:val="24"/>
              </w:rPr>
              <w:t>Автотранспортне підприємство №2, МАЗ з низькою підлогою (рейс Залізничний вокзал-ГК "Верховина"-ЗВ)</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Pr>
          <w:p w:rsidR="00587C4A" w:rsidRPr="00B42B37" w:rsidRDefault="00587C4A" w:rsidP="00673E28">
            <w:pPr>
              <w:jc w:val="center"/>
              <w:rPr>
                <w:color w:val="000000" w:themeColor="text1"/>
                <w:sz w:val="24"/>
                <w:szCs w:val="24"/>
              </w:rPr>
            </w:pPr>
          </w:p>
        </w:tc>
        <w:tc>
          <w:tcPr>
            <w:tcW w:w="8168" w:type="dxa"/>
            <w:tcBorders>
              <w:top w:val="single" w:sz="8" w:space="0" w:color="auto"/>
              <w:left w:val="single" w:sz="8" w:space="0" w:color="auto"/>
              <w:bottom w:val="nil"/>
              <w:right w:val="nil"/>
            </w:tcBorders>
            <w:shd w:val="clear" w:color="000000" w:fill="FFFFFF"/>
          </w:tcPr>
          <w:p w:rsidR="00587C4A" w:rsidRPr="00B42B37" w:rsidRDefault="00587C4A" w:rsidP="00673E28">
            <w:pPr>
              <w:rPr>
                <w:b/>
                <w:bCs/>
                <w:sz w:val="24"/>
                <w:szCs w:val="24"/>
              </w:rPr>
            </w:pPr>
            <w:r w:rsidRPr="00B42B37">
              <w:rPr>
                <w:sz w:val="24"/>
                <w:szCs w:val="24"/>
              </w:rPr>
              <w:t>Послуги автотранспорту: Автобус «</w:t>
            </w:r>
            <w:proofErr w:type="spellStart"/>
            <w:r w:rsidRPr="00B42B37">
              <w:rPr>
                <w:sz w:val="24"/>
                <w:szCs w:val="24"/>
              </w:rPr>
              <w:t>Hyundai</w:t>
            </w:r>
            <w:proofErr w:type="spellEnd"/>
            <w:r w:rsidRPr="00B42B37">
              <w:rPr>
                <w:sz w:val="24"/>
                <w:szCs w:val="24"/>
              </w:rPr>
              <w:t xml:space="preserve"> </w:t>
            </w:r>
            <w:proofErr w:type="spellStart"/>
            <w:r w:rsidRPr="00B42B37">
              <w:rPr>
                <w:sz w:val="24"/>
                <w:szCs w:val="24"/>
              </w:rPr>
              <w:t>universe</w:t>
            </w:r>
            <w:proofErr w:type="spellEnd"/>
            <w:r w:rsidRPr="00B42B37">
              <w:rPr>
                <w:sz w:val="24"/>
                <w:szCs w:val="24"/>
              </w:rPr>
              <w:t>» - 43 місця (рейс ЗРСЦ-Львів-ЗРСЦ)</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Pr>
          <w:p w:rsidR="00587C4A" w:rsidRPr="00B42B37" w:rsidRDefault="00587C4A" w:rsidP="00673E28">
            <w:pPr>
              <w:jc w:val="center"/>
              <w:rPr>
                <w:color w:val="000000" w:themeColor="text1"/>
                <w:sz w:val="24"/>
                <w:szCs w:val="24"/>
              </w:rPr>
            </w:pPr>
          </w:p>
        </w:tc>
        <w:tc>
          <w:tcPr>
            <w:tcW w:w="8168" w:type="dxa"/>
            <w:tcBorders>
              <w:top w:val="single" w:sz="8" w:space="0" w:color="auto"/>
              <w:left w:val="single" w:sz="8" w:space="0" w:color="auto"/>
              <w:bottom w:val="single" w:sz="8" w:space="0" w:color="auto"/>
              <w:right w:val="nil"/>
            </w:tcBorders>
            <w:shd w:val="clear" w:color="000000" w:fill="FFFFFF"/>
            <w:vAlign w:val="center"/>
          </w:tcPr>
          <w:p w:rsidR="00587C4A" w:rsidRPr="00B42B37" w:rsidRDefault="00587C4A" w:rsidP="00673E28">
            <w:pPr>
              <w:rPr>
                <w:b/>
                <w:bCs/>
                <w:sz w:val="24"/>
                <w:szCs w:val="24"/>
              </w:rPr>
            </w:pPr>
            <w:r w:rsidRPr="00B42B37">
              <w:rPr>
                <w:b/>
                <w:bCs/>
                <w:sz w:val="24"/>
                <w:szCs w:val="24"/>
              </w:rPr>
              <w:t>Ус</w:t>
            </w:r>
            <w:r w:rsidRPr="00B42B37">
              <w:rPr>
                <w:b/>
                <w:bCs/>
                <w:sz w:val="24"/>
                <w:szCs w:val="24"/>
                <w:bdr w:val="single" w:sz="4" w:space="0" w:color="auto"/>
              </w:rPr>
              <w:t>ь</w:t>
            </w:r>
            <w:r w:rsidRPr="00B42B37">
              <w:rPr>
                <w:b/>
                <w:bCs/>
                <w:sz w:val="24"/>
                <w:szCs w:val="24"/>
              </w:rPr>
              <w:t>ого за статтею</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587C4A" w:rsidRPr="004D5BE5" w:rsidRDefault="00587C4A" w:rsidP="00673E28">
            <w:pPr>
              <w:jc w:val="center"/>
              <w:rPr>
                <w:b/>
                <w:bCs/>
                <w:sz w:val="22"/>
                <w:szCs w:val="22"/>
              </w:rPr>
            </w:pPr>
            <w:r w:rsidRPr="004D5BE5">
              <w:rPr>
                <w:b/>
                <w:bCs/>
                <w:color w:val="000000" w:themeColor="text1"/>
                <w:sz w:val="22"/>
                <w:szCs w:val="22"/>
              </w:rPr>
              <w:t>0,00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587C4A" w:rsidRPr="004D5BE5" w:rsidRDefault="00587C4A" w:rsidP="00673E28">
            <w:pPr>
              <w:jc w:val="center"/>
              <w:rPr>
                <w:b/>
                <w:bCs/>
                <w:sz w:val="22"/>
                <w:szCs w:val="22"/>
              </w:rPr>
            </w:pPr>
            <w:r w:rsidRPr="004D5BE5">
              <w:rPr>
                <w:b/>
                <w:bCs/>
                <w:color w:val="000000" w:themeColor="text1"/>
                <w:sz w:val="22"/>
                <w:szCs w:val="22"/>
              </w:rPr>
              <w:t>0,00</w:t>
            </w:r>
          </w:p>
        </w:tc>
        <w:tc>
          <w:tcPr>
            <w:tcW w:w="1548" w:type="dxa"/>
            <w:tcBorders>
              <w:top w:val="single" w:sz="4" w:space="0" w:color="auto"/>
              <w:left w:val="single" w:sz="4" w:space="0" w:color="auto"/>
              <w:bottom w:val="single" w:sz="4" w:space="0" w:color="auto"/>
              <w:right w:val="single" w:sz="4" w:space="0" w:color="auto"/>
            </w:tcBorders>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0,00</w:t>
            </w:r>
          </w:p>
        </w:tc>
      </w:tr>
      <w:tr w:rsidR="00587C4A" w:rsidRPr="00435871" w:rsidTr="00EF5895">
        <w:trPr>
          <w:trHeight w:val="142"/>
        </w:trPr>
        <w:tc>
          <w:tcPr>
            <w:tcW w:w="506" w:type="dxa"/>
            <w:shd w:val="clear" w:color="auto" w:fill="DAEEF3"/>
          </w:tcPr>
          <w:p w:rsidR="00587C4A" w:rsidRPr="00B42B37" w:rsidRDefault="00587C4A" w:rsidP="00673E28">
            <w:pPr>
              <w:jc w:val="center"/>
              <w:rPr>
                <w:color w:val="000000" w:themeColor="text1"/>
                <w:sz w:val="24"/>
                <w:szCs w:val="24"/>
              </w:rPr>
            </w:pPr>
            <w:r w:rsidRPr="00B42B37">
              <w:rPr>
                <w:color w:val="000000" w:themeColor="text1"/>
                <w:sz w:val="24"/>
                <w:szCs w:val="24"/>
              </w:rPr>
              <w:t>5</w:t>
            </w:r>
          </w:p>
        </w:tc>
        <w:tc>
          <w:tcPr>
            <w:tcW w:w="8168" w:type="dxa"/>
            <w:tcBorders>
              <w:top w:val="nil"/>
              <w:left w:val="single" w:sz="8" w:space="0" w:color="auto"/>
              <w:bottom w:val="nil"/>
              <w:right w:val="single" w:sz="8" w:space="0" w:color="auto"/>
            </w:tcBorders>
            <w:shd w:val="clear" w:color="auto" w:fill="DAEEF3"/>
          </w:tcPr>
          <w:p w:rsidR="00587C4A" w:rsidRPr="00B42B37" w:rsidRDefault="00587C4A" w:rsidP="00673E28">
            <w:pPr>
              <w:rPr>
                <w:b/>
                <w:bCs/>
                <w:sz w:val="24"/>
                <w:szCs w:val="24"/>
              </w:rPr>
            </w:pPr>
            <w:r w:rsidRPr="00B42B37">
              <w:rPr>
                <w:sz w:val="24"/>
                <w:szCs w:val="24"/>
              </w:rPr>
              <w:t>Оренда обладнання, оргтехніки (перелік та технічні характеристики)</w:t>
            </w:r>
          </w:p>
        </w:tc>
        <w:tc>
          <w:tcPr>
            <w:tcW w:w="1273" w:type="dxa"/>
            <w:tcBorders>
              <w:top w:val="single" w:sz="4" w:space="0" w:color="auto"/>
              <w:left w:val="single" w:sz="4" w:space="0" w:color="auto"/>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48" w:type="dxa"/>
            <w:tcBorders>
              <w:top w:val="single" w:sz="4" w:space="0" w:color="auto"/>
              <w:left w:val="single" w:sz="4" w:space="0" w:color="auto"/>
              <w:bottom w:val="single" w:sz="4" w:space="0" w:color="auto"/>
              <w:right w:val="single" w:sz="4" w:space="0" w:color="auto"/>
            </w:tcBorders>
            <w:shd w:val="clear" w:color="auto" w:fill="DAEEF3"/>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Pr>
          <w:p w:rsidR="00587C4A" w:rsidRPr="00B42B37" w:rsidRDefault="00587C4A" w:rsidP="00673E28">
            <w:pPr>
              <w:jc w:val="center"/>
              <w:rPr>
                <w:color w:val="000000" w:themeColor="text1"/>
                <w:sz w:val="24"/>
                <w:szCs w:val="24"/>
              </w:rPr>
            </w:pPr>
          </w:p>
        </w:tc>
        <w:tc>
          <w:tcPr>
            <w:tcW w:w="81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87C4A" w:rsidRPr="00B42B37" w:rsidRDefault="00587C4A" w:rsidP="00673E28">
            <w:pPr>
              <w:rPr>
                <w:b/>
                <w:bCs/>
                <w:sz w:val="24"/>
                <w:szCs w:val="24"/>
              </w:rPr>
            </w:pPr>
            <w:r w:rsidRPr="00B42B37">
              <w:rPr>
                <w:sz w:val="24"/>
                <w:szCs w:val="24"/>
              </w:rPr>
              <w:t>Проектор</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279"/>
        </w:trPr>
        <w:tc>
          <w:tcPr>
            <w:tcW w:w="506" w:type="dxa"/>
          </w:tcPr>
          <w:p w:rsidR="00587C4A" w:rsidRPr="00B42B37" w:rsidRDefault="00587C4A" w:rsidP="00673E28">
            <w:pPr>
              <w:jc w:val="center"/>
              <w:rPr>
                <w:color w:val="000000" w:themeColor="text1"/>
                <w:sz w:val="24"/>
                <w:szCs w:val="24"/>
              </w:rPr>
            </w:pPr>
          </w:p>
        </w:tc>
        <w:tc>
          <w:tcPr>
            <w:tcW w:w="8168" w:type="dxa"/>
            <w:tcBorders>
              <w:top w:val="nil"/>
              <w:left w:val="single" w:sz="8" w:space="0" w:color="000000"/>
              <w:bottom w:val="single" w:sz="8" w:space="0" w:color="000000"/>
              <w:right w:val="single" w:sz="8" w:space="0" w:color="000000"/>
            </w:tcBorders>
            <w:shd w:val="clear" w:color="auto" w:fill="auto"/>
            <w:vAlign w:val="center"/>
          </w:tcPr>
          <w:p w:rsidR="00587C4A" w:rsidRPr="00B42B37" w:rsidRDefault="00587C4A" w:rsidP="00673E28">
            <w:pPr>
              <w:rPr>
                <w:b/>
                <w:bCs/>
                <w:sz w:val="24"/>
                <w:szCs w:val="24"/>
              </w:rPr>
            </w:pPr>
            <w:r w:rsidRPr="00B42B37">
              <w:rPr>
                <w:sz w:val="24"/>
                <w:szCs w:val="24"/>
              </w:rPr>
              <w:t xml:space="preserve">Радіо-мікрофон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Pr>
          <w:p w:rsidR="00587C4A" w:rsidRPr="00B42B37" w:rsidRDefault="00587C4A" w:rsidP="00673E28">
            <w:pPr>
              <w:jc w:val="center"/>
              <w:rPr>
                <w:color w:val="000000" w:themeColor="text1"/>
                <w:sz w:val="24"/>
                <w:szCs w:val="24"/>
              </w:rPr>
            </w:pPr>
          </w:p>
        </w:tc>
        <w:tc>
          <w:tcPr>
            <w:tcW w:w="8168" w:type="dxa"/>
            <w:tcBorders>
              <w:top w:val="nil"/>
              <w:left w:val="single" w:sz="8" w:space="0" w:color="000000"/>
              <w:bottom w:val="single" w:sz="8" w:space="0" w:color="000000"/>
              <w:right w:val="single" w:sz="8" w:space="0" w:color="000000"/>
            </w:tcBorders>
            <w:shd w:val="clear" w:color="auto" w:fill="auto"/>
            <w:vAlign w:val="center"/>
          </w:tcPr>
          <w:p w:rsidR="00587C4A" w:rsidRPr="00B42B37" w:rsidRDefault="00587C4A" w:rsidP="00673E28">
            <w:pPr>
              <w:rPr>
                <w:b/>
                <w:bCs/>
                <w:sz w:val="24"/>
                <w:szCs w:val="24"/>
              </w:rPr>
            </w:pPr>
            <w:r w:rsidRPr="00B42B37">
              <w:rPr>
                <w:sz w:val="24"/>
                <w:szCs w:val="24"/>
              </w:rPr>
              <w:t>Радіо-мікрофон (петличка)</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tcBorders>
              <w:top w:val="single" w:sz="4" w:space="0" w:color="auto"/>
              <w:left w:val="nil"/>
              <w:bottom w:val="single" w:sz="4" w:space="0" w:color="auto"/>
              <w:right w:val="single" w:sz="4" w:space="0" w:color="auto"/>
            </w:tcBorders>
            <w:shd w:val="clear" w:color="auto" w:fill="auto"/>
            <w:vAlign w:val="bottom"/>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Pr>
          <w:p w:rsidR="00587C4A" w:rsidRPr="00B42B37" w:rsidRDefault="00587C4A" w:rsidP="00673E28">
            <w:pPr>
              <w:jc w:val="center"/>
              <w:rPr>
                <w:color w:val="000000" w:themeColor="text1"/>
                <w:sz w:val="24"/>
                <w:szCs w:val="24"/>
              </w:rPr>
            </w:pPr>
          </w:p>
        </w:tc>
        <w:tc>
          <w:tcPr>
            <w:tcW w:w="8168" w:type="dxa"/>
            <w:tcBorders>
              <w:top w:val="nil"/>
              <w:left w:val="single" w:sz="8" w:space="0" w:color="000000"/>
              <w:bottom w:val="single" w:sz="8" w:space="0" w:color="000000"/>
              <w:right w:val="single" w:sz="8" w:space="0" w:color="000000"/>
            </w:tcBorders>
            <w:shd w:val="clear" w:color="auto" w:fill="auto"/>
            <w:vAlign w:val="center"/>
          </w:tcPr>
          <w:p w:rsidR="00587C4A" w:rsidRPr="00B42B37" w:rsidRDefault="00587C4A" w:rsidP="00673E28">
            <w:pPr>
              <w:rPr>
                <w:b/>
                <w:bCs/>
                <w:sz w:val="24"/>
                <w:szCs w:val="24"/>
              </w:rPr>
            </w:pPr>
            <w:r w:rsidRPr="00B42B37">
              <w:rPr>
                <w:sz w:val="24"/>
                <w:szCs w:val="24"/>
              </w:rPr>
              <w:t>Ноутбук</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tcBorders>
              <w:top w:val="single" w:sz="4" w:space="0" w:color="auto"/>
              <w:left w:val="nil"/>
              <w:bottom w:val="single" w:sz="4" w:space="0" w:color="auto"/>
              <w:right w:val="single" w:sz="4" w:space="0" w:color="auto"/>
            </w:tcBorders>
            <w:shd w:val="clear" w:color="auto" w:fill="auto"/>
            <w:vAlign w:val="bottom"/>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shd w:val="clear" w:color="auto" w:fill="auto"/>
          </w:tcPr>
          <w:p w:rsidR="00587C4A" w:rsidRPr="00B42B37" w:rsidRDefault="00587C4A" w:rsidP="00673E28">
            <w:pPr>
              <w:jc w:val="center"/>
              <w:rPr>
                <w:color w:val="000000" w:themeColor="text1"/>
                <w:sz w:val="24"/>
                <w:szCs w:val="24"/>
              </w:rPr>
            </w:pPr>
          </w:p>
        </w:tc>
        <w:tc>
          <w:tcPr>
            <w:tcW w:w="8168" w:type="dxa"/>
            <w:tcBorders>
              <w:top w:val="nil"/>
              <w:left w:val="single" w:sz="8" w:space="0" w:color="000000"/>
              <w:bottom w:val="single" w:sz="8" w:space="0" w:color="000000"/>
              <w:right w:val="single" w:sz="8" w:space="0" w:color="000000"/>
            </w:tcBorders>
            <w:shd w:val="clear" w:color="auto" w:fill="auto"/>
            <w:vAlign w:val="center"/>
          </w:tcPr>
          <w:p w:rsidR="00587C4A" w:rsidRPr="00B42B37" w:rsidRDefault="00587C4A" w:rsidP="00673E28">
            <w:pPr>
              <w:rPr>
                <w:b/>
                <w:bCs/>
                <w:sz w:val="24"/>
                <w:szCs w:val="24"/>
              </w:rPr>
            </w:pPr>
            <w:r w:rsidRPr="00B42B37">
              <w:rPr>
                <w:sz w:val="24"/>
                <w:szCs w:val="24"/>
              </w:rPr>
              <w:t>Апаратура звукопідсилення</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tcBorders>
              <w:top w:val="single" w:sz="4" w:space="0" w:color="auto"/>
              <w:left w:val="nil"/>
              <w:bottom w:val="single" w:sz="4" w:space="0" w:color="auto"/>
              <w:right w:val="single" w:sz="4" w:space="0" w:color="auto"/>
            </w:tcBorders>
            <w:shd w:val="clear" w:color="auto" w:fill="auto"/>
            <w:vAlign w:val="bottom"/>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shd w:val="clear" w:color="auto" w:fill="auto"/>
          </w:tcPr>
          <w:p w:rsidR="00587C4A" w:rsidRPr="00B42B37" w:rsidRDefault="00587C4A" w:rsidP="00673E28">
            <w:pPr>
              <w:jc w:val="center"/>
              <w:rPr>
                <w:color w:val="000000" w:themeColor="text1"/>
                <w:sz w:val="24"/>
                <w:szCs w:val="24"/>
              </w:rPr>
            </w:pPr>
          </w:p>
        </w:tc>
        <w:tc>
          <w:tcPr>
            <w:tcW w:w="8168" w:type="dxa"/>
            <w:tcBorders>
              <w:top w:val="nil"/>
              <w:left w:val="single" w:sz="8" w:space="0" w:color="auto"/>
              <w:bottom w:val="single" w:sz="8" w:space="0" w:color="auto"/>
              <w:right w:val="nil"/>
            </w:tcBorders>
            <w:shd w:val="clear" w:color="auto" w:fill="auto"/>
            <w:vAlign w:val="center"/>
          </w:tcPr>
          <w:p w:rsidR="00587C4A" w:rsidRPr="00B42B37" w:rsidRDefault="00587C4A" w:rsidP="00673E28">
            <w:pPr>
              <w:rPr>
                <w:color w:val="000000" w:themeColor="text1"/>
                <w:sz w:val="24"/>
                <w:szCs w:val="24"/>
              </w:rPr>
            </w:pPr>
            <w:r w:rsidRPr="00B42B37">
              <w:rPr>
                <w:b/>
                <w:bCs/>
                <w:sz w:val="24"/>
                <w:szCs w:val="24"/>
              </w:rPr>
              <w:t>Усього за статтею</w:t>
            </w: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587C4A" w:rsidRPr="004D5BE5" w:rsidRDefault="00587C4A" w:rsidP="00673E28">
            <w:pPr>
              <w:jc w:val="center"/>
              <w:rPr>
                <w:color w:val="000000" w:themeColor="text1"/>
                <w:sz w:val="22"/>
                <w:szCs w:val="22"/>
              </w:rPr>
            </w:pPr>
            <w:r w:rsidRPr="004D5BE5">
              <w:rPr>
                <w:b/>
                <w:bCs/>
                <w:color w:val="000000" w:themeColor="text1"/>
                <w:sz w:val="22"/>
                <w:szCs w:val="22"/>
              </w:rPr>
              <w:t>0,00</w:t>
            </w:r>
          </w:p>
        </w:tc>
        <w:tc>
          <w:tcPr>
            <w:tcW w:w="1554" w:type="dxa"/>
            <w:tcBorders>
              <w:top w:val="single" w:sz="4" w:space="0" w:color="auto"/>
              <w:left w:val="nil"/>
              <w:bottom w:val="single" w:sz="4" w:space="0" w:color="auto"/>
              <w:right w:val="single" w:sz="4" w:space="0" w:color="auto"/>
            </w:tcBorders>
            <w:shd w:val="clear" w:color="auto" w:fill="auto"/>
          </w:tcPr>
          <w:p w:rsidR="00587C4A" w:rsidRPr="004D5BE5" w:rsidRDefault="00587C4A" w:rsidP="00673E28">
            <w:pPr>
              <w:jc w:val="center"/>
              <w:rPr>
                <w:color w:val="000000" w:themeColor="text1"/>
                <w:sz w:val="22"/>
                <w:szCs w:val="22"/>
              </w:rPr>
            </w:pPr>
            <w:r w:rsidRPr="004D5BE5">
              <w:rPr>
                <w:b/>
                <w:bCs/>
                <w:color w:val="000000" w:themeColor="text1"/>
                <w:sz w:val="22"/>
                <w:szCs w:val="22"/>
              </w:rPr>
              <w:t>0,00</w:t>
            </w:r>
          </w:p>
        </w:tc>
        <w:tc>
          <w:tcPr>
            <w:tcW w:w="1548" w:type="dxa"/>
            <w:tcBorders>
              <w:top w:val="single" w:sz="4" w:space="0" w:color="auto"/>
              <w:left w:val="nil"/>
              <w:bottom w:val="single" w:sz="4" w:space="0" w:color="auto"/>
              <w:right w:val="single" w:sz="4" w:space="0" w:color="auto"/>
            </w:tcBorders>
            <w:shd w:val="clear" w:color="auto" w:fill="auto"/>
            <w:vAlign w:val="bottom"/>
          </w:tcPr>
          <w:p w:rsidR="00587C4A" w:rsidRPr="004D5BE5" w:rsidRDefault="00587C4A" w:rsidP="00673E28">
            <w:pPr>
              <w:jc w:val="center"/>
              <w:rPr>
                <w:b/>
                <w:bCs/>
                <w:color w:val="000000" w:themeColor="text1"/>
                <w:sz w:val="22"/>
                <w:szCs w:val="22"/>
              </w:rPr>
            </w:pPr>
            <w:r>
              <w:rPr>
                <w:b/>
                <w:bCs/>
                <w:sz w:val="22"/>
                <w:szCs w:val="22"/>
              </w:rPr>
              <w:t>0</w:t>
            </w:r>
            <w:r w:rsidRPr="004D5BE5">
              <w:rPr>
                <w:b/>
                <w:bCs/>
                <w:sz w:val="22"/>
                <w:szCs w:val="22"/>
              </w:rPr>
              <w:t>,00</w:t>
            </w:r>
          </w:p>
        </w:tc>
      </w:tr>
      <w:tr w:rsidR="00587C4A" w:rsidRPr="00435871" w:rsidTr="00EF5895">
        <w:trPr>
          <w:trHeight w:val="142"/>
        </w:trPr>
        <w:tc>
          <w:tcPr>
            <w:tcW w:w="506" w:type="dxa"/>
            <w:shd w:val="clear" w:color="auto" w:fill="DAEEF3"/>
          </w:tcPr>
          <w:p w:rsidR="00587C4A" w:rsidRPr="00B42B37" w:rsidRDefault="00587C4A" w:rsidP="00673E28">
            <w:pPr>
              <w:jc w:val="center"/>
              <w:rPr>
                <w:color w:val="000000" w:themeColor="text1"/>
                <w:sz w:val="24"/>
                <w:szCs w:val="24"/>
              </w:rPr>
            </w:pPr>
            <w:r>
              <w:rPr>
                <w:color w:val="000000" w:themeColor="text1"/>
                <w:sz w:val="24"/>
                <w:szCs w:val="24"/>
              </w:rPr>
              <w:t>6</w:t>
            </w:r>
          </w:p>
        </w:tc>
        <w:tc>
          <w:tcPr>
            <w:tcW w:w="8168" w:type="dxa"/>
            <w:tcBorders>
              <w:top w:val="nil"/>
              <w:left w:val="single" w:sz="8" w:space="0" w:color="auto"/>
              <w:bottom w:val="single" w:sz="8" w:space="0" w:color="auto"/>
              <w:right w:val="nil"/>
            </w:tcBorders>
            <w:shd w:val="clear" w:color="auto" w:fill="DAEEF3"/>
            <w:vAlign w:val="center"/>
          </w:tcPr>
          <w:p w:rsidR="00587C4A" w:rsidRPr="002E7BDF" w:rsidRDefault="00587C4A" w:rsidP="00673E28">
            <w:pPr>
              <w:rPr>
                <w:sz w:val="24"/>
                <w:szCs w:val="24"/>
              </w:rPr>
            </w:pPr>
            <w:r w:rsidRPr="002E7BDF">
              <w:rPr>
                <w:sz w:val="24"/>
                <w:szCs w:val="24"/>
              </w:rPr>
              <w:t>Оплата поліграфічних та інформаційних послуг (перелік та технічні характеристики)</w:t>
            </w:r>
          </w:p>
        </w:tc>
        <w:tc>
          <w:tcPr>
            <w:tcW w:w="1273" w:type="dxa"/>
            <w:tcBorders>
              <w:top w:val="single" w:sz="4" w:space="0" w:color="auto"/>
              <w:left w:val="single" w:sz="4" w:space="0" w:color="auto"/>
              <w:bottom w:val="single" w:sz="4" w:space="0" w:color="auto"/>
              <w:right w:val="single" w:sz="4" w:space="0" w:color="auto"/>
            </w:tcBorders>
            <w:shd w:val="clear" w:color="auto" w:fill="DAEEF3"/>
          </w:tcPr>
          <w:p w:rsidR="00587C4A" w:rsidRPr="004D5BE5" w:rsidRDefault="00587C4A" w:rsidP="00673E28">
            <w:pPr>
              <w:jc w:val="center"/>
              <w:rPr>
                <w:b/>
                <w:bCs/>
                <w:color w:val="000000" w:themeColor="text1"/>
                <w:sz w:val="22"/>
                <w:szCs w:val="22"/>
              </w:rPr>
            </w:pPr>
          </w:p>
        </w:tc>
        <w:tc>
          <w:tcPr>
            <w:tcW w:w="1554" w:type="dxa"/>
            <w:tcBorders>
              <w:top w:val="single" w:sz="4" w:space="0" w:color="auto"/>
              <w:left w:val="nil"/>
              <w:bottom w:val="single" w:sz="4" w:space="0" w:color="auto"/>
              <w:right w:val="single" w:sz="4" w:space="0" w:color="auto"/>
            </w:tcBorders>
            <w:shd w:val="clear" w:color="auto" w:fill="DAEEF3"/>
          </w:tcPr>
          <w:p w:rsidR="00587C4A" w:rsidRPr="004D5BE5" w:rsidRDefault="00587C4A" w:rsidP="00673E28">
            <w:pPr>
              <w:jc w:val="center"/>
              <w:rPr>
                <w:b/>
                <w:bCs/>
                <w:color w:val="000000" w:themeColor="text1"/>
                <w:sz w:val="22"/>
                <w:szCs w:val="22"/>
              </w:rPr>
            </w:pPr>
          </w:p>
        </w:tc>
        <w:tc>
          <w:tcPr>
            <w:tcW w:w="1548" w:type="dxa"/>
            <w:tcBorders>
              <w:top w:val="single" w:sz="4" w:space="0" w:color="auto"/>
            </w:tcBorders>
            <w:shd w:val="clear" w:color="auto" w:fill="DAEEF3"/>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shd w:val="clear" w:color="auto" w:fill="auto"/>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color w:val="000000" w:themeColor="text1"/>
                <w:sz w:val="24"/>
                <w:szCs w:val="24"/>
              </w:rPr>
            </w:pPr>
            <w:r w:rsidRPr="002F7608">
              <w:rPr>
                <w:sz w:val="24"/>
                <w:szCs w:val="24"/>
              </w:rPr>
              <w:t xml:space="preserve">Інформаційні послуги (збір інформації для Альтернативного звіту, в </w:t>
            </w:r>
            <w:proofErr w:type="spellStart"/>
            <w:r w:rsidRPr="002F7608">
              <w:rPr>
                <w:sz w:val="24"/>
                <w:szCs w:val="24"/>
              </w:rPr>
              <w:t>т.ч</w:t>
            </w:r>
            <w:proofErr w:type="spellEnd"/>
            <w:r w:rsidRPr="002F7608">
              <w:rPr>
                <w:sz w:val="24"/>
                <w:szCs w:val="24"/>
              </w:rPr>
              <w:t xml:space="preserve">. направлення запитів, підготовка матеріалів на національному та регіональному рівні) (1 </w:t>
            </w:r>
            <w:proofErr w:type="spellStart"/>
            <w:r w:rsidRPr="002F7608">
              <w:rPr>
                <w:sz w:val="24"/>
                <w:szCs w:val="24"/>
              </w:rPr>
              <w:t>посл</w:t>
            </w:r>
            <w:proofErr w:type="spellEnd"/>
            <w:r w:rsidRPr="002F7608">
              <w:rPr>
                <w:sz w:val="24"/>
                <w:szCs w:val="24"/>
              </w:rPr>
              <w:t>. * 17000грн.)</w:t>
            </w:r>
          </w:p>
        </w:tc>
        <w:tc>
          <w:tcPr>
            <w:tcW w:w="1273"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17 000,00</w:t>
            </w:r>
          </w:p>
        </w:tc>
        <w:tc>
          <w:tcPr>
            <w:tcW w:w="1554"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17 000,00</w:t>
            </w:r>
          </w:p>
        </w:tc>
        <w:tc>
          <w:tcPr>
            <w:tcW w:w="1548" w:type="dxa"/>
            <w:shd w:val="clear" w:color="auto" w:fill="auto"/>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tcPr>
          <w:p w:rsidR="00587C4A" w:rsidRPr="002F7608" w:rsidRDefault="00587C4A" w:rsidP="00673E28">
            <w:pPr>
              <w:rPr>
                <w:sz w:val="24"/>
                <w:szCs w:val="24"/>
              </w:rPr>
            </w:pPr>
            <w:r w:rsidRPr="002F7608">
              <w:rPr>
                <w:sz w:val="24"/>
                <w:szCs w:val="24"/>
              </w:rPr>
              <w:t xml:space="preserve">Підготовка та поширення </w:t>
            </w:r>
            <w:proofErr w:type="spellStart"/>
            <w:r w:rsidRPr="002F7608">
              <w:rPr>
                <w:sz w:val="24"/>
                <w:szCs w:val="24"/>
              </w:rPr>
              <w:t>інфографіки</w:t>
            </w:r>
            <w:proofErr w:type="spellEnd"/>
            <w:r w:rsidRPr="002F7608">
              <w:rPr>
                <w:sz w:val="24"/>
                <w:szCs w:val="24"/>
              </w:rPr>
              <w:t>: «</w:t>
            </w:r>
            <w:proofErr w:type="spellStart"/>
            <w:r w:rsidRPr="002F7608">
              <w:rPr>
                <w:sz w:val="24"/>
                <w:szCs w:val="24"/>
              </w:rPr>
              <w:t>Гендер</w:t>
            </w:r>
            <w:proofErr w:type="spellEnd"/>
            <w:r w:rsidRPr="002F7608">
              <w:rPr>
                <w:sz w:val="24"/>
                <w:szCs w:val="24"/>
              </w:rPr>
              <w:t xml:space="preserve"> та інвалідність» (1 </w:t>
            </w:r>
            <w:proofErr w:type="spellStart"/>
            <w:r w:rsidRPr="002F7608">
              <w:rPr>
                <w:sz w:val="24"/>
                <w:szCs w:val="24"/>
              </w:rPr>
              <w:t>посл</w:t>
            </w:r>
            <w:proofErr w:type="spellEnd"/>
            <w:r w:rsidRPr="002F7608">
              <w:rPr>
                <w:sz w:val="24"/>
                <w:szCs w:val="24"/>
              </w:rPr>
              <w:t>. * 9000грн.)</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sz w:val="22"/>
                <w:szCs w:val="22"/>
              </w:rPr>
            </w:pPr>
            <w:r w:rsidRPr="004D5BE5">
              <w:rPr>
                <w:sz w:val="22"/>
                <w:szCs w:val="22"/>
              </w:rPr>
              <w:t>9 000,00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sz w:val="22"/>
                <w:szCs w:val="22"/>
              </w:rPr>
            </w:pPr>
            <w:r w:rsidRPr="004D5BE5">
              <w:rPr>
                <w:sz w:val="22"/>
                <w:szCs w:val="22"/>
              </w:rPr>
              <w:t>9 000,00</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sz w:val="24"/>
                <w:szCs w:val="24"/>
              </w:rPr>
            </w:pPr>
            <w:r w:rsidRPr="002F7608">
              <w:rPr>
                <w:sz w:val="24"/>
                <w:szCs w:val="24"/>
              </w:rPr>
              <w:t xml:space="preserve">Послуги інформаційних агентств щодо підготовка інформаційних мотиваційних матеріалів: «10 життєвих історій жінок-лідерок з інвалідністю» (10 </w:t>
            </w:r>
            <w:proofErr w:type="spellStart"/>
            <w:r w:rsidRPr="002F7608">
              <w:rPr>
                <w:sz w:val="24"/>
                <w:szCs w:val="24"/>
              </w:rPr>
              <w:t>посл</w:t>
            </w:r>
            <w:proofErr w:type="spellEnd"/>
            <w:r w:rsidRPr="002F7608">
              <w:rPr>
                <w:sz w:val="24"/>
                <w:szCs w:val="24"/>
              </w:rPr>
              <w:t>. * 2500грн.)</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sz w:val="22"/>
                <w:szCs w:val="22"/>
              </w:rPr>
            </w:pPr>
            <w:r w:rsidRPr="004D5BE5">
              <w:rPr>
                <w:sz w:val="22"/>
                <w:szCs w:val="22"/>
              </w:rPr>
              <w:t>25 000,00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sz w:val="22"/>
                <w:szCs w:val="22"/>
              </w:rPr>
            </w:pPr>
            <w:r w:rsidRPr="004D5BE5">
              <w:rPr>
                <w:sz w:val="22"/>
                <w:szCs w:val="22"/>
              </w:rPr>
              <w:t>25 000,00</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sz w:val="24"/>
                <w:szCs w:val="24"/>
              </w:rPr>
            </w:pPr>
            <w:r w:rsidRPr="002F7608">
              <w:rPr>
                <w:sz w:val="24"/>
                <w:szCs w:val="24"/>
              </w:rPr>
              <w:t xml:space="preserve">Послуги </w:t>
            </w:r>
            <w:proofErr w:type="spellStart"/>
            <w:r w:rsidRPr="002F7608">
              <w:rPr>
                <w:sz w:val="24"/>
                <w:szCs w:val="24"/>
              </w:rPr>
              <w:t>фотожурналіств</w:t>
            </w:r>
            <w:proofErr w:type="spellEnd"/>
            <w:r w:rsidRPr="002F7608">
              <w:rPr>
                <w:sz w:val="24"/>
                <w:szCs w:val="24"/>
              </w:rPr>
              <w:t xml:space="preserve"> щодо підготовки інформаційних мотиваційних матеріалів: «10 життєвих історій жінок-лідерок з інвалідністю» (10 </w:t>
            </w:r>
            <w:proofErr w:type="spellStart"/>
            <w:r w:rsidRPr="002F7608">
              <w:rPr>
                <w:sz w:val="24"/>
                <w:szCs w:val="24"/>
              </w:rPr>
              <w:t>посл</w:t>
            </w:r>
            <w:proofErr w:type="spellEnd"/>
            <w:r w:rsidRPr="002F7608">
              <w:rPr>
                <w:sz w:val="24"/>
                <w:szCs w:val="24"/>
              </w:rPr>
              <w:t>. * 1500грн.)</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sz w:val="22"/>
                <w:szCs w:val="22"/>
              </w:rPr>
            </w:pPr>
            <w:r w:rsidRPr="004D5BE5">
              <w:rPr>
                <w:sz w:val="22"/>
                <w:szCs w:val="22"/>
              </w:rPr>
              <w:t>15 000,00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sz w:val="22"/>
                <w:szCs w:val="22"/>
              </w:rPr>
            </w:pPr>
            <w:r w:rsidRPr="004D5BE5">
              <w:rPr>
                <w:sz w:val="22"/>
                <w:szCs w:val="22"/>
              </w:rPr>
              <w:t>15 000,00</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sz w:val="24"/>
                <w:szCs w:val="24"/>
              </w:rPr>
            </w:pPr>
            <w:r w:rsidRPr="002F7608">
              <w:rPr>
                <w:sz w:val="24"/>
                <w:szCs w:val="24"/>
              </w:rPr>
              <w:t>Інформаційні послуги щодо просування в соціальних мережах «10 життєвих історій жінок-лідерок з інвалідністю» серед цільової аудиторії проекту (</w:t>
            </w:r>
            <w:proofErr w:type="spellStart"/>
            <w:r w:rsidRPr="002F7608">
              <w:rPr>
                <w:sz w:val="24"/>
                <w:szCs w:val="24"/>
              </w:rPr>
              <w:t>таргетінг</w:t>
            </w:r>
            <w:proofErr w:type="spellEnd"/>
            <w:r w:rsidRPr="002F7608">
              <w:rPr>
                <w:sz w:val="24"/>
                <w:szCs w:val="24"/>
              </w:rPr>
              <w:t xml:space="preserve">)  (1 </w:t>
            </w:r>
            <w:proofErr w:type="spellStart"/>
            <w:r w:rsidRPr="002F7608">
              <w:rPr>
                <w:sz w:val="24"/>
                <w:szCs w:val="24"/>
              </w:rPr>
              <w:t>посл</w:t>
            </w:r>
            <w:proofErr w:type="spellEnd"/>
            <w:r w:rsidRPr="002F7608">
              <w:rPr>
                <w:sz w:val="24"/>
                <w:szCs w:val="24"/>
              </w:rPr>
              <w:t>. * 13500грн.)</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sz w:val="22"/>
                <w:szCs w:val="22"/>
              </w:rPr>
            </w:pPr>
            <w:r w:rsidRPr="004D5BE5">
              <w:rPr>
                <w:sz w:val="22"/>
                <w:szCs w:val="22"/>
              </w:rPr>
              <w:t>13 500,00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sz w:val="22"/>
                <w:szCs w:val="22"/>
              </w:rPr>
            </w:pPr>
            <w:r w:rsidRPr="004D5BE5">
              <w:rPr>
                <w:sz w:val="22"/>
                <w:szCs w:val="22"/>
              </w:rPr>
              <w:t>13 500,00</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color w:val="000000" w:themeColor="text1"/>
                <w:sz w:val="24"/>
                <w:szCs w:val="24"/>
              </w:rPr>
            </w:pPr>
            <w:r w:rsidRPr="002F7608">
              <w:rPr>
                <w:b/>
                <w:bCs/>
                <w:sz w:val="24"/>
                <w:szCs w:val="24"/>
              </w:rPr>
              <w:t>Усього за статтею</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79 500,00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79 500,00</w:t>
            </w: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shd w:val="clear" w:color="auto" w:fill="DAEEF3"/>
          </w:tcPr>
          <w:p w:rsidR="00587C4A" w:rsidRPr="00435871" w:rsidRDefault="00587C4A" w:rsidP="00673E28">
            <w:pPr>
              <w:jc w:val="center"/>
              <w:rPr>
                <w:color w:val="000000" w:themeColor="text1"/>
                <w:sz w:val="24"/>
                <w:szCs w:val="24"/>
              </w:rPr>
            </w:pPr>
            <w:r>
              <w:rPr>
                <w:color w:val="000000" w:themeColor="text1"/>
                <w:sz w:val="24"/>
                <w:szCs w:val="24"/>
              </w:rPr>
              <w:t>7</w:t>
            </w:r>
          </w:p>
        </w:tc>
        <w:tc>
          <w:tcPr>
            <w:tcW w:w="8168" w:type="dxa"/>
            <w:tcBorders>
              <w:top w:val="single" w:sz="4" w:space="0" w:color="auto"/>
              <w:left w:val="single" w:sz="4" w:space="0" w:color="auto"/>
              <w:bottom w:val="single" w:sz="4" w:space="0" w:color="auto"/>
              <w:right w:val="single" w:sz="4" w:space="0" w:color="auto"/>
            </w:tcBorders>
            <w:shd w:val="clear" w:color="auto" w:fill="DAEEF3"/>
            <w:vAlign w:val="center"/>
          </w:tcPr>
          <w:p w:rsidR="00587C4A" w:rsidRPr="008B27BA" w:rsidRDefault="00587C4A" w:rsidP="00673E28">
            <w:pPr>
              <w:rPr>
                <w:b/>
                <w:bCs/>
                <w:sz w:val="24"/>
                <w:szCs w:val="24"/>
              </w:rPr>
            </w:pPr>
            <w:r w:rsidRPr="008B27BA">
              <w:rPr>
                <w:sz w:val="24"/>
                <w:szCs w:val="24"/>
              </w:rPr>
              <w:t>Придбання канцелярських та господарчих товарів (перелік)</w:t>
            </w:r>
          </w:p>
        </w:tc>
        <w:tc>
          <w:tcPr>
            <w:tcW w:w="1273" w:type="dxa"/>
            <w:tcBorders>
              <w:top w:val="nil"/>
              <w:left w:val="single" w:sz="4" w:space="0" w:color="auto"/>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48" w:type="dxa"/>
            <w:shd w:val="clear" w:color="auto" w:fill="DAEEF3"/>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vAlign w:val="center"/>
          </w:tcPr>
          <w:p w:rsidR="00587C4A" w:rsidRPr="008B27BA" w:rsidRDefault="00587C4A" w:rsidP="00673E28">
            <w:pPr>
              <w:rPr>
                <w:b/>
                <w:bCs/>
                <w:sz w:val="24"/>
                <w:szCs w:val="24"/>
              </w:rPr>
            </w:pPr>
            <w:r w:rsidRPr="008B27BA">
              <w:rPr>
                <w:sz w:val="24"/>
                <w:szCs w:val="24"/>
              </w:rPr>
              <w:t>Кулькова ручка (корпус типу "</w:t>
            </w:r>
            <w:proofErr w:type="spellStart"/>
            <w:r w:rsidRPr="008B27BA">
              <w:rPr>
                <w:sz w:val="24"/>
                <w:szCs w:val="24"/>
              </w:rPr>
              <w:t>корвіна</w:t>
            </w:r>
            <w:proofErr w:type="spellEnd"/>
            <w:r w:rsidRPr="008B27BA">
              <w:rPr>
                <w:sz w:val="24"/>
                <w:szCs w:val="24"/>
              </w:rPr>
              <w:t>") син.</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vAlign w:val="center"/>
          </w:tcPr>
          <w:p w:rsidR="00587C4A" w:rsidRPr="008B27BA" w:rsidRDefault="00587C4A" w:rsidP="00673E28">
            <w:pPr>
              <w:rPr>
                <w:b/>
                <w:bCs/>
                <w:sz w:val="24"/>
                <w:szCs w:val="24"/>
              </w:rPr>
            </w:pPr>
            <w:r w:rsidRPr="008B27BA">
              <w:rPr>
                <w:sz w:val="24"/>
                <w:szCs w:val="24"/>
              </w:rPr>
              <w:t xml:space="preserve">Блокнот А5 48 </w:t>
            </w:r>
            <w:proofErr w:type="spellStart"/>
            <w:r w:rsidRPr="008B27BA">
              <w:rPr>
                <w:sz w:val="24"/>
                <w:szCs w:val="24"/>
              </w:rPr>
              <w:t>арк.кліт</w:t>
            </w:r>
            <w:proofErr w:type="spellEnd"/>
            <w:r w:rsidRPr="008B27BA">
              <w:rPr>
                <w:sz w:val="24"/>
                <w:szCs w:val="24"/>
              </w:rPr>
              <w:t>.</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vAlign w:val="center"/>
          </w:tcPr>
          <w:p w:rsidR="00587C4A" w:rsidRPr="008B27BA" w:rsidRDefault="00587C4A" w:rsidP="00673E28">
            <w:pPr>
              <w:rPr>
                <w:b/>
                <w:bCs/>
                <w:sz w:val="24"/>
                <w:szCs w:val="24"/>
              </w:rPr>
            </w:pPr>
            <w:r w:rsidRPr="008B27BA">
              <w:rPr>
                <w:sz w:val="24"/>
                <w:szCs w:val="24"/>
              </w:rPr>
              <w:t xml:space="preserve">Папка на кнопці, А-4, пластикова, </w:t>
            </w:r>
            <w:proofErr w:type="spellStart"/>
            <w:r w:rsidRPr="008B27BA">
              <w:rPr>
                <w:sz w:val="24"/>
                <w:szCs w:val="24"/>
              </w:rPr>
              <w:t>кольорово</w:t>
            </w:r>
            <w:proofErr w:type="spellEnd"/>
            <w:r w:rsidRPr="008B27BA">
              <w:rPr>
                <w:sz w:val="24"/>
                <w:szCs w:val="24"/>
              </w:rPr>
              <w:t>-прозора</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vAlign w:val="center"/>
          </w:tcPr>
          <w:p w:rsidR="00587C4A" w:rsidRPr="008B27BA" w:rsidRDefault="00587C4A" w:rsidP="00673E28">
            <w:pPr>
              <w:rPr>
                <w:b/>
                <w:bCs/>
                <w:sz w:val="24"/>
                <w:szCs w:val="24"/>
              </w:rPr>
            </w:pPr>
            <w:r w:rsidRPr="008B27BA">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r w:rsidRPr="004D5BE5">
              <w:rPr>
                <w:b/>
                <w:bCs/>
                <w:sz w:val="22"/>
                <w:szCs w:val="22"/>
              </w:rPr>
              <w:t>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r w:rsidRPr="004D5BE5">
              <w:rPr>
                <w:b/>
                <w:bCs/>
                <w:sz w:val="22"/>
                <w:szCs w:val="22"/>
              </w:rPr>
              <w:t>0,00</w:t>
            </w:r>
          </w:p>
        </w:tc>
        <w:tc>
          <w:tcPr>
            <w:tcW w:w="1548" w:type="dxa"/>
            <w:vAlign w:val="center"/>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0,00</w:t>
            </w:r>
          </w:p>
        </w:tc>
      </w:tr>
      <w:tr w:rsidR="00587C4A" w:rsidRPr="00435871" w:rsidTr="00EF5895">
        <w:trPr>
          <w:trHeight w:val="142"/>
        </w:trPr>
        <w:tc>
          <w:tcPr>
            <w:tcW w:w="506" w:type="dxa"/>
            <w:shd w:val="clear" w:color="auto" w:fill="DAEEF3"/>
          </w:tcPr>
          <w:p w:rsidR="00587C4A" w:rsidRPr="000E23EB" w:rsidRDefault="00587C4A" w:rsidP="00673E28">
            <w:pPr>
              <w:jc w:val="center"/>
              <w:rPr>
                <w:color w:val="000000" w:themeColor="text1"/>
                <w:sz w:val="24"/>
                <w:szCs w:val="24"/>
              </w:rPr>
            </w:pPr>
            <w:r>
              <w:rPr>
                <w:color w:val="000000" w:themeColor="text1"/>
                <w:sz w:val="24"/>
                <w:szCs w:val="24"/>
              </w:rPr>
              <w:t>8</w:t>
            </w:r>
          </w:p>
        </w:tc>
        <w:tc>
          <w:tcPr>
            <w:tcW w:w="8168" w:type="dxa"/>
            <w:tcBorders>
              <w:top w:val="single" w:sz="8" w:space="0" w:color="auto"/>
              <w:left w:val="single" w:sz="8" w:space="0" w:color="auto"/>
              <w:bottom w:val="single" w:sz="4" w:space="0" w:color="auto"/>
              <w:right w:val="single" w:sz="8" w:space="0" w:color="auto"/>
            </w:tcBorders>
            <w:shd w:val="clear" w:color="auto" w:fill="DAEEF3"/>
          </w:tcPr>
          <w:p w:rsidR="00587C4A" w:rsidRPr="000E23EB" w:rsidRDefault="00587C4A" w:rsidP="00673E28">
            <w:pPr>
              <w:rPr>
                <w:b/>
                <w:bCs/>
                <w:sz w:val="24"/>
                <w:szCs w:val="24"/>
              </w:rPr>
            </w:pPr>
            <w:r w:rsidRPr="000E23EB">
              <w:rPr>
                <w:sz w:val="24"/>
                <w:szCs w:val="24"/>
              </w:rPr>
              <w:t>Оплата витрат на проїзд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1273" w:type="dxa"/>
            <w:tcBorders>
              <w:top w:val="nil"/>
              <w:left w:val="nil"/>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48" w:type="dxa"/>
            <w:shd w:val="clear" w:color="auto" w:fill="DAEEF3"/>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vAlign w:val="center"/>
          </w:tcPr>
          <w:p w:rsidR="00587C4A" w:rsidRPr="000E23EB" w:rsidRDefault="00587C4A" w:rsidP="00673E28">
            <w:pPr>
              <w:rPr>
                <w:b/>
                <w:bCs/>
                <w:sz w:val="24"/>
                <w:szCs w:val="24"/>
              </w:rPr>
            </w:pPr>
            <w:r w:rsidRPr="000E23EB">
              <w:rPr>
                <w:sz w:val="24"/>
                <w:szCs w:val="24"/>
              </w:rPr>
              <w:t xml:space="preserve">Квитки з регіонів до Києва та </w:t>
            </w:r>
            <w:proofErr w:type="spellStart"/>
            <w:r w:rsidRPr="000E23EB">
              <w:rPr>
                <w:sz w:val="24"/>
                <w:szCs w:val="24"/>
              </w:rPr>
              <w:t>зворотньо</w:t>
            </w:r>
            <w:proofErr w:type="spellEnd"/>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vAlign w:val="center"/>
          </w:tcPr>
          <w:p w:rsidR="00587C4A" w:rsidRPr="000E23EB" w:rsidRDefault="00587C4A" w:rsidP="00673E28">
            <w:pPr>
              <w:rPr>
                <w:b/>
                <w:bCs/>
                <w:sz w:val="24"/>
                <w:szCs w:val="24"/>
              </w:rPr>
            </w:pPr>
            <w:r w:rsidRPr="000E23EB">
              <w:rPr>
                <w:sz w:val="24"/>
                <w:szCs w:val="24"/>
              </w:rPr>
              <w:t xml:space="preserve">Квитки з регіонів до Львова та </w:t>
            </w:r>
            <w:proofErr w:type="spellStart"/>
            <w:r w:rsidRPr="000E23EB">
              <w:rPr>
                <w:sz w:val="24"/>
                <w:szCs w:val="24"/>
              </w:rPr>
              <w:t>зворотньо</w:t>
            </w:r>
            <w:proofErr w:type="spellEnd"/>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vAlign w:val="center"/>
          </w:tcPr>
          <w:p w:rsidR="00587C4A" w:rsidRPr="000E23EB" w:rsidRDefault="00587C4A" w:rsidP="00673E28">
            <w:pPr>
              <w:rPr>
                <w:b/>
                <w:bCs/>
                <w:sz w:val="24"/>
                <w:szCs w:val="24"/>
              </w:rPr>
            </w:pPr>
            <w:r w:rsidRPr="000E23EB">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r w:rsidRPr="004D5BE5">
              <w:rPr>
                <w:b/>
                <w:bCs/>
                <w:sz w:val="22"/>
                <w:szCs w:val="22"/>
              </w:rPr>
              <w:t>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r w:rsidRPr="004D5BE5">
              <w:rPr>
                <w:b/>
                <w:bCs/>
                <w:sz w:val="22"/>
                <w:szCs w:val="22"/>
              </w:rPr>
              <w:t>0,00</w:t>
            </w:r>
          </w:p>
        </w:tc>
        <w:tc>
          <w:tcPr>
            <w:tcW w:w="1548" w:type="dxa"/>
            <w:vAlign w:val="center"/>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0,00</w:t>
            </w:r>
          </w:p>
        </w:tc>
      </w:tr>
      <w:tr w:rsidR="00587C4A" w:rsidRPr="00435871" w:rsidTr="00EF5895">
        <w:trPr>
          <w:trHeight w:val="142"/>
        </w:trPr>
        <w:tc>
          <w:tcPr>
            <w:tcW w:w="506" w:type="dxa"/>
            <w:tcBorders>
              <w:right w:val="single" w:sz="4" w:space="0" w:color="auto"/>
            </w:tcBorders>
            <w:shd w:val="clear" w:color="auto" w:fill="DAEEF3"/>
          </w:tcPr>
          <w:p w:rsidR="00587C4A" w:rsidRPr="00435871" w:rsidRDefault="00587C4A" w:rsidP="00673E28">
            <w:pPr>
              <w:jc w:val="center"/>
              <w:rPr>
                <w:color w:val="000000" w:themeColor="text1"/>
                <w:sz w:val="24"/>
                <w:szCs w:val="24"/>
              </w:rPr>
            </w:pPr>
            <w:r>
              <w:rPr>
                <w:color w:val="000000" w:themeColor="text1"/>
                <w:sz w:val="24"/>
                <w:szCs w:val="24"/>
              </w:rPr>
              <w:t>9</w:t>
            </w:r>
          </w:p>
        </w:tc>
        <w:tc>
          <w:tcPr>
            <w:tcW w:w="8168" w:type="dxa"/>
            <w:tcBorders>
              <w:top w:val="single" w:sz="4" w:space="0" w:color="auto"/>
              <w:left w:val="single" w:sz="4" w:space="0" w:color="auto"/>
              <w:bottom w:val="single" w:sz="4" w:space="0" w:color="auto"/>
              <w:right w:val="single" w:sz="4" w:space="0" w:color="auto"/>
            </w:tcBorders>
            <w:shd w:val="clear" w:color="auto" w:fill="DAEEF3"/>
          </w:tcPr>
          <w:p w:rsidR="00587C4A" w:rsidRPr="009B6824" w:rsidRDefault="00587C4A" w:rsidP="00673E28">
            <w:pPr>
              <w:rPr>
                <w:b/>
                <w:bCs/>
                <w:sz w:val="24"/>
                <w:szCs w:val="24"/>
              </w:rPr>
            </w:pPr>
            <w:r w:rsidRPr="009B6824">
              <w:rPr>
                <w:sz w:val="24"/>
                <w:szCs w:val="24"/>
              </w:rPr>
              <w:t>Оплата харчування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1273" w:type="dxa"/>
            <w:tcBorders>
              <w:top w:val="nil"/>
              <w:left w:val="single" w:sz="4" w:space="0" w:color="auto"/>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48" w:type="dxa"/>
            <w:shd w:val="clear" w:color="auto" w:fill="DAEEF3"/>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tcPr>
          <w:p w:rsidR="00587C4A" w:rsidRPr="009B6824" w:rsidRDefault="00587C4A" w:rsidP="00673E28">
            <w:pPr>
              <w:rPr>
                <w:b/>
                <w:bCs/>
                <w:sz w:val="24"/>
                <w:szCs w:val="24"/>
              </w:rPr>
            </w:pPr>
            <w:r w:rsidRPr="009B6824">
              <w:rPr>
                <w:sz w:val="24"/>
                <w:szCs w:val="24"/>
              </w:rPr>
              <w:t>ГК "Верховина", кава (3 рази за 2 дні)</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tcPr>
          <w:p w:rsidR="00587C4A" w:rsidRPr="009B6824" w:rsidRDefault="00587C4A" w:rsidP="00673E28">
            <w:pPr>
              <w:rPr>
                <w:b/>
                <w:bCs/>
                <w:sz w:val="24"/>
                <w:szCs w:val="24"/>
              </w:rPr>
            </w:pPr>
            <w:r w:rsidRPr="009B6824">
              <w:rPr>
                <w:sz w:val="24"/>
                <w:szCs w:val="24"/>
              </w:rPr>
              <w:t>ГК "Верховина", обід</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tcPr>
          <w:p w:rsidR="00587C4A" w:rsidRPr="009B6824" w:rsidRDefault="00587C4A" w:rsidP="00673E28">
            <w:pPr>
              <w:rPr>
                <w:b/>
                <w:bCs/>
                <w:sz w:val="24"/>
                <w:szCs w:val="24"/>
              </w:rPr>
            </w:pPr>
            <w:r w:rsidRPr="009B6824">
              <w:rPr>
                <w:sz w:val="24"/>
                <w:szCs w:val="24"/>
              </w:rPr>
              <w:t xml:space="preserve">ГК "Верховина", </w:t>
            </w:r>
            <w:proofErr w:type="spellStart"/>
            <w:r w:rsidRPr="009B6824">
              <w:rPr>
                <w:sz w:val="24"/>
                <w:szCs w:val="24"/>
              </w:rPr>
              <w:t>вечера</w:t>
            </w:r>
            <w:proofErr w:type="spellEnd"/>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tcPr>
          <w:p w:rsidR="00587C4A" w:rsidRPr="009B6824" w:rsidRDefault="00587C4A" w:rsidP="00673E28">
            <w:pPr>
              <w:rPr>
                <w:b/>
                <w:bCs/>
                <w:sz w:val="24"/>
                <w:szCs w:val="24"/>
              </w:rPr>
            </w:pPr>
            <w:r w:rsidRPr="009B6824">
              <w:rPr>
                <w:sz w:val="24"/>
                <w:szCs w:val="24"/>
              </w:rPr>
              <w:t>ЗРСЦ, кава (5 разів за 3 дні)</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tcPr>
          <w:p w:rsidR="00587C4A" w:rsidRPr="009B6824" w:rsidRDefault="00587C4A" w:rsidP="00673E28">
            <w:pPr>
              <w:rPr>
                <w:b/>
                <w:bCs/>
                <w:sz w:val="24"/>
                <w:szCs w:val="24"/>
              </w:rPr>
            </w:pPr>
            <w:r w:rsidRPr="009B6824">
              <w:rPr>
                <w:sz w:val="24"/>
                <w:szCs w:val="24"/>
              </w:rPr>
              <w:t>ЗРСЦ, сніданок</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tcPr>
          <w:p w:rsidR="00587C4A" w:rsidRPr="009B6824" w:rsidRDefault="00587C4A" w:rsidP="00673E28">
            <w:pPr>
              <w:rPr>
                <w:b/>
                <w:bCs/>
                <w:sz w:val="24"/>
                <w:szCs w:val="24"/>
              </w:rPr>
            </w:pPr>
            <w:r w:rsidRPr="009B6824">
              <w:rPr>
                <w:sz w:val="24"/>
                <w:szCs w:val="24"/>
              </w:rPr>
              <w:t>ЗРСЦ, обід</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tcPr>
          <w:p w:rsidR="00587C4A" w:rsidRPr="009B6824" w:rsidRDefault="00587C4A" w:rsidP="00673E28">
            <w:pPr>
              <w:rPr>
                <w:b/>
                <w:bCs/>
                <w:sz w:val="24"/>
                <w:szCs w:val="24"/>
              </w:rPr>
            </w:pPr>
            <w:r w:rsidRPr="009B6824">
              <w:rPr>
                <w:sz w:val="24"/>
                <w:szCs w:val="24"/>
              </w:rPr>
              <w:t xml:space="preserve">ЗРСЦ, </w:t>
            </w:r>
            <w:proofErr w:type="spellStart"/>
            <w:r w:rsidRPr="009B6824">
              <w:rPr>
                <w:sz w:val="24"/>
                <w:szCs w:val="24"/>
              </w:rPr>
              <w:t>вечера</w:t>
            </w:r>
            <w:proofErr w:type="spellEnd"/>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vAlign w:val="center"/>
          </w:tcPr>
          <w:p w:rsidR="00587C4A" w:rsidRPr="009B6824" w:rsidRDefault="00587C4A" w:rsidP="00673E28">
            <w:pPr>
              <w:rPr>
                <w:b/>
                <w:bCs/>
                <w:sz w:val="24"/>
                <w:szCs w:val="24"/>
              </w:rPr>
            </w:pPr>
            <w:r w:rsidRPr="009B6824">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r w:rsidRPr="004D5BE5">
              <w:rPr>
                <w:b/>
                <w:bCs/>
                <w:sz w:val="22"/>
                <w:szCs w:val="22"/>
              </w:rPr>
              <w:t>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r w:rsidRPr="004D5BE5">
              <w:rPr>
                <w:b/>
                <w:bCs/>
                <w:sz w:val="22"/>
                <w:szCs w:val="22"/>
              </w:rPr>
              <w:t>0,00</w:t>
            </w:r>
          </w:p>
        </w:tc>
        <w:tc>
          <w:tcPr>
            <w:tcW w:w="1548" w:type="dxa"/>
            <w:vAlign w:val="center"/>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0,00</w:t>
            </w:r>
          </w:p>
        </w:tc>
      </w:tr>
      <w:tr w:rsidR="00587C4A" w:rsidRPr="00435871" w:rsidTr="00EF5895">
        <w:trPr>
          <w:trHeight w:val="142"/>
        </w:trPr>
        <w:tc>
          <w:tcPr>
            <w:tcW w:w="506" w:type="dxa"/>
            <w:tcBorders>
              <w:right w:val="single" w:sz="4" w:space="0" w:color="auto"/>
            </w:tcBorders>
            <w:shd w:val="clear" w:color="auto" w:fill="DAEEF3"/>
          </w:tcPr>
          <w:p w:rsidR="00587C4A" w:rsidRPr="00435871" w:rsidRDefault="00587C4A" w:rsidP="00673E28">
            <w:pPr>
              <w:jc w:val="center"/>
              <w:rPr>
                <w:color w:val="000000" w:themeColor="text1"/>
                <w:sz w:val="24"/>
                <w:szCs w:val="24"/>
              </w:rPr>
            </w:pPr>
            <w:r>
              <w:rPr>
                <w:color w:val="000000" w:themeColor="text1"/>
                <w:sz w:val="24"/>
                <w:szCs w:val="24"/>
              </w:rPr>
              <w:t>10</w:t>
            </w:r>
          </w:p>
        </w:tc>
        <w:tc>
          <w:tcPr>
            <w:tcW w:w="8168" w:type="dxa"/>
            <w:tcBorders>
              <w:top w:val="single" w:sz="4" w:space="0" w:color="auto"/>
              <w:left w:val="single" w:sz="4" w:space="0" w:color="auto"/>
              <w:bottom w:val="single" w:sz="4" w:space="0" w:color="auto"/>
              <w:right w:val="single" w:sz="4" w:space="0" w:color="auto"/>
            </w:tcBorders>
            <w:shd w:val="clear" w:color="auto" w:fill="DAEEF3"/>
          </w:tcPr>
          <w:p w:rsidR="00587C4A" w:rsidRPr="009B6824" w:rsidRDefault="00587C4A" w:rsidP="00673E28">
            <w:pPr>
              <w:rPr>
                <w:b/>
                <w:bCs/>
                <w:sz w:val="24"/>
                <w:szCs w:val="24"/>
              </w:rPr>
            </w:pPr>
            <w:r w:rsidRPr="009B6824">
              <w:rPr>
                <w:sz w:val="24"/>
                <w:szCs w:val="24"/>
              </w:rPr>
              <w:t>Оплата вартості проживання учасників програм (проектів, заходів) (які залучені до проведення або участі у програмі (проекті, заході), та працівників громадського об’єднання (які залучені до виконання програми (проекту, заходу)</w:t>
            </w:r>
          </w:p>
        </w:tc>
        <w:tc>
          <w:tcPr>
            <w:tcW w:w="1273" w:type="dxa"/>
            <w:tcBorders>
              <w:top w:val="nil"/>
              <w:left w:val="single" w:sz="4" w:space="0" w:color="auto"/>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DAEEF3"/>
            <w:vAlign w:val="center"/>
          </w:tcPr>
          <w:p w:rsidR="00587C4A" w:rsidRPr="004D5BE5" w:rsidRDefault="00587C4A" w:rsidP="00673E28">
            <w:pPr>
              <w:jc w:val="center"/>
              <w:rPr>
                <w:b/>
                <w:bCs/>
                <w:sz w:val="22"/>
                <w:szCs w:val="22"/>
              </w:rPr>
            </w:pPr>
          </w:p>
        </w:tc>
        <w:tc>
          <w:tcPr>
            <w:tcW w:w="1548" w:type="dxa"/>
            <w:shd w:val="clear" w:color="auto" w:fill="DAEEF3"/>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tcPr>
          <w:p w:rsidR="00587C4A" w:rsidRPr="009B6824" w:rsidRDefault="00587C4A" w:rsidP="00673E28">
            <w:pPr>
              <w:rPr>
                <w:b/>
                <w:bCs/>
                <w:sz w:val="24"/>
                <w:szCs w:val="24"/>
              </w:rPr>
            </w:pPr>
            <w:r w:rsidRPr="009B6824">
              <w:rPr>
                <w:sz w:val="24"/>
                <w:szCs w:val="24"/>
              </w:rPr>
              <w:t>ГК "Верховина", 2-місний номер</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tcPr>
          <w:p w:rsidR="00587C4A" w:rsidRPr="009B6824" w:rsidRDefault="00587C4A" w:rsidP="00673E28">
            <w:pPr>
              <w:rPr>
                <w:b/>
                <w:bCs/>
                <w:sz w:val="24"/>
                <w:szCs w:val="24"/>
              </w:rPr>
            </w:pPr>
            <w:r w:rsidRPr="009B6824">
              <w:rPr>
                <w:sz w:val="24"/>
                <w:szCs w:val="24"/>
              </w:rPr>
              <w:t>ЗРСЦ, 2-місний номер</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p>
        </w:tc>
        <w:tc>
          <w:tcPr>
            <w:tcW w:w="1548" w:type="dxa"/>
            <w:vAlign w:val="center"/>
          </w:tcPr>
          <w:p w:rsidR="00587C4A" w:rsidRPr="004D5BE5" w:rsidRDefault="00587C4A" w:rsidP="00673E28">
            <w:pPr>
              <w:jc w:val="center"/>
              <w:rPr>
                <w:b/>
                <w:bCs/>
                <w:color w:val="000000" w:themeColor="text1"/>
                <w:sz w:val="22"/>
                <w:szCs w:val="22"/>
              </w:rPr>
            </w:pPr>
          </w:p>
        </w:tc>
      </w:tr>
      <w:tr w:rsidR="00587C4A" w:rsidRPr="00435871" w:rsidTr="00EF5895">
        <w:trPr>
          <w:trHeight w:val="142"/>
        </w:trPr>
        <w:tc>
          <w:tcPr>
            <w:tcW w:w="506" w:type="dxa"/>
            <w:tcBorders>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FFFFFF"/>
            <w:vAlign w:val="center"/>
          </w:tcPr>
          <w:p w:rsidR="00587C4A" w:rsidRPr="009B6824" w:rsidRDefault="00587C4A" w:rsidP="00673E28">
            <w:pPr>
              <w:rPr>
                <w:b/>
                <w:bCs/>
                <w:sz w:val="24"/>
                <w:szCs w:val="24"/>
              </w:rPr>
            </w:pPr>
            <w:r w:rsidRPr="009B6824">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r w:rsidRPr="004D5BE5">
              <w:rPr>
                <w:b/>
                <w:bCs/>
                <w:sz w:val="22"/>
                <w:szCs w:val="22"/>
              </w:rPr>
              <w:t>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b/>
                <w:bCs/>
                <w:sz w:val="22"/>
                <w:szCs w:val="22"/>
              </w:rPr>
            </w:pPr>
            <w:r w:rsidRPr="004D5BE5">
              <w:rPr>
                <w:b/>
                <w:bCs/>
                <w:sz w:val="22"/>
                <w:szCs w:val="22"/>
              </w:rPr>
              <w:t>0,00</w:t>
            </w:r>
          </w:p>
        </w:tc>
        <w:tc>
          <w:tcPr>
            <w:tcW w:w="1548" w:type="dxa"/>
            <w:vAlign w:val="center"/>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0,00</w:t>
            </w:r>
          </w:p>
        </w:tc>
      </w:tr>
      <w:tr w:rsidR="00587C4A" w:rsidRPr="00435871" w:rsidTr="00EF5895">
        <w:trPr>
          <w:trHeight w:val="142"/>
        </w:trPr>
        <w:tc>
          <w:tcPr>
            <w:tcW w:w="506" w:type="dxa"/>
            <w:shd w:val="clear" w:color="auto" w:fill="DAEEF3"/>
          </w:tcPr>
          <w:p w:rsidR="00587C4A" w:rsidRDefault="00587C4A" w:rsidP="00673E28">
            <w:pPr>
              <w:jc w:val="center"/>
              <w:rPr>
                <w:color w:val="000000" w:themeColor="text1"/>
                <w:sz w:val="24"/>
                <w:szCs w:val="24"/>
              </w:rPr>
            </w:pPr>
            <w:r>
              <w:rPr>
                <w:color w:val="000000" w:themeColor="text1"/>
                <w:sz w:val="24"/>
                <w:szCs w:val="24"/>
              </w:rPr>
              <w:t>11</w:t>
            </w:r>
          </w:p>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000000" w:fill="DAEEF3"/>
            <w:vAlign w:val="bottom"/>
          </w:tcPr>
          <w:p w:rsidR="00587C4A" w:rsidRPr="008B27BA" w:rsidRDefault="00587C4A" w:rsidP="00673E28">
            <w:pPr>
              <w:rPr>
                <w:color w:val="000000" w:themeColor="text1"/>
                <w:sz w:val="24"/>
                <w:szCs w:val="24"/>
              </w:rPr>
            </w:pPr>
            <w:r w:rsidRPr="008B27BA">
              <w:rPr>
                <w:sz w:val="24"/>
                <w:szCs w:val="24"/>
              </w:rPr>
              <w:t>Інші витрати, що обумовлені специфікою виконання (реалізації) програми (проекту, заходу) (перелік витрат)</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54" w:type="dxa"/>
            <w:tcBorders>
              <w:top w:val="nil"/>
              <w:left w:val="nil"/>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48" w:type="dxa"/>
            <w:shd w:val="clear" w:color="auto" w:fill="DAEEF3"/>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auto" w:fill="auto"/>
          </w:tcPr>
          <w:p w:rsidR="00587C4A" w:rsidRPr="002F7608" w:rsidRDefault="00587C4A" w:rsidP="00673E28">
            <w:pPr>
              <w:rPr>
                <w:color w:val="000000" w:themeColor="text1"/>
                <w:sz w:val="24"/>
                <w:szCs w:val="24"/>
              </w:rPr>
            </w:pPr>
            <w:r w:rsidRPr="002F7608">
              <w:rPr>
                <w:sz w:val="24"/>
                <w:szCs w:val="24"/>
              </w:rPr>
              <w:t>Організація та проведення он-лайн зустрічей п.1.2 та 1.3 РП (6 послуг * 3033грн.)</w:t>
            </w:r>
          </w:p>
        </w:tc>
        <w:tc>
          <w:tcPr>
            <w:tcW w:w="1273"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18 000,00</w:t>
            </w:r>
          </w:p>
        </w:tc>
        <w:tc>
          <w:tcPr>
            <w:tcW w:w="1554"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18 000,00</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tcPr>
          <w:p w:rsidR="00587C4A" w:rsidRPr="002F7608" w:rsidRDefault="00587C4A" w:rsidP="00673E28">
            <w:pPr>
              <w:rPr>
                <w:color w:val="000000" w:themeColor="text1"/>
                <w:sz w:val="24"/>
                <w:szCs w:val="24"/>
              </w:rPr>
            </w:pPr>
            <w:r w:rsidRPr="002F7608">
              <w:rPr>
                <w:sz w:val="24"/>
                <w:szCs w:val="24"/>
              </w:rPr>
              <w:t>Організація та проведення он-лайн семінарів (4 послуги * 4033грн.)</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16 000,00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16 000,00</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Borders>
              <w:bottom w:val="single" w:sz="4" w:space="0" w:color="auto"/>
            </w:tcBorders>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tcPr>
          <w:p w:rsidR="00587C4A" w:rsidRPr="002F7608" w:rsidRDefault="00587C4A" w:rsidP="00673E28">
            <w:pPr>
              <w:rPr>
                <w:color w:val="000000" w:themeColor="text1"/>
                <w:sz w:val="24"/>
                <w:szCs w:val="24"/>
              </w:rPr>
            </w:pPr>
            <w:r w:rsidRPr="002F7608">
              <w:rPr>
                <w:sz w:val="24"/>
                <w:szCs w:val="24"/>
              </w:rPr>
              <w:t>Послуги перекладу на жестову мову під час онлайн заходів (16 год. * 1000грн.)</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8 000,00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8 000,00</w:t>
            </w:r>
          </w:p>
        </w:tc>
        <w:tc>
          <w:tcPr>
            <w:tcW w:w="1548" w:type="dxa"/>
            <w:tcBorders>
              <w:bottom w:val="single" w:sz="4" w:space="0" w:color="auto"/>
            </w:tcBorders>
            <w:vAlign w:val="center"/>
          </w:tcPr>
          <w:p w:rsidR="00587C4A" w:rsidRPr="004D5BE5" w:rsidRDefault="00587C4A" w:rsidP="00673E28">
            <w:pPr>
              <w:jc w:val="center"/>
              <w:rPr>
                <w:color w:val="000000" w:themeColor="text1"/>
                <w:sz w:val="22"/>
                <w:szCs w:val="22"/>
              </w:rPr>
            </w:pPr>
            <w:r w:rsidRPr="004D5BE5">
              <w:rPr>
                <w:color w:val="000000" w:themeColor="text1"/>
                <w:sz w:val="22"/>
                <w:szCs w:val="22"/>
              </w:rPr>
              <w:t xml:space="preserve">6 </w:t>
            </w:r>
            <w:r>
              <w:rPr>
                <w:color w:val="000000" w:themeColor="text1"/>
                <w:sz w:val="22"/>
                <w:szCs w:val="22"/>
              </w:rPr>
              <w:t>000</w:t>
            </w:r>
            <w:r w:rsidRPr="004D5BE5">
              <w:rPr>
                <w:color w:val="000000" w:themeColor="text1"/>
                <w:sz w:val="22"/>
                <w:szCs w:val="22"/>
              </w:rPr>
              <w:t>,00</w:t>
            </w:r>
          </w:p>
        </w:tc>
      </w:tr>
      <w:tr w:rsidR="00587C4A" w:rsidRPr="00435871" w:rsidTr="00EF5895">
        <w:trPr>
          <w:trHeight w:val="142"/>
        </w:trPr>
        <w:tc>
          <w:tcPr>
            <w:tcW w:w="506" w:type="dxa"/>
            <w:tcBorders>
              <w:top w:val="single" w:sz="4" w:space="0" w:color="auto"/>
              <w:left w:val="single" w:sz="4" w:space="0" w:color="auto"/>
              <w:bottom w:val="single" w:sz="4" w:space="0" w:color="auto"/>
              <w:right w:val="single" w:sz="4" w:space="0" w:color="auto"/>
            </w:tcBorders>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auto" w:fill="auto"/>
            <w:vAlign w:val="bottom"/>
          </w:tcPr>
          <w:p w:rsidR="00587C4A" w:rsidRPr="002F7608" w:rsidRDefault="00587C4A" w:rsidP="00673E28">
            <w:pPr>
              <w:rPr>
                <w:color w:val="000000" w:themeColor="text1"/>
                <w:sz w:val="24"/>
                <w:szCs w:val="24"/>
              </w:rPr>
            </w:pPr>
            <w:r w:rsidRPr="002F7608">
              <w:rPr>
                <w:b/>
                <w:bCs/>
                <w:sz w:val="24"/>
                <w:szCs w:val="24"/>
              </w:rPr>
              <w:t>Усього за статтею</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42 000,00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42 000,00</w:t>
            </w:r>
          </w:p>
        </w:tc>
        <w:tc>
          <w:tcPr>
            <w:tcW w:w="1548" w:type="dxa"/>
            <w:tcBorders>
              <w:top w:val="single" w:sz="4" w:space="0" w:color="auto"/>
              <w:left w:val="single" w:sz="4" w:space="0" w:color="auto"/>
              <w:bottom w:val="single" w:sz="4" w:space="0" w:color="auto"/>
              <w:right w:val="single" w:sz="4" w:space="0" w:color="auto"/>
            </w:tcBorders>
            <w:vAlign w:val="center"/>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 xml:space="preserve">6 </w:t>
            </w:r>
            <w:r>
              <w:rPr>
                <w:b/>
                <w:bCs/>
                <w:color w:val="000000" w:themeColor="text1"/>
                <w:sz w:val="22"/>
                <w:szCs w:val="22"/>
              </w:rPr>
              <w:t>000</w:t>
            </w:r>
            <w:r w:rsidRPr="004D5BE5">
              <w:rPr>
                <w:b/>
                <w:bCs/>
                <w:color w:val="000000" w:themeColor="text1"/>
                <w:sz w:val="22"/>
                <w:szCs w:val="22"/>
              </w:rPr>
              <w:t>,00</w:t>
            </w:r>
          </w:p>
        </w:tc>
      </w:tr>
      <w:tr w:rsidR="00587C4A" w:rsidRPr="00435871" w:rsidTr="00EF5895">
        <w:trPr>
          <w:trHeight w:val="142"/>
        </w:trPr>
        <w:tc>
          <w:tcPr>
            <w:tcW w:w="50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87C4A" w:rsidRPr="000F3FB4" w:rsidRDefault="00587C4A" w:rsidP="00673E28">
            <w:pPr>
              <w:jc w:val="center"/>
              <w:rPr>
                <w:b/>
                <w:bCs/>
                <w:color w:val="000000" w:themeColor="text1"/>
                <w:sz w:val="24"/>
                <w:szCs w:val="24"/>
              </w:rPr>
            </w:pPr>
            <w:r w:rsidRPr="000F3FB4">
              <w:rPr>
                <w:b/>
                <w:bCs/>
                <w:color w:val="000000" w:themeColor="text1"/>
                <w:sz w:val="24"/>
                <w:szCs w:val="24"/>
              </w:rPr>
              <w:t>2.</w:t>
            </w:r>
          </w:p>
        </w:tc>
        <w:tc>
          <w:tcPr>
            <w:tcW w:w="816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rsidR="00587C4A" w:rsidRPr="002F7608" w:rsidRDefault="00587C4A" w:rsidP="00673E28">
            <w:pPr>
              <w:rPr>
                <w:color w:val="000000" w:themeColor="text1"/>
                <w:sz w:val="24"/>
                <w:szCs w:val="24"/>
              </w:rPr>
            </w:pPr>
            <w:r w:rsidRPr="002F7608">
              <w:rPr>
                <w:b/>
                <w:bCs/>
                <w:sz w:val="24"/>
                <w:szCs w:val="24"/>
              </w:rPr>
              <w:t>Витрати на організаційне та матеріально-технічне забезпечення громадського об’єднання</w:t>
            </w:r>
          </w:p>
        </w:tc>
        <w:tc>
          <w:tcPr>
            <w:tcW w:w="12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7C4A" w:rsidRPr="004D5BE5" w:rsidRDefault="00587C4A" w:rsidP="00673E28">
            <w:pPr>
              <w:jc w:val="center"/>
              <w:rPr>
                <w:color w:val="000000" w:themeColor="text1"/>
                <w:sz w:val="22"/>
                <w:szCs w:val="22"/>
              </w:rPr>
            </w:pPr>
            <w:r w:rsidRPr="004D5BE5">
              <w:rPr>
                <w:b/>
                <w:bCs/>
                <w:sz w:val="22"/>
                <w:szCs w:val="22"/>
              </w:rPr>
              <w:t>76 736,64</w:t>
            </w:r>
          </w:p>
        </w:tc>
        <w:tc>
          <w:tcPr>
            <w:tcW w:w="15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7C4A" w:rsidRPr="004D5BE5" w:rsidRDefault="00587C4A" w:rsidP="00673E28">
            <w:pPr>
              <w:jc w:val="center"/>
              <w:rPr>
                <w:color w:val="000000" w:themeColor="text1"/>
                <w:sz w:val="22"/>
                <w:szCs w:val="22"/>
              </w:rPr>
            </w:pPr>
            <w:r w:rsidRPr="004D5BE5">
              <w:rPr>
                <w:b/>
                <w:bCs/>
                <w:sz w:val="22"/>
                <w:szCs w:val="22"/>
              </w:rPr>
              <w:t>76 735,05</w:t>
            </w:r>
          </w:p>
        </w:tc>
        <w:tc>
          <w:tcPr>
            <w:tcW w:w="15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587C4A" w:rsidRPr="004D5BE5" w:rsidRDefault="00587C4A" w:rsidP="00673E28">
            <w:pPr>
              <w:jc w:val="center"/>
              <w:rPr>
                <w:b/>
                <w:bCs/>
                <w:color w:val="000000" w:themeColor="text1"/>
                <w:sz w:val="22"/>
                <w:szCs w:val="22"/>
              </w:rPr>
            </w:pPr>
            <w:r>
              <w:rPr>
                <w:b/>
                <w:bCs/>
                <w:color w:val="000000" w:themeColor="text1"/>
                <w:sz w:val="22"/>
                <w:szCs w:val="22"/>
              </w:rPr>
              <w:t>0,00</w:t>
            </w:r>
          </w:p>
        </w:tc>
      </w:tr>
      <w:tr w:rsidR="00587C4A" w:rsidRPr="00435871" w:rsidTr="00EF5895">
        <w:trPr>
          <w:trHeight w:val="142"/>
        </w:trPr>
        <w:tc>
          <w:tcPr>
            <w:tcW w:w="506" w:type="dxa"/>
            <w:tcBorders>
              <w:top w:val="single" w:sz="4" w:space="0" w:color="auto"/>
            </w:tcBorders>
            <w:shd w:val="clear" w:color="auto" w:fill="DAEEF3"/>
          </w:tcPr>
          <w:p w:rsidR="00587C4A" w:rsidRPr="00435871" w:rsidRDefault="00587C4A" w:rsidP="00673E28">
            <w:pPr>
              <w:jc w:val="center"/>
              <w:rPr>
                <w:color w:val="000000" w:themeColor="text1"/>
                <w:sz w:val="24"/>
                <w:szCs w:val="24"/>
              </w:rPr>
            </w:pPr>
            <w:r>
              <w:rPr>
                <w:color w:val="000000" w:themeColor="text1"/>
                <w:sz w:val="24"/>
                <w:szCs w:val="24"/>
              </w:rPr>
              <w:t>1</w:t>
            </w:r>
          </w:p>
        </w:tc>
        <w:tc>
          <w:tcPr>
            <w:tcW w:w="8168" w:type="dxa"/>
            <w:tcBorders>
              <w:top w:val="single" w:sz="4" w:space="0" w:color="auto"/>
              <w:left w:val="single" w:sz="4" w:space="0" w:color="auto"/>
              <w:bottom w:val="single" w:sz="4" w:space="0" w:color="auto"/>
              <w:right w:val="single" w:sz="4" w:space="0" w:color="auto"/>
            </w:tcBorders>
            <w:shd w:val="clear" w:color="000000" w:fill="DAEEF3"/>
            <w:vAlign w:val="bottom"/>
          </w:tcPr>
          <w:p w:rsidR="00587C4A" w:rsidRPr="00CE4FC1" w:rsidRDefault="00587C4A" w:rsidP="00673E28">
            <w:pPr>
              <w:rPr>
                <w:color w:val="000000" w:themeColor="text1"/>
                <w:sz w:val="24"/>
                <w:szCs w:val="24"/>
              </w:rPr>
            </w:pPr>
            <w:r w:rsidRPr="00CE4FC1">
              <w:rPr>
                <w:sz w:val="24"/>
                <w:szCs w:val="24"/>
              </w:rPr>
              <w:t>Оплата праці (матеріальне заохочення) для кожного працівника</w:t>
            </w:r>
          </w:p>
        </w:tc>
        <w:tc>
          <w:tcPr>
            <w:tcW w:w="1273" w:type="dxa"/>
            <w:tcBorders>
              <w:top w:val="single" w:sz="4" w:space="0" w:color="auto"/>
              <w:left w:val="single" w:sz="4" w:space="0" w:color="auto"/>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54" w:type="dxa"/>
            <w:tcBorders>
              <w:top w:val="single" w:sz="4" w:space="0" w:color="auto"/>
              <w:left w:val="nil"/>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48" w:type="dxa"/>
            <w:tcBorders>
              <w:top w:val="single" w:sz="4" w:space="0" w:color="auto"/>
            </w:tcBorders>
            <w:shd w:val="clear" w:color="auto" w:fill="DAEEF3"/>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auto" w:fill="auto"/>
            <w:vAlign w:val="bottom"/>
          </w:tcPr>
          <w:p w:rsidR="00587C4A" w:rsidRPr="008C73DE" w:rsidRDefault="00587C4A" w:rsidP="00673E28">
            <w:pPr>
              <w:rPr>
                <w:color w:val="000000" w:themeColor="text1"/>
                <w:sz w:val="24"/>
                <w:szCs w:val="24"/>
              </w:rPr>
            </w:pPr>
            <w:r w:rsidRPr="008C73DE">
              <w:rPr>
                <w:sz w:val="24"/>
                <w:szCs w:val="24"/>
              </w:rPr>
              <w:t>Головний фахівець сектору організаційно-методичної роботи з громадськими організаціями людей з інвалідністю  (5208,00грн. * 4міс.)</w:t>
            </w:r>
          </w:p>
        </w:tc>
        <w:tc>
          <w:tcPr>
            <w:tcW w:w="1273"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20 832,00</w:t>
            </w:r>
          </w:p>
        </w:tc>
        <w:tc>
          <w:tcPr>
            <w:tcW w:w="1554"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20 831,33</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8C73DE" w:rsidRDefault="00587C4A" w:rsidP="00673E28">
            <w:pPr>
              <w:rPr>
                <w:color w:val="000000" w:themeColor="text1"/>
                <w:sz w:val="24"/>
                <w:szCs w:val="24"/>
              </w:rPr>
            </w:pPr>
            <w:r w:rsidRPr="008C73DE">
              <w:rPr>
                <w:sz w:val="24"/>
                <w:szCs w:val="24"/>
              </w:rPr>
              <w:t>Головний фахівець відділу планово-фіна</w:t>
            </w:r>
            <w:r>
              <w:rPr>
                <w:sz w:val="24"/>
                <w:szCs w:val="24"/>
              </w:rPr>
              <w:t>н</w:t>
            </w:r>
            <w:r w:rsidRPr="008C73DE">
              <w:rPr>
                <w:sz w:val="24"/>
                <w:szCs w:val="24"/>
              </w:rPr>
              <w:t>сової діяльності, бухгалтерського обліку і звітності, організаційно-методичної та кадрової роботи  (5208,00грн. * 4міс.)</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20 832,00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20 831,41</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tcPr>
          <w:p w:rsidR="00587C4A" w:rsidRPr="008C73DE" w:rsidRDefault="00587C4A" w:rsidP="00673E28">
            <w:pPr>
              <w:rPr>
                <w:color w:val="000000" w:themeColor="text1"/>
                <w:sz w:val="24"/>
                <w:szCs w:val="24"/>
              </w:rPr>
            </w:pPr>
            <w:r w:rsidRPr="008C73DE">
              <w:rPr>
                <w:sz w:val="24"/>
                <w:szCs w:val="24"/>
              </w:rPr>
              <w:t>Завідувач сектору планово-фінансової діяльності (0,5 ставки)  (3312,00грн. * 4міс.)</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13 248,00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13 247,96</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center"/>
          </w:tcPr>
          <w:p w:rsidR="00587C4A" w:rsidRPr="008C73DE" w:rsidRDefault="00587C4A" w:rsidP="00673E28">
            <w:pPr>
              <w:rPr>
                <w:sz w:val="24"/>
                <w:szCs w:val="24"/>
              </w:rPr>
            </w:pPr>
            <w:r w:rsidRPr="008C73DE">
              <w:rPr>
                <w:sz w:val="24"/>
                <w:szCs w:val="24"/>
              </w:rPr>
              <w:t>Фахівець за СТУ (600грн.)</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600,00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600,00</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8C73DE" w:rsidRDefault="00587C4A" w:rsidP="00673E28">
            <w:pPr>
              <w:rPr>
                <w:color w:val="000000" w:themeColor="text1"/>
                <w:sz w:val="24"/>
                <w:szCs w:val="24"/>
              </w:rPr>
            </w:pPr>
            <w:r w:rsidRPr="008C73DE">
              <w:rPr>
                <w:b/>
                <w:bCs/>
                <w:sz w:val="24"/>
                <w:szCs w:val="24"/>
              </w:rPr>
              <w:t>Усього за статтею</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55 512,00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55 510,70</w:t>
            </w:r>
          </w:p>
        </w:tc>
        <w:tc>
          <w:tcPr>
            <w:tcW w:w="1548" w:type="dxa"/>
            <w:vAlign w:val="center"/>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0,00</w:t>
            </w:r>
          </w:p>
        </w:tc>
      </w:tr>
      <w:tr w:rsidR="00587C4A" w:rsidRPr="00435871" w:rsidTr="00EF5895">
        <w:trPr>
          <w:trHeight w:val="142"/>
        </w:trPr>
        <w:tc>
          <w:tcPr>
            <w:tcW w:w="506" w:type="dxa"/>
            <w:shd w:val="clear" w:color="auto" w:fill="DAEEF3"/>
          </w:tcPr>
          <w:p w:rsidR="00587C4A" w:rsidRPr="00435871" w:rsidRDefault="00587C4A" w:rsidP="00673E28">
            <w:pPr>
              <w:jc w:val="center"/>
              <w:rPr>
                <w:color w:val="000000" w:themeColor="text1"/>
                <w:sz w:val="24"/>
                <w:szCs w:val="24"/>
              </w:rPr>
            </w:pPr>
            <w:r>
              <w:rPr>
                <w:color w:val="000000" w:themeColor="text1"/>
                <w:sz w:val="24"/>
                <w:szCs w:val="24"/>
              </w:rPr>
              <w:t>2</w:t>
            </w:r>
          </w:p>
        </w:tc>
        <w:tc>
          <w:tcPr>
            <w:tcW w:w="8168" w:type="dxa"/>
            <w:tcBorders>
              <w:top w:val="nil"/>
              <w:left w:val="single" w:sz="4" w:space="0" w:color="auto"/>
              <w:bottom w:val="single" w:sz="4" w:space="0" w:color="auto"/>
              <w:right w:val="single" w:sz="4" w:space="0" w:color="auto"/>
            </w:tcBorders>
            <w:shd w:val="clear" w:color="000000" w:fill="DAEEF3"/>
            <w:vAlign w:val="bottom"/>
          </w:tcPr>
          <w:p w:rsidR="00587C4A" w:rsidRPr="00CE4FC1" w:rsidRDefault="00587C4A" w:rsidP="00673E28">
            <w:pPr>
              <w:rPr>
                <w:color w:val="000000" w:themeColor="text1"/>
                <w:sz w:val="24"/>
                <w:szCs w:val="24"/>
              </w:rPr>
            </w:pPr>
            <w:r w:rsidRPr="00CE4FC1">
              <w:rPr>
                <w:sz w:val="24"/>
                <w:szCs w:val="24"/>
              </w:rPr>
              <w:t>Нарахування</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54" w:type="dxa"/>
            <w:tcBorders>
              <w:top w:val="nil"/>
              <w:left w:val="nil"/>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48" w:type="dxa"/>
            <w:shd w:val="clear" w:color="auto" w:fill="DAEEF3"/>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single" w:sz="4" w:space="0" w:color="auto"/>
              <w:left w:val="single" w:sz="4" w:space="0" w:color="auto"/>
              <w:bottom w:val="single" w:sz="4" w:space="0" w:color="auto"/>
              <w:right w:val="single" w:sz="4" w:space="0" w:color="auto"/>
            </w:tcBorders>
            <w:shd w:val="clear" w:color="auto" w:fill="auto"/>
          </w:tcPr>
          <w:p w:rsidR="00587C4A" w:rsidRPr="008C73DE" w:rsidRDefault="00587C4A" w:rsidP="00673E28">
            <w:pPr>
              <w:rPr>
                <w:color w:val="000000" w:themeColor="text1"/>
                <w:sz w:val="24"/>
                <w:szCs w:val="24"/>
              </w:rPr>
            </w:pPr>
            <w:r w:rsidRPr="008C73DE">
              <w:rPr>
                <w:sz w:val="24"/>
                <w:szCs w:val="24"/>
              </w:rPr>
              <w:t>Головний фахівець сектору організаційно-методичної роботи з громадськими організаціями людей з інвалідністю (20832,00грн. * 22%)</w:t>
            </w:r>
          </w:p>
        </w:tc>
        <w:tc>
          <w:tcPr>
            <w:tcW w:w="1273"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4 583,04</w:t>
            </w:r>
          </w:p>
        </w:tc>
        <w:tc>
          <w:tcPr>
            <w:tcW w:w="1554"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4 582,89</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8C73DE" w:rsidRDefault="00587C4A" w:rsidP="00673E28">
            <w:pPr>
              <w:rPr>
                <w:color w:val="000000" w:themeColor="text1"/>
                <w:sz w:val="24"/>
                <w:szCs w:val="24"/>
              </w:rPr>
            </w:pPr>
            <w:r w:rsidRPr="008C73DE">
              <w:rPr>
                <w:sz w:val="24"/>
                <w:szCs w:val="24"/>
              </w:rPr>
              <w:t>Головний фахівець відділу планово-фіна</w:t>
            </w:r>
            <w:r>
              <w:rPr>
                <w:sz w:val="24"/>
                <w:szCs w:val="24"/>
              </w:rPr>
              <w:t>н</w:t>
            </w:r>
            <w:r w:rsidRPr="008C73DE">
              <w:rPr>
                <w:sz w:val="24"/>
                <w:szCs w:val="24"/>
              </w:rPr>
              <w:t>сової діяльності, бухгалтерського обліку і звітності, організаційно-методичної та кадрової роботи (20832,00грн. * 22%)</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4 583,04</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4 582,91</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8C73DE" w:rsidRDefault="00587C4A" w:rsidP="00673E28">
            <w:pPr>
              <w:rPr>
                <w:sz w:val="24"/>
                <w:szCs w:val="24"/>
              </w:rPr>
            </w:pPr>
            <w:r w:rsidRPr="008C73DE">
              <w:rPr>
                <w:sz w:val="24"/>
                <w:szCs w:val="24"/>
              </w:rPr>
              <w:t>Завідувач сектору планово-фінансової діяльності (0,5 ставки)  (13248,00грн. * 22%)</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2 914,56</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2 914,55</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8C73DE" w:rsidRDefault="00587C4A" w:rsidP="00673E28">
            <w:pPr>
              <w:rPr>
                <w:color w:val="000000" w:themeColor="text1"/>
                <w:sz w:val="24"/>
                <w:szCs w:val="24"/>
              </w:rPr>
            </w:pPr>
            <w:r w:rsidRPr="008C73DE">
              <w:rPr>
                <w:sz w:val="24"/>
                <w:szCs w:val="24"/>
              </w:rPr>
              <w:t>Фахівець за СТУ (600грн. * 22%)</w:t>
            </w:r>
          </w:p>
        </w:tc>
        <w:tc>
          <w:tcPr>
            <w:tcW w:w="1273"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132,00</w:t>
            </w:r>
          </w:p>
        </w:tc>
        <w:tc>
          <w:tcPr>
            <w:tcW w:w="1554" w:type="dxa"/>
            <w:tcBorders>
              <w:top w:val="nil"/>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132,00</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8C73DE" w:rsidRDefault="00587C4A" w:rsidP="00673E28">
            <w:pPr>
              <w:rPr>
                <w:color w:val="000000" w:themeColor="text1"/>
                <w:sz w:val="24"/>
                <w:szCs w:val="24"/>
              </w:rPr>
            </w:pPr>
            <w:r w:rsidRPr="008C73DE">
              <w:rPr>
                <w:b/>
                <w:bCs/>
                <w:sz w:val="24"/>
                <w:szCs w:val="24"/>
              </w:rPr>
              <w:t>Усього за статтею</w:t>
            </w:r>
          </w:p>
        </w:tc>
        <w:tc>
          <w:tcPr>
            <w:tcW w:w="1273" w:type="dxa"/>
            <w:tcBorders>
              <w:top w:val="nil"/>
              <w:left w:val="nil"/>
              <w:bottom w:val="single" w:sz="4" w:space="0" w:color="auto"/>
              <w:right w:val="single" w:sz="4" w:space="0" w:color="auto"/>
            </w:tcBorders>
            <w:shd w:val="clear" w:color="auto" w:fill="auto"/>
            <w:vAlign w:val="bottom"/>
          </w:tcPr>
          <w:p w:rsidR="00587C4A" w:rsidRPr="004D5BE5" w:rsidRDefault="00587C4A" w:rsidP="00673E28">
            <w:pPr>
              <w:jc w:val="center"/>
              <w:rPr>
                <w:color w:val="000000" w:themeColor="text1"/>
                <w:sz w:val="22"/>
                <w:szCs w:val="22"/>
              </w:rPr>
            </w:pPr>
            <w:r w:rsidRPr="004D5BE5">
              <w:rPr>
                <w:b/>
                <w:bCs/>
                <w:sz w:val="22"/>
                <w:szCs w:val="22"/>
              </w:rPr>
              <w:t>12 212,64</w:t>
            </w:r>
          </w:p>
        </w:tc>
        <w:tc>
          <w:tcPr>
            <w:tcW w:w="1554" w:type="dxa"/>
            <w:tcBorders>
              <w:top w:val="nil"/>
              <w:left w:val="nil"/>
              <w:bottom w:val="single" w:sz="4" w:space="0" w:color="auto"/>
              <w:right w:val="single" w:sz="4" w:space="0" w:color="auto"/>
            </w:tcBorders>
            <w:shd w:val="clear" w:color="auto" w:fill="auto"/>
            <w:vAlign w:val="bottom"/>
          </w:tcPr>
          <w:p w:rsidR="00587C4A" w:rsidRPr="004D5BE5" w:rsidRDefault="00587C4A" w:rsidP="00673E28">
            <w:pPr>
              <w:jc w:val="center"/>
              <w:rPr>
                <w:color w:val="000000" w:themeColor="text1"/>
                <w:sz w:val="22"/>
                <w:szCs w:val="22"/>
              </w:rPr>
            </w:pPr>
            <w:r w:rsidRPr="004D5BE5">
              <w:rPr>
                <w:b/>
                <w:bCs/>
                <w:sz w:val="22"/>
                <w:szCs w:val="22"/>
              </w:rPr>
              <w:t>12 212,35</w:t>
            </w:r>
          </w:p>
        </w:tc>
        <w:tc>
          <w:tcPr>
            <w:tcW w:w="1548" w:type="dxa"/>
            <w:vAlign w:val="center"/>
          </w:tcPr>
          <w:p w:rsidR="00587C4A" w:rsidRPr="004D5BE5" w:rsidRDefault="00587C4A" w:rsidP="00673E28">
            <w:pPr>
              <w:jc w:val="center"/>
              <w:rPr>
                <w:b/>
                <w:bCs/>
                <w:color w:val="000000" w:themeColor="text1"/>
                <w:sz w:val="22"/>
                <w:szCs w:val="22"/>
              </w:rPr>
            </w:pPr>
            <w:r w:rsidRPr="004D5BE5">
              <w:rPr>
                <w:b/>
                <w:bCs/>
                <w:color w:val="000000" w:themeColor="text1"/>
                <w:sz w:val="22"/>
                <w:szCs w:val="22"/>
              </w:rPr>
              <w:t>0,00</w:t>
            </w:r>
          </w:p>
        </w:tc>
      </w:tr>
      <w:tr w:rsidR="00587C4A" w:rsidRPr="00435871" w:rsidTr="00EF5895">
        <w:trPr>
          <w:trHeight w:val="142"/>
        </w:trPr>
        <w:tc>
          <w:tcPr>
            <w:tcW w:w="506" w:type="dxa"/>
            <w:shd w:val="clear" w:color="auto" w:fill="DAEEF3"/>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000000" w:fill="DAEEF3"/>
            <w:vAlign w:val="bottom"/>
          </w:tcPr>
          <w:p w:rsidR="00587C4A" w:rsidRPr="00CE4FC1" w:rsidRDefault="00587C4A" w:rsidP="00673E28">
            <w:pPr>
              <w:rPr>
                <w:color w:val="000000" w:themeColor="text1"/>
                <w:sz w:val="24"/>
                <w:szCs w:val="24"/>
              </w:rPr>
            </w:pPr>
            <w:r w:rsidRPr="00CE4FC1">
              <w:rPr>
                <w:sz w:val="24"/>
                <w:szCs w:val="24"/>
              </w:rPr>
              <w:t>Придбання канцелярських товарів</w:t>
            </w:r>
          </w:p>
        </w:tc>
        <w:tc>
          <w:tcPr>
            <w:tcW w:w="1273" w:type="dxa"/>
            <w:tcBorders>
              <w:top w:val="nil"/>
              <w:left w:val="single" w:sz="4" w:space="0" w:color="auto"/>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54" w:type="dxa"/>
            <w:tcBorders>
              <w:top w:val="nil"/>
              <w:left w:val="nil"/>
              <w:bottom w:val="single" w:sz="4" w:space="0" w:color="auto"/>
              <w:right w:val="single" w:sz="4" w:space="0" w:color="auto"/>
            </w:tcBorders>
            <w:shd w:val="clear" w:color="000000" w:fill="DAEEF3"/>
            <w:vAlign w:val="center"/>
          </w:tcPr>
          <w:p w:rsidR="00587C4A" w:rsidRPr="004D5BE5" w:rsidRDefault="00587C4A" w:rsidP="00673E28">
            <w:pPr>
              <w:jc w:val="center"/>
              <w:rPr>
                <w:color w:val="000000" w:themeColor="text1"/>
                <w:sz w:val="22"/>
                <w:szCs w:val="22"/>
              </w:rPr>
            </w:pPr>
          </w:p>
        </w:tc>
        <w:tc>
          <w:tcPr>
            <w:tcW w:w="1548" w:type="dxa"/>
            <w:shd w:val="clear" w:color="auto" w:fill="DAEEF3"/>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CE4FC1" w:rsidRDefault="00587C4A" w:rsidP="00673E28">
            <w:pPr>
              <w:rPr>
                <w:color w:val="000000" w:themeColor="text1"/>
                <w:sz w:val="24"/>
                <w:szCs w:val="24"/>
              </w:rPr>
            </w:pPr>
            <w:r w:rsidRPr="00CE4FC1">
              <w:rPr>
                <w:sz w:val="24"/>
                <w:szCs w:val="24"/>
              </w:rPr>
              <w:t>Канцтовари по списку</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9 012,00</w:t>
            </w:r>
          </w:p>
        </w:tc>
        <w:tc>
          <w:tcPr>
            <w:tcW w:w="1554"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sz w:val="22"/>
                <w:szCs w:val="22"/>
              </w:rPr>
              <w:t>9 012,00</w:t>
            </w:r>
          </w:p>
        </w:tc>
        <w:tc>
          <w:tcPr>
            <w:tcW w:w="1548" w:type="dxa"/>
            <w:vAlign w:val="center"/>
          </w:tcPr>
          <w:p w:rsidR="00587C4A" w:rsidRPr="004D5BE5" w:rsidRDefault="00587C4A" w:rsidP="00673E28">
            <w:pPr>
              <w:jc w:val="center"/>
              <w:rPr>
                <w:color w:val="000000" w:themeColor="text1"/>
                <w:sz w:val="22"/>
                <w:szCs w:val="22"/>
              </w:rPr>
            </w:pP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Borders>
              <w:top w:val="nil"/>
              <w:left w:val="single" w:sz="4" w:space="0" w:color="auto"/>
              <w:bottom w:val="single" w:sz="4" w:space="0" w:color="auto"/>
              <w:right w:val="single" w:sz="4" w:space="0" w:color="auto"/>
            </w:tcBorders>
            <w:shd w:val="clear" w:color="auto" w:fill="auto"/>
            <w:vAlign w:val="bottom"/>
          </w:tcPr>
          <w:p w:rsidR="00587C4A" w:rsidRPr="00CE4FC1" w:rsidRDefault="00587C4A" w:rsidP="00673E28">
            <w:pPr>
              <w:rPr>
                <w:color w:val="000000" w:themeColor="text1"/>
                <w:sz w:val="24"/>
                <w:szCs w:val="24"/>
              </w:rPr>
            </w:pPr>
            <w:r w:rsidRPr="00CE4FC1">
              <w:rPr>
                <w:b/>
                <w:bCs/>
                <w:sz w:val="24"/>
                <w:szCs w:val="24"/>
              </w:rPr>
              <w:t>Усього за статтею</w:t>
            </w:r>
          </w:p>
        </w:tc>
        <w:tc>
          <w:tcPr>
            <w:tcW w:w="1273" w:type="dxa"/>
            <w:tcBorders>
              <w:top w:val="nil"/>
              <w:left w:val="single" w:sz="4" w:space="0" w:color="auto"/>
              <w:bottom w:val="single" w:sz="4" w:space="0" w:color="auto"/>
              <w:right w:val="single" w:sz="4" w:space="0" w:color="auto"/>
            </w:tcBorders>
            <w:shd w:val="clear" w:color="auto" w:fill="auto"/>
            <w:vAlign w:val="bottom"/>
          </w:tcPr>
          <w:p w:rsidR="00587C4A" w:rsidRPr="004D5BE5" w:rsidRDefault="00587C4A" w:rsidP="00673E28">
            <w:pPr>
              <w:jc w:val="center"/>
              <w:rPr>
                <w:color w:val="000000" w:themeColor="text1"/>
                <w:sz w:val="22"/>
                <w:szCs w:val="22"/>
              </w:rPr>
            </w:pPr>
            <w:r w:rsidRPr="004D5BE5">
              <w:rPr>
                <w:b/>
                <w:bCs/>
                <w:sz w:val="22"/>
                <w:szCs w:val="22"/>
              </w:rPr>
              <w:t>9 012,00</w:t>
            </w:r>
          </w:p>
        </w:tc>
        <w:tc>
          <w:tcPr>
            <w:tcW w:w="1554" w:type="dxa"/>
            <w:tcBorders>
              <w:top w:val="nil"/>
              <w:left w:val="nil"/>
              <w:bottom w:val="single" w:sz="4" w:space="0" w:color="auto"/>
              <w:right w:val="single" w:sz="4" w:space="0" w:color="auto"/>
            </w:tcBorders>
            <w:shd w:val="clear" w:color="auto" w:fill="auto"/>
            <w:vAlign w:val="bottom"/>
          </w:tcPr>
          <w:p w:rsidR="00587C4A" w:rsidRPr="004D5BE5" w:rsidRDefault="00587C4A" w:rsidP="00673E28">
            <w:pPr>
              <w:jc w:val="center"/>
              <w:rPr>
                <w:color w:val="000000" w:themeColor="text1"/>
                <w:sz w:val="22"/>
                <w:szCs w:val="22"/>
              </w:rPr>
            </w:pPr>
            <w:r w:rsidRPr="004D5BE5">
              <w:rPr>
                <w:b/>
                <w:bCs/>
                <w:sz w:val="22"/>
                <w:szCs w:val="22"/>
              </w:rPr>
              <w:t>9 012,00</w:t>
            </w:r>
          </w:p>
        </w:tc>
        <w:tc>
          <w:tcPr>
            <w:tcW w:w="1548" w:type="dxa"/>
            <w:vAlign w:val="center"/>
          </w:tcPr>
          <w:p w:rsidR="00587C4A" w:rsidRPr="004D5BE5" w:rsidRDefault="00587C4A" w:rsidP="00673E28">
            <w:pPr>
              <w:jc w:val="center"/>
              <w:rPr>
                <w:b/>
                <w:bCs/>
                <w:color w:val="000000" w:themeColor="text1"/>
                <w:sz w:val="22"/>
                <w:szCs w:val="22"/>
              </w:rPr>
            </w:pPr>
            <w:r>
              <w:rPr>
                <w:b/>
                <w:bCs/>
                <w:color w:val="000000" w:themeColor="text1"/>
                <w:sz w:val="22"/>
                <w:szCs w:val="22"/>
              </w:rPr>
              <w:t>0,00</w:t>
            </w:r>
          </w:p>
        </w:tc>
      </w:tr>
      <w:tr w:rsidR="00587C4A" w:rsidRPr="00435871" w:rsidTr="00EF5895">
        <w:trPr>
          <w:trHeight w:val="142"/>
        </w:trPr>
        <w:tc>
          <w:tcPr>
            <w:tcW w:w="506" w:type="dxa"/>
          </w:tcPr>
          <w:p w:rsidR="00587C4A" w:rsidRPr="00435871" w:rsidRDefault="00587C4A" w:rsidP="00673E28">
            <w:pPr>
              <w:jc w:val="center"/>
              <w:rPr>
                <w:color w:val="000000" w:themeColor="text1"/>
                <w:sz w:val="24"/>
                <w:szCs w:val="24"/>
              </w:rPr>
            </w:pPr>
          </w:p>
        </w:tc>
        <w:tc>
          <w:tcPr>
            <w:tcW w:w="8168" w:type="dxa"/>
          </w:tcPr>
          <w:p w:rsidR="00587C4A" w:rsidRPr="00CE4FC1" w:rsidRDefault="00587C4A" w:rsidP="00673E28">
            <w:pPr>
              <w:rPr>
                <w:color w:val="000000" w:themeColor="text1"/>
                <w:sz w:val="24"/>
                <w:szCs w:val="24"/>
              </w:rPr>
            </w:pPr>
            <w:r w:rsidRPr="00CE4FC1">
              <w:rPr>
                <w:color w:val="000000" w:themeColor="text1"/>
                <w:sz w:val="24"/>
                <w:szCs w:val="24"/>
              </w:rPr>
              <w:t>Усього:</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499 996,64</w:t>
            </w:r>
          </w:p>
        </w:tc>
        <w:tc>
          <w:tcPr>
            <w:tcW w:w="1554" w:type="dxa"/>
            <w:tcBorders>
              <w:top w:val="single" w:sz="4" w:space="0" w:color="auto"/>
              <w:left w:val="nil"/>
              <w:bottom w:val="single" w:sz="4" w:space="0" w:color="auto"/>
              <w:right w:val="single" w:sz="4" w:space="0" w:color="auto"/>
            </w:tcBorders>
            <w:shd w:val="clear" w:color="auto" w:fill="auto"/>
            <w:vAlign w:val="center"/>
          </w:tcPr>
          <w:p w:rsidR="00587C4A" w:rsidRPr="004D5BE5" w:rsidRDefault="00587C4A" w:rsidP="00673E28">
            <w:pPr>
              <w:jc w:val="center"/>
              <w:rPr>
                <w:color w:val="000000" w:themeColor="text1"/>
                <w:sz w:val="22"/>
                <w:szCs w:val="22"/>
              </w:rPr>
            </w:pPr>
            <w:r w:rsidRPr="004D5BE5">
              <w:rPr>
                <w:b/>
                <w:bCs/>
                <w:sz w:val="22"/>
                <w:szCs w:val="22"/>
              </w:rPr>
              <w:t>499 993,22</w:t>
            </w:r>
          </w:p>
        </w:tc>
        <w:tc>
          <w:tcPr>
            <w:tcW w:w="1548" w:type="dxa"/>
            <w:vAlign w:val="center"/>
          </w:tcPr>
          <w:p w:rsidR="00587C4A" w:rsidRPr="004D5BE5" w:rsidRDefault="00587C4A" w:rsidP="00673E28">
            <w:pPr>
              <w:jc w:val="center"/>
              <w:rPr>
                <w:b/>
                <w:bCs/>
                <w:color w:val="000000" w:themeColor="text1"/>
                <w:sz w:val="22"/>
                <w:szCs w:val="22"/>
              </w:rPr>
            </w:pPr>
            <w:r w:rsidRPr="00AC6766">
              <w:rPr>
                <w:b/>
                <w:bCs/>
                <w:color w:val="000000" w:themeColor="text1"/>
                <w:sz w:val="22"/>
                <w:szCs w:val="22"/>
              </w:rPr>
              <w:t>89 440,00</w:t>
            </w:r>
          </w:p>
        </w:tc>
      </w:tr>
    </w:tbl>
    <w:p w:rsidR="007E0693" w:rsidRDefault="007E0693" w:rsidP="00E76AAC">
      <w:pPr>
        <w:jc w:val="both"/>
        <w:rPr>
          <w:sz w:val="26"/>
          <w:szCs w:val="26"/>
        </w:rPr>
      </w:pPr>
    </w:p>
    <w:p w:rsidR="004E668B" w:rsidRPr="00FE1B4F" w:rsidRDefault="00435871" w:rsidP="00E76AAC">
      <w:pPr>
        <w:jc w:val="both"/>
        <w:rPr>
          <w:b/>
          <w:i/>
          <w:sz w:val="26"/>
          <w:szCs w:val="26"/>
        </w:rPr>
      </w:pPr>
      <w:r w:rsidRPr="00FE1B4F">
        <w:rPr>
          <w:b/>
          <w:sz w:val="26"/>
          <w:szCs w:val="26"/>
        </w:rPr>
        <w:t>9</w:t>
      </w:r>
      <w:r w:rsidR="004E668B" w:rsidRPr="00FE1B4F">
        <w:rPr>
          <w:b/>
          <w:sz w:val="26"/>
          <w:szCs w:val="26"/>
        </w:rPr>
        <w:t xml:space="preserve">. Інформаційна підтримка </w:t>
      </w:r>
      <w:r w:rsidR="00EA2270" w:rsidRPr="00FE1B4F">
        <w:rPr>
          <w:b/>
          <w:sz w:val="26"/>
          <w:szCs w:val="26"/>
        </w:rPr>
        <w:t>програми (</w:t>
      </w:r>
      <w:r w:rsidR="00CB7FB8" w:rsidRPr="00FE1B4F">
        <w:rPr>
          <w:b/>
          <w:sz w:val="26"/>
          <w:szCs w:val="26"/>
        </w:rPr>
        <w:t>про</w:t>
      </w:r>
      <w:r w:rsidR="00AF4D5B" w:rsidRPr="00FE1B4F">
        <w:rPr>
          <w:b/>
          <w:sz w:val="26"/>
          <w:szCs w:val="26"/>
        </w:rPr>
        <w:t>е</w:t>
      </w:r>
      <w:r w:rsidR="00CB7FB8" w:rsidRPr="00FE1B4F">
        <w:rPr>
          <w:b/>
          <w:sz w:val="26"/>
          <w:szCs w:val="26"/>
        </w:rPr>
        <w:t>кт</w:t>
      </w:r>
      <w:r w:rsidR="00EA2270" w:rsidRPr="00FE1B4F">
        <w:rPr>
          <w:b/>
          <w:sz w:val="26"/>
          <w:szCs w:val="26"/>
        </w:rPr>
        <w:t>у, заходу)</w:t>
      </w:r>
      <w:r w:rsidR="004E668B" w:rsidRPr="00FE1B4F">
        <w:rPr>
          <w:b/>
          <w:sz w:val="26"/>
          <w:szCs w:val="26"/>
        </w:rPr>
        <w:t xml:space="preserve"> (обов’язково додаються ксерокопії публікацій, примірники інформаційних матеріалів)</w:t>
      </w:r>
    </w:p>
    <w:p w:rsidR="00A816B6" w:rsidRDefault="00A816B6" w:rsidP="00A816B6">
      <w:pPr>
        <w:pStyle w:val="11"/>
        <w:jc w:val="right"/>
        <w:rPr>
          <w:color w:val="000000"/>
          <w:sz w:val="24"/>
          <w:szCs w:val="24"/>
        </w:rPr>
      </w:pPr>
    </w:p>
    <w:tbl>
      <w:tblPr>
        <w:tblpPr w:leftFromText="180" w:rightFromText="180" w:vertAnchor="text" w:tblpY="1"/>
        <w:tblOverlap w:val="never"/>
        <w:tblW w:w="14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2406"/>
        <w:gridCol w:w="1980"/>
        <w:gridCol w:w="5532"/>
        <w:gridCol w:w="3924"/>
      </w:tblGrid>
      <w:tr w:rsidR="00FD33F1" w:rsidTr="00DC2A12">
        <w:tc>
          <w:tcPr>
            <w:tcW w:w="850" w:type="dxa"/>
            <w:vAlign w:val="center"/>
          </w:tcPr>
          <w:p w:rsidR="00FD33F1" w:rsidRPr="00435871" w:rsidRDefault="00FD33F1" w:rsidP="00FD33F1">
            <w:pPr>
              <w:jc w:val="center"/>
              <w:rPr>
                <w:sz w:val="24"/>
                <w:szCs w:val="24"/>
              </w:rPr>
            </w:pPr>
            <w:r w:rsidRPr="00435871">
              <w:rPr>
                <w:sz w:val="24"/>
                <w:szCs w:val="24"/>
              </w:rPr>
              <w:t>№ з/п</w:t>
            </w:r>
          </w:p>
        </w:tc>
        <w:tc>
          <w:tcPr>
            <w:tcW w:w="2406" w:type="dxa"/>
            <w:vAlign w:val="center"/>
          </w:tcPr>
          <w:p w:rsidR="00FD33F1" w:rsidRPr="00435871" w:rsidRDefault="00FD33F1" w:rsidP="00FD33F1">
            <w:pPr>
              <w:jc w:val="center"/>
              <w:rPr>
                <w:sz w:val="24"/>
                <w:szCs w:val="24"/>
              </w:rPr>
            </w:pPr>
            <w:r w:rsidRPr="00435871">
              <w:rPr>
                <w:sz w:val="24"/>
                <w:szCs w:val="24"/>
              </w:rPr>
              <w:t>Найменування ЗМІ/</w:t>
            </w:r>
            <w:proofErr w:type="spellStart"/>
            <w:r w:rsidRPr="00435871">
              <w:rPr>
                <w:sz w:val="24"/>
                <w:szCs w:val="24"/>
              </w:rPr>
              <w:t>теле</w:t>
            </w:r>
            <w:proofErr w:type="spellEnd"/>
            <w:r w:rsidRPr="00435871">
              <w:rPr>
                <w:sz w:val="24"/>
                <w:szCs w:val="24"/>
              </w:rPr>
              <w:t>-, радіоканалу</w:t>
            </w:r>
            <w:r>
              <w:rPr>
                <w:sz w:val="24"/>
                <w:szCs w:val="24"/>
              </w:rPr>
              <w:t xml:space="preserve"> </w:t>
            </w:r>
          </w:p>
        </w:tc>
        <w:tc>
          <w:tcPr>
            <w:tcW w:w="1980" w:type="dxa"/>
            <w:vAlign w:val="center"/>
          </w:tcPr>
          <w:p w:rsidR="00FD33F1" w:rsidRPr="00435871" w:rsidRDefault="00FD33F1" w:rsidP="00FD33F1">
            <w:pPr>
              <w:jc w:val="center"/>
              <w:rPr>
                <w:sz w:val="24"/>
                <w:szCs w:val="24"/>
              </w:rPr>
            </w:pPr>
            <w:r w:rsidRPr="00435871">
              <w:rPr>
                <w:sz w:val="24"/>
                <w:szCs w:val="24"/>
              </w:rPr>
              <w:t>Рівень розповсюдження (всеукраїнський, обласний, місцевий</w:t>
            </w:r>
            <w:r w:rsidRPr="00435871">
              <w:rPr>
                <w:color w:val="000000" w:themeColor="text1"/>
                <w:sz w:val="24"/>
                <w:szCs w:val="24"/>
              </w:rPr>
              <w:t>)</w:t>
            </w:r>
            <w:r w:rsidRPr="00435871">
              <w:rPr>
                <w:sz w:val="24"/>
                <w:szCs w:val="24"/>
              </w:rPr>
              <w:t xml:space="preserve"> видання </w:t>
            </w:r>
          </w:p>
        </w:tc>
        <w:tc>
          <w:tcPr>
            <w:tcW w:w="5532" w:type="dxa"/>
            <w:vAlign w:val="center"/>
          </w:tcPr>
          <w:p w:rsidR="00FD33F1" w:rsidRPr="00435871" w:rsidRDefault="00FD33F1" w:rsidP="00FD33F1">
            <w:pPr>
              <w:jc w:val="center"/>
              <w:rPr>
                <w:sz w:val="24"/>
                <w:szCs w:val="24"/>
              </w:rPr>
            </w:pPr>
            <w:r w:rsidRPr="00435871">
              <w:rPr>
                <w:sz w:val="24"/>
                <w:szCs w:val="24"/>
              </w:rPr>
              <w:t>Назва публікації (програми)</w:t>
            </w:r>
          </w:p>
        </w:tc>
        <w:tc>
          <w:tcPr>
            <w:tcW w:w="3924" w:type="dxa"/>
            <w:vAlign w:val="center"/>
          </w:tcPr>
          <w:p w:rsidR="00FD33F1" w:rsidRPr="00435871" w:rsidRDefault="00FD33F1" w:rsidP="00FD33F1">
            <w:pPr>
              <w:jc w:val="center"/>
              <w:rPr>
                <w:sz w:val="24"/>
                <w:szCs w:val="24"/>
              </w:rPr>
            </w:pPr>
            <w:r w:rsidRPr="00435871">
              <w:rPr>
                <w:sz w:val="24"/>
                <w:szCs w:val="24"/>
              </w:rPr>
              <w:t>Дата публікації (ефіру)</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pStyle w:val="11"/>
              <w:jc w:val="center"/>
              <w:rPr>
                <w:sz w:val="22"/>
                <w:szCs w:val="22"/>
              </w:rPr>
            </w:pPr>
            <w:r w:rsidRPr="00E7435F">
              <w:rPr>
                <w:sz w:val="22"/>
                <w:szCs w:val="22"/>
              </w:rPr>
              <w:t>всеукраїнський</w:t>
            </w:r>
          </w:p>
        </w:tc>
        <w:tc>
          <w:tcPr>
            <w:tcW w:w="5532" w:type="dxa"/>
            <w:tcBorders>
              <w:top w:val="single" w:sz="4" w:space="0" w:color="000000"/>
              <w:left w:val="single" w:sz="4" w:space="0" w:color="000000"/>
              <w:bottom w:val="single" w:sz="4" w:space="0" w:color="000000"/>
              <w:right w:val="single" w:sz="4" w:space="0" w:color="000000"/>
            </w:tcBorders>
          </w:tcPr>
          <w:p w:rsidR="008131A7" w:rsidRPr="00E7435F" w:rsidRDefault="008131A7" w:rsidP="008131A7">
            <w:pPr>
              <w:pStyle w:val="11"/>
              <w:rPr>
                <w:sz w:val="22"/>
                <w:szCs w:val="22"/>
              </w:rPr>
            </w:pPr>
            <w:r w:rsidRPr="00E7435F">
              <w:rPr>
                <w:sz w:val="22"/>
                <w:szCs w:val="22"/>
              </w:rPr>
              <w:t xml:space="preserve">Загальна інформація про </w:t>
            </w:r>
            <w:proofErr w:type="spellStart"/>
            <w:r w:rsidRPr="00E7435F">
              <w:rPr>
                <w:sz w:val="22"/>
                <w:szCs w:val="22"/>
              </w:rPr>
              <w:t>проєкт</w:t>
            </w:r>
            <w:proofErr w:type="spellEnd"/>
          </w:p>
        </w:tc>
        <w:tc>
          <w:tcPr>
            <w:tcW w:w="3924" w:type="dxa"/>
            <w:tcBorders>
              <w:top w:val="single" w:sz="4" w:space="0" w:color="000000"/>
              <w:left w:val="single" w:sz="4" w:space="0" w:color="000000"/>
              <w:bottom w:val="single" w:sz="4" w:space="0" w:color="000000"/>
              <w:right w:val="single" w:sz="4" w:space="0" w:color="000000"/>
            </w:tcBorders>
          </w:tcPr>
          <w:p w:rsidR="008131A7" w:rsidRPr="00E7435F" w:rsidRDefault="00FA4448" w:rsidP="008131A7">
            <w:pPr>
              <w:pStyle w:val="11"/>
              <w:rPr>
                <w:sz w:val="22"/>
                <w:szCs w:val="22"/>
              </w:rPr>
            </w:pPr>
            <w:hyperlink r:id="rId29" w:history="1">
              <w:r w:rsidR="008131A7" w:rsidRPr="00E7435F">
                <w:rPr>
                  <w:rStyle w:val="af"/>
                  <w:sz w:val="22"/>
                  <w:szCs w:val="22"/>
                </w:rPr>
                <w:t>https://naiu.org.ua/project-naiu/prava-zhinok-z-invalidnistyu-diya-u-rozvytku/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Borders>
              <w:top w:val="single" w:sz="4" w:space="0" w:color="000000"/>
              <w:left w:val="single" w:sz="4" w:space="0" w:color="000000"/>
              <w:bottom w:val="single" w:sz="4" w:space="0" w:color="000000"/>
              <w:right w:val="single" w:sz="4" w:space="0" w:color="000000"/>
            </w:tcBorders>
          </w:tcPr>
          <w:p w:rsidR="008131A7" w:rsidRPr="00E7435F" w:rsidRDefault="008131A7" w:rsidP="008131A7">
            <w:pPr>
              <w:pStyle w:val="11"/>
              <w:rPr>
                <w:sz w:val="22"/>
                <w:szCs w:val="22"/>
              </w:rPr>
            </w:pPr>
            <w:r w:rsidRPr="00E7435F">
              <w:rPr>
                <w:sz w:val="22"/>
                <w:szCs w:val="22"/>
              </w:rPr>
              <w:t>Що варто знати про Стамбульську Конвенцію?</w:t>
            </w:r>
          </w:p>
        </w:tc>
        <w:tc>
          <w:tcPr>
            <w:tcW w:w="3924" w:type="dxa"/>
            <w:tcBorders>
              <w:top w:val="single" w:sz="4" w:space="0" w:color="000000"/>
              <w:left w:val="single" w:sz="4" w:space="0" w:color="000000"/>
              <w:bottom w:val="single" w:sz="4" w:space="0" w:color="000000"/>
              <w:right w:val="single" w:sz="4" w:space="0" w:color="000000"/>
            </w:tcBorders>
          </w:tcPr>
          <w:p w:rsidR="008131A7" w:rsidRPr="00E7435F" w:rsidRDefault="00FA4448" w:rsidP="008131A7">
            <w:pPr>
              <w:pStyle w:val="11"/>
              <w:rPr>
                <w:sz w:val="22"/>
                <w:szCs w:val="22"/>
              </w:rPr>
            </w:pPr>
            <w:hyperlink r:id="rId30" w:history="1">
              <w:r w:rsidR="008131A7" w:rsidRPr="00E7435F">
                <w:rPr>
                  <w:rStyle w:val="af"/>
                  <w:sz w:val="22"/>
                  <w:szCs w:val="22"/>
                </w:rPr>
                <w:t>https://naiu.org.ua/shho-varto-znaty-pro-</w:t>
              </w:r>
              <w:r w:rsidR="008131A7" w:rsidRPr="00E7435F">
                <w:rPr>
                  <w:rStyle w:val="af"/>
                  <w:sz w:val="22"/>
                  <w:szCs w:val="22"/>
                </w:rPr>
                <w:lastRenderedPageBreak/>
                <w:t>stambulsku-konventsiyu/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Borders>
              <w:top w:val="single" w:sz="4" w:space="0" w:color="000000"/>
              <w:left w:val="single" w:sz="4" w:space="0" w:color="000000"/>
              <w:bottom w:val="single" w:sz="4" w:space="0" w:color="000000"/>
              <w:right w:val="single" w:sz="4" w:space="0" w:color="000000"/>
            </w:tcBorders>
          </w:tcPr>
          <w:p w:rsidR="008131A7" w:rsidRPr="00E7435F" w:rsidRDefault="008131A7" w:rsidP="008131A7">
            <w:pPr>
              <w:pStyle w:val="11"/>
              <w:rPr>
                <w:sz w:val="22"/>
                <w:szCs w:val="22"/>
              </w:rPr>
            </w:pPr>
            <w:r w:rsidRPr="00E7435F">
              <w:rPr>
                <w:sz w:val="22"/>
                <w:szCs w:val="22"/>
              </w:rPr>
              <w:t>Схвалено Концепцію комунікації у сфері гендерної рівності</w:t>
            </w:r>
          </w:p>
          <w:p w:rsidR="008131A7" w:rsidRPr="00E7435F" w:rsidRDefault="008131A7" w:rsidP="008131A7">
            <w:pPr>
              <w:pStyle w:val="11"/>
              <w:rPr>
                <w:sz w:val="22"/>
                <w:szCs w:val="22"/>
              </w:rPr>
            </w:pPr>
          </w:p>
        </w:tc>
        <w:tc>
          <w:tcPr>
            <w:tcW w:w="3924" w:type="dxa"/>
            <w:tcBorders>
              <w:top w:val="single" w:sz="4" w:space="0" w:color="000000"/>
              <w:left w:val="single" w:sz="4" w:space="0" w:color="000000"/>
              <w:bottom w:val="single" w:sz="4" w:space="0" w:color="000000"/>
              <w:right w:val="single" w:sz="4" w:space="0" w:color="000000"/>
            </w:tcBorders>
          </w:tcPr>
          <w:p w:rsidR="008131A7" w:rsidRPr="00E7435F" w:rsidRDefault="00FA4448" w:rsidP="008131A7">
            <w:pPr>
              <w:pStyle w:val="11"/>
              <w:rPr>
                <w:sz w:val="22"/>
                <w:szCs w:val="22"/>
              </w:rPr>
            </w:pPr>
            <w:hyperlink r:id="rId31" w:history="1">
              <w:r w:rsidR="008131A7" w:rsidRPr="00E7435F">
                <w:rPr>
                  <w:rStyle w:val="af"/>
                  <w:sz w:val="22"/>
                  <w:szCs w:val="22"/>
                </w:rPr>
                <w:t>https://naiu.org.ua/shvaleno-kontseptsiyu-komunikatsiyi-u-sferi-gendernoyi-rivnosti/?fbclid=IwAR3fLlNLdPmZ9_ZXiTUiAaEdJuMXGTheOgzZMe06giA1lnKbGvHd20jLdAw</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Borders>
              <w:top w:val="single" w:sz="4" w:space="0" w:color="000000"/>
              <w:left w:val="single" w:sz="4" w:space="0" w:color="000000"/>
              <w:bottom w:val="single" w:sz="4" w:space="0" w:color="000000"/>
              <w:right w:val="single" w:sz="4" w:space="0" w:color="000000"/>
            </w:tcBorders>
          </w:tcPr>
          <w:p w:rsidR="008131A7" w:rsidRPr="00E7435F" w:rsidRDefault="008131A7" w:rsidP="008131A7">
            <w:pPr>
              <w:pStyle w:val="11"/>
              <w:rPr>
                <w:sz w:val="22"/>
                <w:szCs w:val="22"/>
              </w:rPr>
            </w:pPr>
            <w:r w:rsidRPr="00E7435F">
              <w:rPr>
                <w:sz w:val="22"/>
                <w:szCs w:val="22"/>
              </w:rPr>
              <w:t>Права жінок з інвалідністю в ракурсі гендерної політики</w:t>
            </w:r>
          </w:p>
          <w:p w:rsidR="008131A7" w:rsidRPr="00E7435F" w:rsidRDefault="008131A7" w:rsidP="008131A7">
            <w:pPr>
              <w:pStyle w:val="11"/>
              <w:rPr>
                <w:sz w:val="22"/>
                <w:szCs w:val="22"/>
              </w:rPr>
            </w:pPr>
          </w:p>
        </w:tc>
        <w:tc>
          <w:tcPr>
            <w:tcW w:w="3924" w:type="dxa"/>
            <w:tcBorders>
              <w:top w:val="single" w:sz="4" w:space="0" w:color="000000"/>
              <w:left w:val="single" w:sz="4" w:space="0" w:color="000000"/>
              <w:bottom w:val="single" w:sz="4" w:space="0" w:color="000000"/>
              <w:right w:val="single" w:sz="4" w:space="0" w:color="000000"/>
            </w:tcBorders>
          </w:tcPr>
          <w:p w:rsidR="008131A7" w:rsidRPr="00E7435F" w:rsidRDefault="00FA4448" w:rsidP="008131A7">
            <w:pPr>
              <w:pStyle w:val="11"/>
              <w:rPr>
                <w:sz w:val="22"/>
                <w:szCs w:val="22"/>
              </w:rPr>
            </w:pPr>
            <w:hyperlink r:id="rId32" w:history="1">
              <w:r w:rsidR="008131A7" w:rsidRPr="00E7435F">
                <w:rPr>
                  <w:rStyle w:val="af"/>
                  <w:sz w:val="22"/>
                  <w:szCs w:val="22"/>
                </w:rPr>
                <w:t>https://naiu.org.ua/prava-zhinok-z-invalidnistyu-v-rakursi-gendernoyi-polityky/?fbclid=IwAR0AbmZGcYI6pATwpQ23EuAHwG3gTXtpdWW6mYszbrCp6Oouvt3A9uoB6oY</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sz w:val="22"/>
                <w:szCs w:val="22"/>
                <w:lang w:val="ru-RU"/>
              </w:rPr>
            </w:pPr>
            <w:proofErr w:type="spellStart"/>
            <w:r w:rsidRPr="00E7435F">
              <w:rPr>
                <w:bCs/>
                <w:sz w:val="22"/>
                <w:szCs w:val="22"/>
                <w:lang w:val="ru-RU"/>
              </w:rPr>
              <w:t>Жіночий</w:t>
            </w:r>
            <w:proofErr w:type="spellEnd"/>
            <w:r w:rsidRPr="00E7435F">
              <w:rPr>
                <w:bCs/>
                <w:sz w:val="22"/>
                <w:szCs w:val="22"/>
                <w:lang w:val="ru-RU"/>
              </w:rPr>
              <w:t xml:space="preserve"> </w:t>
            </w:r>
            <w:proofErr w:type="spellStart"/>
            <w:r w:rsidRPr="00E7435F">
              <w:rPr>
                <w:bCs/>
                <w:sz w:val="22"/>
                <w:szCs w:val="22"/>
                <w:lang w:val="ru-RU"/>
              </w:rPr>
              <w:t>рух</w:t>
            </w:r>
            <w:proofErr w:type="spellEnd"/>
            <w:r w:rsidRPr="00E7435F">
              <w:rPr>
                <w:bCs/>
                <w:sz w:val="22"/>
                <w:szCs w:val="22"/>
                <w:lang w:val="ru-RU"/>
              </w:rPr>
              <w:t xml:space="preserve"> – в </w:t>
            </w:r>
            <w:proofErr w:type="spellStart"/>
            <w:r w:rsidRPr="00E7435F">
              <w:rPr>
                <w:bCs/>
                <w:sz w:val="22"/>
                <w:szCs w:val="22"/>
                <w:lang w:val="ru-RU"/>
              </w:rPr>
              <w:t>авангарді</w:t>
            </w:r>
            <w:proofErr w:type="spellEnd"/>
            <w:r w:rsidRPr="00E7435F">
              <w:rPr>
                <w:bCs/>
                <w:sz w:val="22"/>
                <w:szCs w:val="22"/>
                <w:lang w:val="ru-RU"/>
              </w:rPr>
              <w:t xml:space="preserve"> </w:t>
            </w:r>
            <w:proofErr w:type="spellStart"/>
            <w:r w:rsidRPr="00E7435F">
              <w:rPr>
                <w:bCs/>
                <w:sz w:val="22"/>
                <w:szCs w:val="22"/>
                <w:lang w:val="ru-RU"/>
              </w:rPr>
              <w:t>реагування</w:t>
            </w:r>
            <w:proofErr w:type="spellEnd"/>
            <w:r w:rsidRPr="00E7435F">
              <w:rPr>
                <w:bCs/>
                <w:sz w:val="22"/>
                <w:szCs w:val="22"/>
                <w:lang w:val="ru-RU"/>
              </w:rPr>
              <w:t xml:space="preserve"> на </w:t>
            </w:r>
            <w:proofErr w:type="spellStart"/>
            <w:r w:rsidRPr="00E7435F">
              <w:rPr>
                <w:bCs/>
                <w:sz w:val="22"/>
                <w:szCs w:val="22"/>
                <w:lang w:val="ru-RU"/>
              </w:rPr>
              <w:t>виклики</w:t>
            </w:r>
            <w:proofErr w:type="spellEnd"/>
            <w:r w:rsidRPr="00E7435F">
              <w:rPr>
                <w:bCs/>
                <w:sz w:val="22"/>
                <w:szCs w:val="22"/>
                <w:lang w:val="ru-RU"/>
              </w:rPr>
              <w:t xml:space="preserve"> COVID-19 в </w:t>
            </w:r>
            <w:proofErr w:type="spellStart"/>
            <w:r w:rsidRPr="00E7435F">
              <w:rPr>
                <w:bCs/>
                <w:sz w:val="22"/>
                <w:szCs w:val="22"/>
                <w:lang w:val="ru-RU"/>
              </w:rPr>
              <w:t>Україні</w:t>
            </w:r>
            <w:proofErr w:type="spellEnd"/>
          </w:p>
        </w:tc>
        <w:tc>
          <w:tcPr>
            <w:tcW w:w="3924" w:type="dxa"/>
          </w:tcPr>
          <w:p w:rsidR="008131A7" w:rsidRPr="00E7435F" w:rsidRDefault="00FA4448" w:rsidP="008131A7">
            <w:pPr>
              <w:pStyle w:val="11"/>
              <w:rPr>
                <w:sz w:val="22"/>
                <w:szCs w:val="22"/>
              </w:rPr>
            </w:pPr>
            <w:hyperlink r:id="rId33" w:history="1">
              <w:r w:rsidR="008131A7" w:rsidRPr="00E7435F">
                <w:rPr>
                  <w:rStyle w:val="af"/>
                  <w:sz w:val="22"/>
                  <w:szCs w:val="22"/>
                </w:rPr>
                <w:t>https://naiu.org.ua/zhinochyj-ruh-v-avangardi-reaguvannya-na-vyklyky-covid-19-v-ukrayini/</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sz w:val="22"/>
                <w:szCs w:val="22"/>
              </w:rPr>
            </w:pPr>
            <w:r w:rsidRPr="00E7435F">
              <w:rPr>
                <w:sz w:val="22"/>
                <w:szCs w:val="22"/>
              </w:rPr>
              <w:t>Права жінок з інвалідністю в ракурсі гендерної політики</w:t>
            </w:r>
          </w:p>
        </w:tc>
        <w:tc>
          <w:tcPr>
            <w:tcW w:w="3924" w:type="dxa"/>
          </w:tcPr>
          <w:p w:rsidR="008131A7" w:rsidRPr="00E7435F" w:rsidRDefault="00FA4448" w:rsidP="008131A7">
            <w:pPr>
              <w:pStyle w:val="11"/>
              <w:rPr>
                <w:sz w:val="22"/>
                <w:szCs w:val="22"/>
              </w:rPr>
            </w:pPr>
            <w:hyperlink r:id="rId34" w:history="1">
              <w:r w:rsidR="008131A7" w:rsidRPr="00E7435F">
                <w:rPr>
                  <w:rStyle w:val="af"/>
                  <w:sz w:val="22"/>
                  <w:szCs w:val="22"/>
                </w:rPr>
                <w:t>https://naiu.org.ua/prava-zhinok-z-invalidnistyu-v-rakursi-gendernoyi-polityky-2/</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sz w:val="22"/>
                <w:szCs w:val="22"/>
              </w:rPr>
            </w:pPr>
            <w:r w:rsidRPr="00E7435F">
              <w:rPr>
                <w:sz w:val="22"/>
                <w:szCs w:val="22"/>
              </w:rPr>
              <w:t>Гендерна політика через лінзу інвалідності</w:t>
            </w:r>
          </w:p>
        </w:tc>
        <w:tc>
          <w:tcPr>
            <w:tcW w:w="3924" w:type="dxa"/>
          </w:tcPr>
          <w:p w:rsidR="008131A7" w:rsidRPr="00E7435F" w:rsidRDefault="00FA4448" w:rsidP="008131A7">
            <w:pPr>
              <w:pStyle w:val="11"/>
              <w:rPr>
                <w:sz w:val="22"/>
                <w:szCs w:val="22"/>
              </w:rPr>
            </w:pPr>
            <w:hyperlink r:id="rId35" w:history="1">
              <w:r w:rsidR="008131A7" w:rsidRPr="00E7435F">
                <w:rPr>
                  <w:rStyle w:val="af"/>
                  <w:sz w:val="22"/>
                  <w:szCs w:val="22"/>
                </w:rPr>
                <w:t>https://naiu.org.ua/genderna-polityka-cherez-linzu-invalidnosti/</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sz w:val="22"/>
                <w:szCs w:val="22"/>
              </w:rPr>
            </w:pPr>
            <w:r w:rsidRPr="00E7435F">
              <w:rPr>
                <w:sz w:val="22"/>
                <w:szCs w:val="22"/>
              </w:rPr>
              <w:t>Серія тематичних семінарів для жінок з інвалідністю</w:t>
            </w:r>
          </w:p>
        </w:tc>
        <w:tc>
          <w:tcPr>
            <w:tcW w:w="3924" w:type="dxa"/>
          </w:tcPr>
          <w:p w:rsidR="008131A7" w:rsidRPr="00E7435F" w:rsidRDefault="00FA4448" w:rsidP="008131A7">
            <w:pPr>
              <w:pStyle w:val="11"/>
              <w:rPr>
                <w:sz w:val="22"/>
                <w:szCs w:val="22"/>
              </w:rPr>
            </w:pPr>
            <w:hyperlink r:id="rId36" w:history="1">
              <w:r w:rsidR="008131A7" w:rsidRPr="00E7435F">
                <w:rPr>
                  <w:rStyle w:val="af"/>
                  <w:sz w:val="22"/>
                  <w:szCs w:val="22"/>
                </w:rPr>
                <w:t>https://naiu.org.ua/seriya-tematychnyh-seminariv-dlya-zhinok-z-invalidnistyu/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sz w:val="22"/>
                <w:szCs w:val="22"/>
              </w:rPr>
            </w:pPr>
            <w:r w:rsidRPr="00E7435F">
              <w:rPr>
                <w:sz w:val="22"/>
                <w:szCs w:val="22"/>
              </w:rPr>
              <w:t>Робочі зустрічі з підготовки Альтернативного звіту за « жіночою» Конвенцією</w:t>
            </w:r>
          </w:p>
        </w:tc>
        <w:tc>
          <w:tcPr>
            <w:tcW w:w="3924" w:type="dxa"/>
          </w:tcPr>
          <w:p w:rsidR="008131A7" w:rsidRPr="00E7435F" w:rsidRDefault="00FA4448" w:rsidP="00EF5895">
            <w:pPr>
              <w:pStyle w:val="11"/>
              <w:rPr>
                <w:sz w:val="22"/>
                <w:szCs w:val="22"/>
              </w:rPr>
            </w:pPr>
            <w:hyperlink r:id="rId37" w:history="1">
              <w:r w:rsidR="008131A7" w:rsidRPr="00E7435F">
                <w:rPr>
                  <w:rStyle w:val="af"/>
                  <w:sz w:val="22"/>
                  <w:szCs w:val="22"/>
                </w:rPr>
                <w:t>https://naiu.org.ua/robochi-zustrichi-z-pidgotovky-alternatyvnogo-zvitu-za-zhinochoyu-konventsiyeyu/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sz w:val="22"/>
                <w:szCs w:val="22"/>
              </w:rPr>
            </w:pPr>
            <w:r w:rsidRPr="00E7435F">
              <w:rPr>
                <w:sz w:val="22"/>
                <w:szCs w:val="22"/>
              </w:rPr>
              <w:t xml:space="preserve">Зараз на платформі </w:t>
            </w:r>
            <w:proofErr w:type="spellStart"/>
            <w:r w:rsidRPr="00E7435F">
              <w:rPr>
                <w:sz w:val="22"/>
                <w:szCs w:val="22"/>
              </w:rPr>
              <w:t>Zoom</w:t>
            </w:r>
            <w:proofErr w:type="spellEnd"/>
            <w:r w:rsidRPr="00E7435F">
              <w:rPr>
                <w:sz w:val="22"/>
                <w:szCs w:val="22"/>
              </w:rPr>
              <w:t xml:space="preserve"> триває робоча зустріч за участі представниць/</w:t>
            </w:r>
            <w:proofErr w:type="spellStart"/>
            <w:r w:rsidRPr="00E7435F">
              <w:rPr>
                <w:sz w:val="22"/>
                <w:szCs w:val="22"/>
              </w:rPr>
              <w:t>ків</w:t>
            </w:r>
            <w:proofErr w:type="spellEnd"/>
            <w:r w:rsidRPr="00E7435F">
              <w:rPr>
                <w:sz w:val="22"/>
                <w:szCs w:val="22"/>
              </w:rPr>
              <w:t xml:space="preserve"> громадських організацій осіб/жінок з інвалідністю з метою підготовки Альтернативного звіту до Комітету ООН з ліквідації дискримінації щодо жінок (CEDAW).</w:t>
            </w:r>
          </w:p>
        </w:tc>
        <w:tc>
          <w:tcPr>
            <w:tcW w:w="3924" w:type="dxa"/>
          </w:tcPr>
          <w:p w:rsidR="008131A7" w:rsidRPr="00E7435F" w:rsidRDefault="00FA4448" w:rsidP="00EF5895">
            <w:pPr>
              <w:pStyle w:val="11"/>
              <w:rPr>
                <w:sz w:val="22"/>
                <w:szCs w:val="22"/>
              </w:rPr>
            </w:pPr>
            <w:hyperlink r:id="rId38" w:history="1">
              <w:r w:rsidR="008131A7" w:rsidRPr="00E7435F">
                <w:rPr>
                  <w:rStyle w:val="af"/>
                  <w:sz w:val="22"/>
                  <w:szCs w:val="22"/>
                </w:rPr>
                <w:t>https://naiu.org.ua/zaraz-na-platformi-zoom-tryvaye-robocha-zustrich-za-uchasti-predstavnyts-kiv-gromadskyh-organizatsij-osib-zhinok-z-invalidnistyu-z-metoyu-pidgotovky-alternatyvnogo-zvitu-do-komitetu-oon-z-likvidatsiyi/</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sz w:val="22"/>
                <w:szCs w:val="22"/>
              </w:rPr>
            </w:pPr>
            <w:r w:rsidRPr="00E7435F">
              <w:rPr>
                <w:sz w:val="22"/>
                <w:szCs w:val="22"/>
              </w:rPr>
              <w:t>Застосування Факультативного протоколу CEDAW в Україні</w:t>
            </w:r>
          </w:p>
        </w:tc>
        <w:tc>
          <w:tcPr>
            <w:tcW w:w="3924" w:type="dxa"/>
          </w:tcPr>
          <w:p w:rsidR="008131A7" w:rsidRPr="00E7435F" w:rsidRDefault="00FA4448" w:rsidP="00EF5895">
            <w:pPr>
              <w:pStyle w:val="11"/>
              <w:rPr>
                <w:sz w:val="22"/>
                <w:szCs w:val="22"/>
              </w:rPr>
            </w:pPr>
            <w:hyperlink r:id="rId39" w:history="1">
              <w:r w:rsidR="008131A7" w:rsidRPr="00E7435F">
                <w:rPr>
                  <w:rStyle w:val="af"/>
                  <w:sz w:val="22"/>
                  <w:szCs w:val="22"/>
                </w:rPr>
                <w:t>https://naiu.org.ua/zastosuvannya-fakultatyvnogo-protokolu-cedaw-v-ukrayini/</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sz w:val="22"/>
                <w:szCs w:val="22"/>
              </w:rPr>
            </w:pPr>
            <w:r w:rsidRPr="00E7435F">
              <w:rPr>
                <w:sz w:val="22"/>
                <w:szCs w:val="22"/>
              </w:rPr>
              <w:t xml:space="preserve">Всеукраїнський тематичний семінар на тему «Медичні </w:t>
            </w:r>
            <w:r w:rsidRPr="00E7435F">
              <w:rPr>
                <w:sz w:val="22"/>
                <w:szCs w:val="22"/>
              </w:rPr>
              <w:lastRenderedPageBreak/>
              <w:t>послуги для жінок з інвалідністю в умовах реформування системи охорони здоров’я (пандемії Ковід-19)»</w:t>
            </w:r>
          </w:p>
        </w:tc>
        <w:tc>
          <w:tcPr>
            <w:tcW w:w="3924" w:type="dxa"/>
          </w:tcPr>
          <w:p w:rsidR="008131A7" w:rsidRPr="00E7435F" w:rsidRDefault="008131A7" w:rsidP="008131A7">
            <w:pPr>
              <w:pStyle w:val="11"/>
              <w:rPr>
                <w:rStyle w:val="af"/>
                <w:sz w:val="22"/>
                <w:szCs w:val="22"/>
              </w:rPr>
            </w:pPr>
            <w:r w:rsidRPr="00E7435F">
              <w:rPr>
                <w:rStyle w:val="af"/>
                <w:sz w:val="22"/>
                <w:szCs w:val="22"/>
              </w:rPr>
              <w:lastRenderedPageBreak/>
              <w:t>https://naiu.org.ua/vseukrayinskyj-</w:t>
            </w:r>
            <w:r w:rsidRPr="00E7435F">
              <w:rPr>
                <w:rStyle w:val="af"/>
                <w:sz w:val="22"/>
                <w:szCs w:val="22"/>
              </w:rPr>
              <w:lastRenderedPageBreak/>
              <w:t>tematychnyj-seminar-na-temu-medychni-poslugy-dlya-zhinok-z-invalidnistyu-v-umovah-reformuvannya-systemy-ohorony-zdorov-ya-pandemiyi-kovid-19/</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sz w:val="22"/>
                <w:szCs w:val="22"/>
              </w:rPr>
            </w:pPr>
            <w:r w:rsidRPr="00E7435F">
              <w:rPr>
                <w:sz w:val="22"/>
                <w:szCs w:val="22"/>
              </w:rPr>
              <w:t>Уряд України візьме участь у міжнародній ініціативі «Коаліції дій для сприяння досягненню гендерної рівності»</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https://naiu.org.ua/uryad-ukrayiny-vizme-uchast-u-mizhnarodnij-initsiatyvi-koalitsiyi-dij-dlya-spryyannya-dosyagnennyu-gendernoyi-rivnosti/</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lang w:val="ru-RU"/>
              </w:rPr>
            </w:pPr>
            <w:r w:rsidRPr="00E7435F">
              <w:rPr>
                <w:color w:val="000000"/>
                <w:sz w:val="22"/>
                <w:szCs w:val="22"/>
                <w:lang w:val="ru-RU"/>
              </w:rPr>
              <w:t xml:space="preserve">АНОНСИ  ЗАХОДІВ. До </w:t>
            </w:r>
            <w:proofErr w:type="spellStart"/>
            <w:r w:rsidRPr="00E7435F">
              <w:rPr>
                <w:color w:val="000000"/>
                <w:sz w:val="22"/>
                <w:szCs w:val="22"/>
                <w:lang w:val="ru-RU"/>
              </w:rPr>
              <w:t>уваги</w:t>
            </w:r>
            <w:proofErr w:type="spellEnd"/>
            <w:r w:rsidRPr="00E7435F">
              <w:rPr>
                <w:color w:val="000000"/>
                <w:sz w:val="22"/>
                <w:szCs w:val="22"/>
                <w:lang w:val="ru-RU"/>
              </w:rPr>
              <w:t xml:space="preserve"> </w:t>
            </w:r>
            <w:proofErr w:type="spellStart"/>
            <w:r w:rsidRPr="00E7435F">
              <w:rPr>
                <w:color w:val="000000"/>
                <w:sz w:val="22"/>
                <w:szCs w:val="22"/>
                <w:lang w:val="ru-RU"/>
              </w:rPr>
              <w:t>організацій</w:t>
            </w:r>
            <w:proofErr w:type="spellEnd"/>
            <w:r w:rsidRPr="00E7435F">
              <w:rPr>
                <w:color w:val="000000"/>
                <w:sz w:val="22"/>
                <w:szCs w:val="22"/>
                <w:lang w:val="ru-RU"/>
              </w:rPr>
              <w:t xml:space="preserve"> – </w:t>
            </w:r>
            <w:proofErr w:type="spellStart"/>
            <w:r w:rsidRPr="00E7435F">
              <w:rPr>
                <w:color w:val="000000"/>
                <w:sz w:val="22"/>
                <w:szCs w:val="22"/>
                <w:lang w:val="ru-RU"/>
              </w:rPr>
              <w:t>членів</w:t>
            </w:r>
            <w:proofErr w:type="spellEnd"/>
            <w:r w:rsidRPr="00E7435F">
              <w:rPr>
                <w:color w:val="000000"/>
                <w:sz w:val="22"/>
                <w:szCs w:val="22"/>
                <w:lang w:val="ru-RU"/>
              </w:rPr>
              <w:t xml:space="preserve"> НАІУ!</w:t>
            </w:r>
          </w:p>
        </w:tc>
        <w:tc>
          <w:tcPr>
            <w:tcW w:w="3924" w:type="dxa"/>
          </w:tcPr>
          <w:p w:rsidR="008131A7" w:rsidRPr="00E7435F" w:rsidRDefault="00FA4448" w:rsidP="008131A7">
            <w:pPr>
              <w:pStyle w:val="11"/>
              <w:rPr>
                <w:sz w:val="22"/>
                <w:szCs w:val="22"/>
              </w:rPr>
            </w:pPr>
            <w:hyperlink r:id="rId40" w:history="1">
              <w:r w:rsidR="008131A7" w:rsidRPr="00E7435F">
                <w:rPr>
                  <w:rStyle w:val="af"/>
                  <w:sz w:val="22"/>
                  <w:szCs w:val="22"/>
                </w:rPr>
                <w:t>https://naiu.org.ua/anonsy-zahodiv-do-uvagy-organizatsij-chleniv-naiu/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 xml:space="preserve">Перший Форум феміністичної </w:t>
            </w:r>
            <w:proofErr w:type="spellStart"/>
            <w:r w:rsidRPr="00E7435F">
              <w:rPr>
                <w:color w:val="000000"/>
                <w:sz w:val="22"/>
                <w:szCs w:val="22"/>
              </w:rPr>
              <w:t>оргспроможності</w:t>
            </w:r>
            <w:proofErr w:type="spellEnd"/>
          </w:p>
        </w:tc>
        <w:tc>
          <w:tcPr>
            <w:tcW w:w="3924" w:type="dxa"/>
          </w:tcPr>
          <w:p w:rsidR="008131A7" w:rsidRPr="00E7435F" w:rsidRDefault="00FA4448" w:rsidP="008131A7">
            <w:pPr>
              <w:pStyle w:val="11"/>
              <w:rPr>
                <w:sz w:val="22"/>
                <w:szCs w:val="22"/>
              </w:rPr>
            </w:pPr>
            <w:hyperlink r:id="rId41" w:history="1">
              <w:r w:rsidR="008131A7" w:rsidRPr="00E7435F">
                <w:rPr>
                  <w:rStyle w:val="af"/>
                  <w:sz w:val="22"/>
                  <w:szCs w:val="22"/>
                </w:rPr>
                <w:t>https://naiu.org.ua/pershyj-forum-feministychnoyi-orgspromozhnosti/</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Робоча зустріч з обговорення статті 6 «Жінки з інвалідністю» в рамках проєкту Плану дій з реалізації Конвенції про права осіб з інвалідністю на період до 2025 року»</w:t>
            </w:r>
          </w:p>
        </w:tc>
        <w:tc>
          <w:tcPr>
            <w:tcW w:w="3924" w:type="dxa"/>
          </w:tcPr>
          <w:p w:rsidR="008131A7" w:rsidRPr="00E7435F" w:rsidRDefault="00FA4448" w:rsidP="00EF5895">
            <w:pPr>
              <w:pStyle w:val="11"/>
              <w:rPr>
                <w:sz w:val="22"/>
                <w:szCs w:val="22"/>
              </w:rPr>
            </w:pPr>
            <w:hyperlink r:id="rId42" w:history="1">
              <w:r w:rsidR="008131A7" w:rsidRPr="00E7435F">
                <w:rPr>
                  <w:rStyle w:val="af"/>
                  <w:sz w:val="22"/>
                  <w:szCs w:val="22"/>
                </w:rPr>
                <w:t>https://naiu.org.ua/robocha-zustrich-z-obgovorennya-statti-6-zhinky-z-invalidnistyu-v-ramkah-proyektu-planu-dij-z-realizatsiyi-konventsiyi-pro-prava-osib-z-invalidnistyu-na-period-do-2025-roku/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Обговорення Статті 6 «Жінки з інвалідністю» Конвенції про права осіб з інвалідністю в рамках проєкту Плану дій з реалізації Конвенції на період до 2025 року</w:t>
            </w:r>
          </w:p>
        </w:tc>
        <w:tc>
          <w:tcPr>
            <w:tcW w:w="3924" w:type="dxa"/>
          </w:tcPr>
          <w:p w:rsidR="008131A7" w:rsidRPr="00E7435F" w:rsidRDefault="00FA4448" w:rsidP="008131A7">
            <w:pPr>
              <w:pStyle w:val="11"/>
              <w:rPr>
                <w:color w:val="000000"/>
                <w:sz w:val="22"/>
                <w:szCs w:val="22"/>
              </w:rPr>
            </w:pPr>
            <w:hyperlink r:id="rId43" w:history="1">
              <w:r w:rsidR="008131A7" w:rsidRPr="00E7435F">
                <w:rPr>
                  <w:rStyle w:val="af"/>
                  <w:sz w:val="22"/>
                  <w:szCs w:val="22"/>
                </w:rPr>
                <w:t>https://naiu.org.ua/obgovorennya-statti-6-zhinky-z-invalidnistyu-konventsiyi-pro-prava-osib-z-invalidnistyu-v-ramkah-proyektu-planu-dij-z-realizatsiyi-konventsiyi-na-period-do-2025-roku/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 xml:space="preserve">Робоча зустріч по обговоренню включення питань жінок з інвалідністю в План дій з реалізації Конвенції про права осіб з інвалідністю до 2025 року   </w:t>
            </w:r>
          </w:p>
        </w:tc>
        <w:tc>
          <w:tcPr>
            <w:tcW w:w="3924" w:type="dxa"/>
          </w:tcPr>
          <w:p w:rsidR="008131A7" w:rsidRPr="00E7435F" w:rsidRDefault="008131A7" w:rsidP="008131A7">
            <w:pPr>
              <w:pStyle w:val="11"/>
              <w:rPr>
                <w:color w:val="000000"/>
                <w:sz w:val="22"/>
                <w:szCs w:val="22"/>
              </w:rPr>
            </w:pPr>
            <w:r w:rsidRPr="00E7435F">
              <w:rPr>
                <w:color w:val="000000"/>
                <w:sz w:val="22"/>
                <w:szCs w:val="22"/>
              </w:rPr>
              <w:t xml:space="preserve"> </w:t>
            </w:r>
            <w:hyperlink r:id="rId44" w:history="1">
              <w:r w:rsidRPr="00E7435F">
                <w:rPr>
                  <w:rStyle w:val="af"/>
                  <w:sz w:val="22"/>
                  <w:szCs w:val="22"/>
                </w:rPr>
                <w:t>https://naiu.org.ua/robocha-zustrich-po-obgovorennyu-vklyuchennya-pytan-zhinok-z-invalidnistyu-v-plan-dij-z-realizatsiyi-konventsiyi-pro-prava-osib-z-invalidnistyu-do-2025-roku/</w:t>
              </w:r>
            </w:hyperlink>
            <w:r w:rsidRPr="00E7435F">
              <w:rPr>
                <w:color w:val="000000"/>
                <w:sz w:val="22"/>
                <w:szCs w:val="22"/>
              </w:rPr>
              <w:t xml:space="preserve"> </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АНОНС! Всеукраїнський тематичний семінар «Політичне та громадянське лідерство жінок з інвалідністю»</w:t>
            </w:r>
          </w:p>
        </w:tc>
        <w:tc>
          <w:tcPr>
            <w:tcW w:w="3924" w:type="dxa"/>
          </w:tcPr>
          <w:p w:rsidR="008131A7" w:rsidRPr="00E7435F" w:rsidRDefault="00FA4448" w:rsidP="008131A7">
            <w:pPr>
              <w:pStyle w:val="11"/>
              <w:rPr>
                <w:color w:val="000000"/>
                <w:sz w:val="22"/>
                <w:szCs w:val="22"/>
              </w:rPr>
            </w:pPr>
            <w:hyperlink r:id="rId45" w:history="1">
              <w:r w:rsidR="008131A7" w:rsidRPr="00E7435F">
                <w:rPr>
                  <w:rStyle w:val="af"/>
                  <w:sz w:val="22"/>
                  <w:szCs w:val="22"/>
                </w:rPr>
                <w:t>https://naiu.org.ua/anons-vseukrayinskyj-tematychnyj-seminar-politychne-ta-gromadyanske-liderstvo-zhinok-z-invalidnistyu/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Права жінок з інвалідністю наскрізне питання Конвенції ООН про права осіб з інвалідністю</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https://naiu.org.ua/prava-zhinok-z-invalidnistyu-naskrizne-pytannya-</w:t>
            </w:r>
            <w:r w:rsidRPr="00E7435F">
              <w:rPr>
                <w:rStyle w:val="af"/>
                <w:sz w:val="22"/>
                <w:szCs w:val="22"/>
              </w:rPr>
              <w:lastRenderedPageBreak/>
              <w:t>konventsiyi-oon-pro-prava-osib-z-invalidnistyu/</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Конвенція з ліквідації всіх форм дискримінації щодо жінок. В ракурсі права жінок з інвалідністю</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https://naiu.org.ua/konventsiya-z-likvidatsiyi-vsih-form-dyskryminatsiyi-shhodo-zhinok-v-rakursi-prava-zhinok-z-invalidnistyu/</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АНОНС! Всеукраїнський тематичний семінар «Політичне та громадянське лідерство жінок з інвалідністю»</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https://naiu.org.ua/anons-vseukrayinskyj-tematychnyj-seminar-politychne-ta-gromadyanske-liderstvo-zhinok-z-invalidnistyu-2/</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Всеукраїнський тематичний семінар «Політичне та громадянське лідерство жінок з інвалідністю»</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https://naiu.org.ua/vseukrayinskyj-tematychnyj-seminar-politychne-ta-gromadyanske-liderstvo-zhinok-z-invalidnistyu/</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Право жінок з інвалідністю на участь в прийнятті рішень</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https://naiu.org.ua/pravo-zhinok-z-invalidnistyu-na-uchast-v-pryjnyatti-rishen/</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АНОНС! Права жінок з інвалідністю наскрізне питання проекту Плану дій</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https://naiu.org.ua/anons-prava-zhinok-z-invalidnistyu-naskrizne-pytannya-proektu-planu-dij/</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Робоча зустріч по обговоренню включення питань жінок з інвалідністю в План дій з реалізації Конвенції про права осіб з інвалідністю до 2025 року</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https://naiu.org.ua/robocha-zustrich-po-obgovorennyu-vklyuchennya-pytan-zhinok-z-invalidnistyu-v-plan-dij-z-realizatsiyi-konventsiyi-pro-prava-osib-z-invalidnistyu-do-2025-roku/</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2B2624"/>
                <w:sz w:val="22"/>
                <w:szCs w:val="22"/>
              </w:rPr>
            </w:pPr>
            <w:r w:rsidRPr="00E7435F">
              <w:rPr>
                <w:color w:val="2B2624"/>
                <w:sz w:val="22"/>
                <w:szCs w:val="22"/>
              </w:rPr>
              <w:t>Анонс! Продовжуємо обговорення проєкту Плану дій з реалізації Конвенції про права осіб з інвалідністю на період до 2025 року</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https://naiu.org.ua/anons-prodovzhuyemo-obgovorennya-proyektu-planu-dij-z-realizatsiyi-konventsiyi-pro-prava-osib-z-invalidnistyu-na-period-do-2025-roku/</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Продовжуємо обговорення проєкту Плану дій з реалізації Конвенції про права осіб з інвалідністю на період до 2025 року</w:t>
            </w:r>
          </w:p>
        </w:tc>
        <w:tc>
          <w:tcPr>
            <w:tcW w:w="3924" w:type="dxa"/>
          </w:tcPr>
          <w:p w:rsidR="008131A7" w:rsidRPr="00E7435F" w:rsidRDefault="00FA4448" w:rsidP="00EF5895">
            <w:pPr>
              <w:pStyle w:val="11"/>
              <w:rPr>
                <w:color w:val="000000"/>
                <w:sz w:val="22"/>
                <w:szCs w:val="22"/>
              </w:rPr>
            </w:pPr>
            <w:hyperlink r:id="rId46" w:history="1">
              <w:r w:rsidR="008131A7" w:rsidRPr="00E7435F">
                <w:rPr>
                  <w:rStyle w:val="af"/>
                  <w:sz w:val="22"/>
                  <w:szCs w:val="22"/>
                </w:rPr>
                <w:t>https://naiu.org.ua/prodovzhuyemo-obgovorennya-proyektu-planu-dij-z-realizatsiyi-konventsiyi-pro-prava-osib-z-invalidnistyu-na-period-do-2025-roku/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Тренінг для жіночих, феміністичних організацій з питань прав жінок з інвалідністю</w:t>
            </w:r>
          </w:p>
        </w:tc>
        <w:tc>
          <w:tcPr>
            <w:tcW w:w="3924" w:type="dxa"/>
          </w:tcPr>
          <w:p w:rsidR="008131A7" w:rsidRPr="00E7435F" w:rsidRDefault="00FA4448" w:rsidP="008131A7">
            <w:pPr>
              <w:pStyle w:val="11"/>
              <w:rPr>
                <w:color w:val="000000"/>
                <w:sz w:val="22"/>
                <w:szCs w:val="22"/>
              </w:rPr>
            </w:pPr>
            <w:hyperlink r:id="rId47" w:history="1">
              <w:r w:rsidR="008131A7" w:rsidRPr="00E7435F">
                <w:rPr>
                  <w:rStyle w:val="af"/>
                  <w:sz w:val="22"/>
                  <w:szCs w:val="22"/>
                </w:rPr>
                <w:t>https://naiu.org.ua/trening-dlya-zhinochyh-feministychnyh-organizatsij-z-pytan-prav-zhinok-z-invalidnistyu/</w:t>
              </w:r>
            </w:hyperlink>
          </w:p>
          <w:p w:rsidR="008131A7" w:rsidRPr="00E7435F" w:rsidRDefault="008131A7" w:rsidP="008131A7">
            <w:pPr>
              <w:pStyle w:val="11"/>
              <w:rPr>
                <w:color w:val="000000"/>
                <w:sz w:val="22"/>
                <w:szCs w:val="22"/>
              </w:rPr>
            </w:pP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АНОНС! Всеукраїнський тематичний семінар «Працевлаштування та зайнятість жінок з інвалідністю»</w:t>
            </w:r>
          </w:p>
        </w:tc>
        <w:tc>
          <w:tcPr>
            <w:tcW w:w="3924" w:type="dxa"/>
          </w:tcPr>
          <w:p w:rsidR="008131A7" w:rsidRPr="00E7435F" w:rsidRDefault="00FA4448" w:rsidP="00EF5895">
            <w:pPr>
              <w:pStyle w:val="11"/>
              <w:rPr>
                <w:color w:val="000000"/>
                <w:sz w:val="22"/>
                <w:szCs w:val="22"/>
              </w:rPr>
            </w:pPr>
            <w:hyperlink r:id="rId48" w:history="1">
              <w:r w:rsidR="008131A7" w:rsidRPr="00E7435F">
                <w:rPr>
                  <w:rStyle w:val="af"/>
                  <w:sz w:val="22"/>
                  <w:szCs w:val="22"/>
                </w:rPr>
                <w:t>https://naiu.org.ua/anons-vseukrayinskyj-tematychnyj-seminar-pratsevlashtuvannya-ta-zajnyatist-zhinok-z-invalidnistyu/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Залучені. Спроможні. Незламні.</w:t>
            </w:r>
          </w:p>
        </w:tc>
        <w:tc>
          <w:tcPr>
            <w:tcW w:w="3924" w:type="dxa"/>
          </w:tcPr>
          <w:p w:rsidR="008131A7" w:rsidRPr="00E7435F" w:rsidRDefault="00FA4448" w:rsidP="00EF5895">
            <w:pPr>
              <w:pStyle w:val="11"/>
              <w:rPr>
                <w:color w:val="000000"/>
                <w:sz w:val="22"/>
                <w:szCs w:val="22"/>
              </w:rPr>
            </w:pPr>
            <w:hyperlink r:id="rId49" w:history="1">
              <w:r w:rsidR="008131A7" w:rsidRPr="00E7435F">
                <w:rPr>
                  <w:rStyle w:val="af"/>
                  <w:sz w:val="22"/>
                  <w:szCs w:val="22"/>
                </w:rPr>
                <w:t>https://naiu.org.ua/zalucheni-spromozhni-nezlamni/</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 xml:space="preserve">Марина </w:t>
            </w:r>
            <w:proofErr w:type="spellStart"/>
            <w:r w:rsidRPr="00E7435F">
              <w:rPr>
                <w:color w:val="000000"/>
                <w:sz w:val="22"/>
                <w:szCs w:val="22"/>
              </w:rPr>
              <w:t>Бабець</w:t>
            </w:r>
            <w:proofErr w:type="spellEnd"/>
            <w:r w:rsidRPr="00E7435F">
              <w:rPr>
                <w:color w:val="000000"/>
                <w:sz w:val="22"/>
                <w:szCs w:val="22"/>
              </w:rPr>
              <w:t>: «Я мрію про оплачувану громадську роботу, бо як лідер організації працюю на громадських засадах. І саме тому не можу повноцінно віддаватись улюбленій справі, і працюю не стільки над тими напрямками, які болять, скільки над тими, на які вистачає часу»</w:t>
            </w:r>
          </w:p>
        </w:tc>
        <w:tc>
          <w:tcPr>
            <w:tcW w:w="3924" w:type="dxa"/>
          </w:tcPr>
          <w:p w:rsidR="008131A7" w:rsidRPr="00E7435F" w:rsidRDefault="00FA4448" w:rsidP="00EF5895">
            <w:pPr>
              <w:pStyle w:val="11"/>
              <w:rPr>
                <w:color w:val="000000"/>
                <w:sz w:val="22"/>
                <w:szCs w:val="22"/>
              </w:rPr>
            </w:pPr>
            <w:hyperlink r:id="rId50" w:history="1">
              <w:r w:rsidR="008131A7" w:rsidRPr="00E7435F">
                <w:rPr>
                  <w:rStyle w:val="af"/>
                  <w:sz w:val="22"/>
                  <w:szCs w:val="22"/>
                </w:rPr>
                <w:t>https://naiu.org.ua/project-naiu/prava-zhinok-z-invalidnistyu-diya-u-rozvytku/maryna-babets/</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 xml:space="preserve">Людмила </w:t>
            </w:r>
            <w:proofErr w:type="spellStart"/>
            <w:r w:rsidRPr="00E7435F">
              <w:rPr>
                <w:color w:val="000000"/>
                <w:sz w:val="22"/>
                <w:szCs w:val="22"/>
              </w:rPr>
              <w:t>Андрюнін</w:t>
            </w:r>
            <w:proofErr w:type="spellEnd"/>
            <w:r w:rsidRPr="00E7435F">
              <w:rPr>
                <w:color w:val="000000"/>
                <w:sz w:val="22"/>
                <w:szCs w:val="22"/>
              </w:rPr>
              <w:t xml:space="preserve"> «Мрію щоб із родиною, із дітьми усе було добре. І щоб нашу спільноту людей з інвалідністю хоч трохи почали розуміти, підтримувати. Бо ми – є, ми частина нашого суспільства. І вирішити базові проблеми не так вже й важко, на це просто потрібна політична воля»</w:t>
            </w:r>
          </w:p>
        </w:tc>
        <w:tc>
          <w:tcPr>
            <w:tcW w:w="3924" w:type="dxa"/>
          </w:tcPr>
          <w:p w:rsidR="008131A7" w:rsidRPr="00E7435F" w:rsidRDefault="00FA4448" w:rsidP="00EF5895">
            <w:pPr>
              <w:pStyle w:val="11"/>
              <w:rPr>
                <w:color w:val="000000"/>
                <w:sz w:val="22"/>
                <w:szCs w:val="22"/>
              </w:rPr>
            </w:pPr>
            <w:hyperlink r:id="rId51" w:history="1">
              <w:r w:rsidR="008131A7" w:rsidRPr="00E7435F">
                <w:rPr>
                  <w:rStyle w:val="af"/>
                  <w:sz w:val="22"/>
                  <w:szCs w:val="22"/>
                </w:rPr>
                <w:t>https://naiu.org.ua/project-naiu/prava-zhinok-z-invalidnistyu-diya-u-rozvytku/valentyna-dobrydina-koly-ya-bachu-lyudej-yaki-dosyagly-uspihu-zavdyaky-moyij-pidtrymtsi-mene-tse-nadzvychajno-motyvuye/</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Буклет «10 жіночих історій-лідерок з інвалідністю»</w:t>
            </w:r>
          </w:p>
          <w:p w:rsidR="008131A7" w:rsidRPr="00E7435F" w:rsidRDefault="008131A7" w:rsidP="008131A7">
            <w:pPr>
              <w:pStyle w:val="11"/>
              <w:rPr>
                <w:color w:val="000000"/>
                <w:sz w:val="22"/>
                <w:szCs w:val="22"/>
              </w:rPr>
            </w:pPr>
          </w:p>
        </w:tc>
        <w:tc>
          <w:tcPr>
            <w:tcW w:w="3924" w:type="dxa"/>
          </w:tcPr>
          <w:p w:rsidR="008131A7" w:rsidRPr="00E7435F" w:rsidRDefault="00FA4448" w:rsidP="00EF5895">
            <w:pPr>
              <w:pStyle w:val="11"/>
              <w:rPr>
                <w:color w:val="000000"/>
                <w:sz w:val="22"/>
                <w:szCs w:val="22"/>
              </w:rPr>
            </w:pPr>
            <w:hyperlink r:id="rId52" w:history="1">
              <w:r w:rsidR="008131A7" w:rsidRPr="00E7435F">
                <w:rPr>
                  <w:rStyle w:val="af"/>
                  <w:sz w:val="22"/>
                  <w:szCs w:val="22"/>
                </w:rPr>
                <w:t>https://naiu.org.ua/project-naiu/prava-zhinok-z-invalidnistyu-diya-u-rozvytku/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proofErr w:type="spellStart"/>
            <w:r w:rsidRPr="00E7435F">
              <w:rPr>
                <w:color w:val="000000"/>
                <w:sz w:val="22"/>
                <w:szCs w:val="22"/>
              </w:rPr>
              <w:t>Інфографіка</w:t>
            </w:r>
            <w:proofErr w:type="spellEnd"/>
            <w:r w:rsidRPr="00E7435F">
              <w:rPr>
                <w:color w:val="000000"/>
                <w:sz w:val="22"/>
                <w:szCs w:val="22"/>
              </w:rPr>
              <w:t xml:space="preserve"> «Гендерна рівність та інвалідність»</w:t>
            </w:r>
          </w:p>
        </w:tc>
        <w:tc>
          <w:tcPr>
            <w:tcW w:w="3924" w:type="dxa"/>
          </w:tcPr>
          <w:p w:rsidR="008131A7" w:rsidRPr="00E7435F" w:rsidRDefault="00FA4448" w:rsidP="00EF5895">
            <w:pPr>
              <w:pStyle w:val="11"/>
              <w:rPr>
                <w:color w:val="000000"/>
                <w:sz w:val="22"/>
                <w:szCs w:val="22"/>
              </w:rPr>
            </w:pPr>
            <w:hyperlink r:id="rId53" w:history="1">
              <w:r w:rsidR="008131A7" w:rsidRPr="00E7435F">
                <w:rPr>
                  <w:rStyle w:val="af"/>
                  <w:sz w:val="22"/>
                  <w:szCs w:val="22"/>
                </w:rPr>
                <w:t>https://naiu.org.ua/project-naiu/prava-zhinok-z-invalidnistyu-diya-u-rozvytku/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Сторінка проєкту. 10 історій жінок – лідерок з інвалідністю</w:t>
            </w:r>
          </w:p>
        </w:tc>
        <w:tc>
          <w:tcPr>
            <w:tcW w:w="3924" w:type="dxa"/>
          </w:tcPr>
          <w:p w:rsidR="008131A7" w:rsidRPr="00E7435F" w:rsidRDefault="00FA4448" w:rsidP="00EF5895">
            <w:pPr>
              <w:pStyle w:val="11"/>
              <w:rPr>
                <w:color w:val="000000"/>
                <w:sz w:val="22"/>
                <w:szCs w:val="22"/>
              </w:rPr>
            </w:pPr>
            <w:hyperlink r:id="rId54" w:history="1">
              <w:r w:rsidR="008131A7" w:rsidRPr="00E7435F">
                <w:rPr>
                  <w:rStyle w:val="af"/>
                  <w:sz w:val="22"/>
                  <w:szCs w:val="22"/>
                </w:rPr>
                <w:t>https://naiu.org.ua/project-naiu/prava-zhinok-z-invalidnistyu-diya-u-rozvytku/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Яна Лебедєва: «Коли я бачу людей, які досягли успіху завдяки моїй підтримці, мене це надзвичайно мотивує»</w:t>
            </w:r>
          </w:p>
        </w:tc>
        <w:tc>
          <w:tcPr>
            <w:tcW w:w="3924" w:type="dxa"/>
          </w:tcPr>
          <w:p w:rsidR="008131A7" w:rsidRPr="00E7435F" w:rsidRDefault="00FA4448" w:rsidP="00EF5895">
            <w:pPr>
              <w:pStyle w:val="11"/>
              <w:rPr>
                <w:color w:val="000000"/>
                <w:sz w:val="22"/>
                <w:szCs w:val="22"/>
              </w:rPr>
            </w:pPr>
            <w:hyperlink r:id="rId55" w:history="1">
              <w:r w:rsidR="008131A7" w:rsidRPr="00E7435F">
                <w:rPr>
                  <w:rStyle w:val="af"/>
                  <w:sz w:val="22"/>
                  <w:szCs w:val="22"/>
                </w:rPr>
                <w:t>https://naiu.org.ua/project-naiu/prava-zhinok-z-invalidnistyu-diya-u-rozvytku/yana-lebedyeva-koly-ty-mayesh-sportyvni-zaslugy-to-na-tebe-vzhe-po-inshomu-dyvlyatsya-trishechky-dosluhayutsya-mozhna-vykorystovuvaty-</w:t>
              </w:r>
              <w:r w:rsidR="008131A7" w:rsidRPr="00E7435F">
                <w:rPr>
                  <w:rStyle w:val="af"/>
                  <w:sz w:val="22"/>
                  <w:szCs w:val="22"/>
                </w:rPr>
                <w:lastRenderedPageBreak/>
                <w:t>svoyi-sportyvni-uspihy-yak-platformu-dlya-zmin/</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 xml:space="preserve">Вікторія </w:t>
            </w:r>
            <w:proofErr w:type="spellStart"/>
            <w:r w:rsidRPr="00E7435F">
              <w:rPr>
                <w:color w:val="000000"/>
                <w:sz w:val="22"/>
                <w:szCs w:val="22"/>
              </w:rPr>
              <w:t>Малаховська</w:t>
            </w:r>
            <w:proofErr w:type="spellEnd"/>
            <w:r w:rsidRPr="00E7435F">
              <w:rPr>
                <w:color w:val="000000"/>
                <w:sz w:val="22"/>
                <w:szCs w:val="22"/>
              </w:rPr>
              <w:t xml:space="preserve">: «Іноді чую від інших, що я «бідна-нещасна», бо в мене така дитина, на що завжди відповідаю: знаєте, а я – щаслива. І чому мій Артем – бідний? У нього є любляча родина, яка його під- </w:t>
            </w:r>
            <w:proofErr w:type="spellStart"/>
            <w:r w:rsidRPr="00E7435F">
              <w:rPr>
                <w:color w:val="000000"/>
                <w:sz w:val="22"/>
                <w:szCs w:val="22"/>
              </w:rPr>
              <w:t>тримує</w:t>
            </w:r>
            <w:proofErr w:type="spellEnd"/>
            <w:r w:rsidRPr="00E7435F">
              <w:rPr>
                <w:color w:val="000000"/>
                <w:sz w:val="22"/>
                <w:szCs w:val="22"/>
              </w:rPr>
              <w:t>, і робить все, щоби йому було добре»</w:t>
            </w:r>
          </w:p>
        </w:tc>
        <w:tc>
          <w:tcPr>
            <w:tcW w:w="3924" w:type="dxa"/>
          </w:tcPr>
          <w:p w:rsidR="008131A7" w:rsidRPr="00E7435F" w:rsidRDefault="00FA4448" w:rsidP="00EF5895">
            <w:pPr>
              <w:pStyle w:val="11"/>
              <w:rPr>
                <w:color w:val="000000"/>
                <w:sz w:val="22"/>
                <w:szCs w:val="22"/>
              </w:rPr>
            </w:pPr>
            <w:hyperlink r:id="rId56" w:history="1">
              <w:r w:rsidR="008131A7" w:rsidRPr="00E7435F">
                <w:rPr>
                  <w:rStyle w:val="af"/>
                  <w:sz w:val="22"/>
                  <w:szCs w:val="22"/>
                </w:rPr>
                <w:t>https://naiu.org.ua/project-naiu/prava-zhinok-z-invalidnistyu-diya-u-rozvytku/viktoriya-malahovska-inodi-chuyu-vid-inshyh-shho-ya-bidna-neshhasna-bo-v-mene-taka-dytyna-na-shho-zavzhdy-vidpovidayu-znayete-a-ya-shhaslyva-i-chomu-mij-artem-bidnyj-u-nogo-ye-lyublyacha-rodyna-yaka/</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Тренінг для жіночих, феміністичних організацій з питань прав жінок з інвалідністю</w:t>
            </w:r>
          </w:p>
        </w:tc>
        <w:tc>
          <w:tcPr>
            <w:tcW w:w="3924" w:type="dxa"/>
          </w:tcPr>
          <w:p w:rsidR="008131A7" w:rsidRPr="00E7435F" w:rsidRDefault="00FA4448" w:rsidP="008131A7">
            <w:pPr>
              <w:pStyle w:val="11"/>
              <w:rPr>
                <w:color w:val="000000"/>
                <w:sz w:val="22"/>
                <w:szCs w:val="22"/>
              </w:rPr>
            </w:pPr>
            <w:hyperlink r:id="rId57" w:history="1">
              <w:r w:rsidR="008131A7" w:rsidRPr="00E7435F">
                <w:rPr>
                  <w:rStyle w:val="af"/>
                  <w:sz w:val="22"/>
                  <w:szCs w:val="22"/>
                </w:rPr>
                <w:t>https://naiu.org.ua/trening-dlya-zhinochyh-feministychnyh-organizatsij-z-pytan-prav-zhinok-z-invalidnistyu/</w:t>
              </w:r>
            </w:hyperlink>
          </w:p>
          <w:p w:rsidR="008131A7" w:rsidRPr="00E7435F" w:rsidRDefault="008131A7" w:rsidP="008131A7">
            <w:pPr>
              <w:pStyle w:val="11"/>
              <w:rPr>
                <w:color w:val="000000"/>
                <w:sz w:val="22"/>
                <w:szCs w:val="22"/>
              </w:rPr>
            </w:pP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Ада Лук’янова «Навіть якщо ти знаєш жестову мову, виконання пісень - це зовсім інша справа! Людину треба навчити саме співати, а не просто говорити - так само, як людину, яка знає основні рухи, треба вчити танцювати»</w:t>
            </w:r>
          </w:p>
        </w:tc>
        <w:tc>
          <w:tcPr>
            <w:tcW w:w="3924" w:type="dxa"/>
          </w:tcPr>
          <w:p w:rsidR="008131A7" w:rsidRPr="00E7435F" w:rsidRDefault="00FA4448" w:rsidP="008131A7">
            <w:pPr>
              <w:pStyle w:val="11"/>
              <w:rPr>
                <w:color w:val="000000"/>
                <w:sz w:val="22"/>
                <w:szCs w:val="22"/>
              </w:rPr>
            </w:pPr>
            <w:hyperlink r:id="rId58" w:history="1">
              <w:r w:rsidR="008131A7" w:rsidRPr="00E7435F">
                <w:rPr>
                  <w:rStyle w:val="af"/>
                  <w:sz w:val="22"/>
                  <w:szCs w:val="22"/>
                </w:rPr>
                <w:t>https://naiu.org.ua/project-naiu/prava-zhinok-z-invalidnistyu-diya-u-rozvytku/ada-luk-yanova-navit-yakshho-ty-znayesh-zhestovu-movu-vykonannya-pisen-tse-zovsim-insha-sprava-lyudynu-treba-navchyty-same-spivaty-a-ne-prosto-govoryty-tak-samo-yak-lyudynu-yaka-znaye-osnovni-ruhy-tre/</w:t>
              </w:r>
            </w:hyperlink>
          </w:p>
          <w:p w:rsidR="008131A7" w:rsidRPr="00E7435F" w:rsidRDefault="008131A7" w:rsidP="008131A7">
            <w:pPr>
              <w:pStyle w:val="11"/>
              <w:rPr>
                <w:color w:val="000000"/>
                <w:sz w:val="22"/>
                <w:szCs w:val="22"/>
              </w:rPr>
            </w:pP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 xml:space="preserve">Юлія </w:t>
            </w:r>
            <w:proofErr w:type="spellStart"/>
            <w:r w:rsidRPr="00E7435F">
              <w:rPr>
                <w:color w:val="000000"/>
                <w:sz w:val="22"/>
                <w:szCs w:val="22"/>
              </w:rPr>
              <w:t>Михно</w:t>
            </w:r>
            <w:proofErr w:type="spellEnd"/>
            <w:r w:rsidRPr="00E7435F">
              <w:rPr>
                <w:color w:val="000000"/>
                <w:sz w:val="22"/>
                <w:szCs w:val="22"/>
              </w:rPr>
              <w:t xml:space="preserve"> «Я би хотіла своїм прикладом показувати молоді, що люди з інвалідністю теж можуть жити повноцінним життям. Наше суспільство, на жаль, дуже складно приймає людей з інвалідністю, і з цим треба щось робити»</w:t>
            </w:r>
          </w:p>
        </w:tc>
        <w:tc>
          <w:tcPr>
            <w:tcW w:w="3924" w:type="dxa"/>
          </w:tcPr>
          <w:p w:rsidR="008131A7" w:rsidRPr="00E7435F" w:rsidRDefault="00FA4448" w:rsidP="00EF5895">
            <w:pPr>
              <w:pStyle w:val="11"/>
              <w:rPr>
                <w:color w:val="000000"/>
                <w:sz w:val="22"/>
                <w:szCs w:val="22"/>
              </w:rPr>
            </w:pPr>
            <w:hyperlink r:id="rId59" w:history="1">
              <w:r w:rsidR="008131A7" w:rsidRPr="00E7435F">
                <w:rPr>
                  <w:rStyle w:val="af"/>
                  <w:sz w:val="22"/>
                  <w:szCs w:val="22"/>
                </w:rPr>
                <w:t>https://naiu.org.ua/project-naiu/prava-zhinok-z-invalidnistyu-diya-u-rozvytku/liza-halyavchenko-moya-porada-vsim-mamam-yaki-budut-ity-tsym-samym-shlyahom-stavtes-do-svoyih-ditej-tak-yak-by-vy-stavylys-do-zvychajnyh-ditej-pokazujte-shho-dytyna-vse-mozhe-i-yakshho-dytyna-viryt-u/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10 історій жінок з інвалідністю</w:t>
            </w:r>
          </w:p>
        </w:tc>
        <w:tc>
          <w:tcPr>
            <w:tcW w:w="3924" w:type="dxa"/>
          </w:tcPr>
          <w:p w:rsidR="008131A7" w:rsidRPr="00E7435F" w:rsidRDefault="00FA4448" w:rsidP="00EF5895">
            <w:pPr>
              <w:pStyle w:val="11"/>
              <w:rPr>
                <w:color w:val="000000"/>
                <w:sz w:val="22"/>
                <w:szCs w:val="22"/>
              </w:rPr>
            </w:pPr>
            <w:hyperlink r:id="rId60" w:history="1">
              <w:r w:rsidR="008131A7" w:rsidRPr="00E7435F">
                <w:rPr>
                  <w:rStyle w:val="af"/>
                  <w:sz w:val="22"/>
                  <w:szCs w:val="22"/>
                </w:rPr>
                <w:t>https://naiu.org.ua/project-naiu/prava-zhinok-z-invalidnistyu-diya-u-rozvytku/vyuliya-myhno-ya-by-hotila-</w:t>
              </w:r>
              <w:r w:rsidR="008131A7" w:rsidRPr="00E7435F">
                <w:rPr>
                  <w:rStyle w:val="af"/>
                  <w:sz w:val="22"/>
                  <w:szCs w:val="22"/>
                </w:rPr>
                <w:lastRenderedPageBreak/>
                <w:t>pokazuvaty-molodi-svoyim-prykladom-shho-lyudy-z-invalidnistyu-tezh-mozhut-zhyty-povnotsinnym-zhyttyam-nashe-suspilstvo-na-zhal-duzhe-skladno-pryjmaye-lyudej-z-invalidnistyu/</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Тетяна Шелюг: «На сцені усі є рівними, адже тут важливий тільки твій духовний світ. Тут усі можуть показати себе як повноцінну особистість, продемонструвати, що життя прекрасне, якщо не опускати руки та не втрачати оптимізму»</w:t>
            </w:r>
          </w:p>
        </w:tc>
        <w:tc>
          <w:tcPr>
            <w:tcW w:w="3924" w:type="dxa"/>
          </w:tcPr>
          <w:p w:rsidR="008131A7" w:rsidRPr="00E7435F" w:rsidRDefault="00FA4448" w:rsidP="00EF5895">
            <w:pPr>
              <w:pStyle w:val="11"/>
              <w:rPr>
                <w:color w:val="000000"/>
                <w:sz w:val="22"/>
                <w:szCs w:val="22"/>
              </w:rPr>
            </w:pPr>
            <w:hyperlink r:id="rId61" w:history="1">
              <w:r w:rsidR="008131A7" w:rsidRPr="00E7435F">
                <w:rPr>
                  <w:rStyle w:val="af"/>
                  <w:sz w:val="22"/>
                  <w:szCs w:val="22"/>
                </w:rPr>
                <w:t>https://naiu.org.ua/project-naiu/prava-zhinok-z-invalidnistyu-diya-u-rozvytku/tetyana-shelyug-na-stseni-usi-ye-rivnymy-adzhe-tut-vazhlyvyj-tilky-tvij-duhovnyj-svit-tut-usi-mozhut-pokazaty-sebe-yak-povnotsinnu-osobystist-prodemonstruvaty-shho-zhyttya-prekrasne-yakshho-ne-opuska/</w:t>
              </w:r>
            </w:hyperlink>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rPr>
                <w:sz w:val="22"/>
                <w:szCs w:val="22"/>
              </w:rPr>
            </w:pPr>
            <w:r w:rsidRPr="00E7435F">
              <w:rPr>
                <w:sz w:val="22"/>
                <w:szCs w:val="22"/>
              </w:rPr>
              <w:t>всеукраїнський</w:t>
            </w:r>
          </w:p>
        </w:tc>
        <w:tc>
          <w:tcPr>
            <w:tcW w:w="5532" w:type="dxa"/>
          </w:tcPr>
          <w:p w:rsidR="008131A7" w:rsidRPr="00E7435F" w:rsidRDefault="008131A7" w:rsidP="008131A7">
            <w:pPr>
              <w:pStyle w:val="11"/>
              <w:rPr>
                <w:color w:val="000000"/>
                <w:sz w:val="22"/>
                <w:szCs w:val="22"/>
              </w:rPr>
            </w:pPr>
            <w:r w:rsidRPr="00E7435F">
              <w:rPr>
                <w:color w:val="000000"/>
                <w:sz w:val="22"/>
                <w:szCs w:val="22"/>
              </w:rPr>
              <w:t>Анонс! Онлайн тренінг для жіночих, феміністичних організацій</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https://naiu.org.ua/anons-onlajn-trening-dlya-zhinochyh-feministychnyh-organizatsij/</w:t>
            </w:r>
          </w:p>
        </w:tc>
      </w:tr>
      <w:tr w:rsidR="008131A7" w:rsidTr="00DC2A12">
        <w:tc>
          <w:tcPr>
            <w:tcW w:w="850" w:type="dxa"/>
          </w:tcPr>
          <w:p w:rsidR="008131A7" w:rsidRPr="00FD33F1" w:rsidRDefault="008131A7" w:rsidP="008131A7">
            <w:pPr>
              <w:pStyle w:val="11"/>
              <w:numPr>
                <w:ilvl w:val="0"/>
                <w:numId w:val="34"/>
              </w:numPr>
              <w:rPr>
                <w:color w:val="000000"/>
                <w:sz w:val="22"/>
                <w:szCs w:val="22"/>
              </w:rPr>
            </w:pPr>
          </w:p>
        </w:tc>
        <w:tc>
          <w:tcPr>
            <w:tcW w:w="2406" w:type="dxa"/>
          </w:tcPr>
          <w:p w:rsidR="008131A7" w:rsidRPr="00E7435F" w:rsidRDefault="008131A7" w:rsidP="008131A7">
            <w:pPr>
              <w:pStyle w:val="11"/>
              <w:rPr>
                <w:color w:val="000000"/>
                <w:sz w:val="22"/>
                <w:szCs w:val="22"/>
              </w:rPr>
            </w:pPr>
            <w:r w:rsidRPr="00E7435F">
              <w:rPr>
                <w:color w:val="000000"/>
                <w:sz w:val="22"/>
                <w:szCs w:val="22"/>
              </w:rPr>
              <w:t>Офіційний сайт НАІУ</w:t>
            </w:r>
          </w:p>
        </w:tc>
        <w:tc>
          <w:tcPr>
            <w:tcW w:w="1980" w:type="dxa"/>
          </w:tcPr>
          <w:p w:rsidR="008131A7" w:rsidRPr="00E7435F" w:rsidRDefault="008131A7" w:rsidP="008131A7">
            <w:pPr>
              <w:pStyle w:val="11"/>
              <w:rPr>
                <w:color w:val="000000"/>
                <w:sz w:val="22"/>
                <w:szCs w:val="22"/>
              </w:rPr>
            </w:pPr>
          </w:p>
        </w:tc>
        <w:tc>
          <w:tcPr>
            <w:tcW w:w="5532" w:type="dxa"/>
          </w:tcPr>
          <w:p w:rsidR="008131A7" w:rsidRPr="00E7435F" w:rsidRDefault="008131A7" w:rsidP="008131A7">
            <w:pPr>
              <w:pStyle w:val="11"/>
              <w:rPr>
                <w:color w:val="000000"/>
                <w:sz w:val="22"/>
                <w:szCs w:val="22"/>
              </w:rPr>
            </w:pPr>
            <w:r w:rsidRPr="00E7435F">
              <w:rPr>
                <w:color w:val="000000"/>
                <w:sz w:val="22"/>
                <w:szCs w:val="22"/>
              </w:rPr>
              <w:t>Дводенний онлайн тренінг для жіночих, феміністичних організацій</w:t>
            </w:r>
          </w:p>
          <w:p w:rsidR="008131A7" w:rsidRPr="00E7435F" w:rsidRDefault="008131A7" w:rsidP="008131A7">
            <w:pPr>
              <w:pStyle w:val="11"/>
              <w:rPr>
                <w:color w:val="000000"/>
                <w:sz w:val="22"/>
                <w:szCs w:val="22"/>
              </w:rPr>
            </w:pPr>
            <w:r w:rsidRPr="00E7435F">
              <w:rPr>
                <w:color w:val="000000"/>
                <w:sz w:val="22"/>
                <w:szCs w:val="22"/>
              </w:rPr>
              <w:t xml:space="preserve">   </w:t>
            </w:r>
          </w:p>
        </w:tc>
        <w:tc>
          <w:tcPr>
            <w:tcW w:w="3924" w:type="dxa"/>
          </w:tcPr>
          <w:p w:rsidR="008131A7" w:rsidRPr="00E7435F" w:rsidRDefault="008131A7" w:rsidP="008131A7">
            <w:pPr>
              <w:pStyle w:val="11"/>
              <w:rPr>
                <w:rStyle w:val="af"/>
                <w:sz w:val="22"/>
                <w:szCs w:val="22"/>
              </w:rPr>
            </w:pPr>
            <w:r w:rsidRPr="00E7435F">
              <w:rPr>
                <w:rStyle w:val="af"/>
                <w:sz w:val="22"/>
                <w:szCs w:val="22"/>
              </w:rPr>
              <w:t>https://naiu.org.ua/dvodennyj-onlajn-trening-dlya-zhinochyh-feministychnyh-organizatsij/</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Borders>
              <w:top w:val="single" w:sz="4" w:space="0" w:color="000000"/>
              <w:left w:val="single" w:sz="4" w:space="0" w:color="000000"/>
              <w:bottom w:val="single" w:sz="4" w:space="0" w:color="000000"/>
              <w:right w:val="single" w:sz="4" w:space="0" w:color="000000"/>
            </w:tcBorders>
          </w:tcPr>
          <w:p w:rsidR="00A8553A" w:rsidRPr="0005184F" w:rsidRDefault="00A8553A" w:rsidP="00A8553A">
            <w:pPr>
              <w:pStyle w:val="11"/>
              <w:rPr>
                <w:sz w:val="24"/>
                <w:szCs w:val="24"/>
              </w:rPr>
            </w:pPr>
            <w:r w:rsidRPr="0005184F">
              <w:rPr>
                <w:sz w:val="24"/>
                <w:szCs w:val="24"/>
              </w:rPr>
              <w:t>Схвалено Концепцію комунікації у сфері гендерної рівності</w:t>
            </w:r>
          </w:p>
        </w:tc>
        <w:tc>
          <w:tcPr>
            <w:tcW w:w="3924" w:type="dxa"/>
            <w:tcBorders>
              <w:top w:val="single" w:sz="4" w:space="0" w:color="000000"/>
              <w:left w:val="single" w:sz="4" w:space="0" w:color="000000"/>
              <w:bottom w:val="single" w:sz="4" w:space="0" w:color="000000"/>
              <w:right w:val="single" w:sz="4" w:space="0" w:color="000000"/>
            </w:tcBorders>
          </w:tcPr>
          <w:p w:rsidR="00A8553A" w:rsidRPr="00E7435F" w:rsidRDefault="00FA4448" w:rsidP="00A8553A">
            <w:pPr>
              <w:pStyle w:val="11"/>
              <w:rPr>
                <w:sz w:val="22"/>
                <w:szCs w:val="22"/>
              </w:rPr>
            </w:pPr>
            <w:hyperlink r:id="rId62" w:history="1">
              <w:r w:rsidR="00A8553A" w:rsidRPr="00E7435F">
                <w:rPr>
                  <w:rStyle w:val="af"/>
                  <w:sz w:val="22"/>
                  <w:szCs w:val="22"/>
                </w:rPr>
                <w:t>https://www.facebook.com/vgonaiu/posts/1503756509814819</w:t>
              </w:r>
            </w:hyperlink>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Borders>
              <w:top w:val="single" w:sz="4" w:space="0" w:color="000000"/>
              <w:left w:val="single" w:sz="4" w:space="0" w:color="000000"/>
              <w:bottom w:val="single" w:sz="4" w:space="0" w:color="000000"/>
              <w:right w:val="single" w:sz="4" w:space="0" w:color="000000"/>
            </w:tcBorders>
          </w:tcPr>
          <w:p w:rsidR="00A8553A" w:rsidRPr="0005184F" w:rsidRDefault="00A8553A" w:rsidP="00A8553A">
            <w:pPr>
              <w:pStyle w:val="11"/>
              <w:rPr>
                <w:sz w:val="24"/>
                <w:szCs w:val="24"/>
              </w:rPr>
            </w:pPr>
            <w:r w:rsidRPr="0005184F">
              <w:rPr>
                <w:sz w:val="24"/>
                <w:szCs w:val="24"/>
              </w:rPr>
              <w:t>Права жінок з інвалідністю в ракурсі гендерної політики</w:t>
            </w:r>
          </w:p>
        </w:tc>
        <w:tc>
          <w:tcPr>
            <w:tcW w:w="3924" w:type="dxa"/>
            <w:tcBorders>
              <w:top w:val="single" w:sz="4" w:space="0" w:color="000000"/>
              <w:left w:val="single" w:sz="4" w:space="0" w:color="000000"/>
              <w:bottom w:val="single" w:sz="4" w:space="0" w:color="000000"/>
              <w:right w:val="single" w:sz="4" w:space="0" w:color="000000"/>
            </w:tcBorders>
          </w:tcPr>
          <w:p w:rsidR="00A8553A" w:rsidRPr="00E7435F" w:rsidRDefault="00FA4448" w:rsidP="00A8553A">
            <w:pPr>
              <w:pStyle w:val="11"/>
              <w:rPr>
                <w:sz w:val="22"/>
                <w:szCs w:val="22"/>
              </w:rPr>
            </w:pPr>
            <w:hyperlink r:id="rId63" w:history="1">
              <w:r w:rsidR="00A8553A" w:rsidRPr="00E7435F">
                <w:rPr>
                  <w:rStyle w:val="af"/>
                  <w:sz w:val="22"/>
                  <w:szCs w:val="22"/>
                </w:rPr>
                <w:t>https://www.facebook.com/vgonaiu/posts/1496911977165939</w:t>
              </w:r>
            </w:hyperlink>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Borders>
              <w:top w:val="single" w:sz="4" w:space="0" w:color="000000"/>
              <w:left w:val="single" w:sz="4" w:space="0" w:color="000000"/>
              <w:bottom w:val="single" w:sz="4" w:space="0" w:color="000000"/>
              <w:right w:val="single" w:sz="4" w:space="0" w:color="000000"/>
            </w:tcBorders>
          </w:tcPr>
          <w:p w:rsidR="00A8553A" w:rsidRPr="0005184F" w:rsidRDefault="00A8553A" w:rsidP="00A8553A">
            <w:pPr>
              <w:pStyle w:val="11"/>
              <w:rPr>
                <w:sz w:val="24"/>
                <w:szCs w:val="24"/>
              </w:rPr>
            </w:pPr>
            <w:r w:rsidRPr="0005184F">
              <w:rPr>
                <w:sz w:val="24"/>
                <w:szCs w:val="24"/>
              </w:rPr>
              <w:t>Тематичний семінар «Стамбульська Конвенція»</w:t>
            </w:r>
          </w:p>
        </w:tc>
        <w:tc>
          <w:tcPr>
            <w:tcW w:w="3924" w:type="dxa"/>
            <w:tcBorders>
              <w:top w:val="single" w:sz="4" w:space="0" w:color="000000"/>
              <w:left w:val="single" w:sz="4" w:space="0" w:color="000000"/>
              <w:bottom w:val="single" w:sz="4" w:space="0" w:color="000000"/>
              <w:right w:val="single" w:sz="4" w:space="0" w:color="000000"/>
            </w:tcBorders>
          </w:tcPr>
          <w:p w:rsidR="00A8553A" w:rsidRPr="00E7435F" w:rsidRDefault="00FA4448" w:rsidP="00A8553A">
            <w:pPr>
              <w:pStyle w:val="11"/>
              <w:rPr>
                <w:sz w:val="22"/>
                <w:szCs w:val="22"/>
              </w:rPr>
            </w:pPr>
            <w:hyperlink r:id="rId64" w:history="1">
              <w:r w:rsidR="00A8553A" w:rsidRPr="00E7435F">
                <w:rPr>
                  <w:rStyle w:val="af"/>
                  <w:sz w:val="22"/>
                  <w:szCs w:val="22"/>
                </w:rPr>
                <w:t>https://www.facebook.com/vgonaiu/posts/1504933799697090</w:t>
              </w:r>
            </w:hyperlink>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lang w:val="ru-RU"/>
              </w:rPr>
            </w:pPr>
            <w:proofErr w:type="spellStart"/>
            <w:r w:rsidRPr="00E7435F">
              <w:rPr>
                <w:bCs/>
                <w:sz w:val="22"/>
                <w:szCs w:val="22"/>
                <w:lang w:val="ru-RU"/>
              </w:rPr>
              <w:t>Жіночий</w:t>
            </w:r>
            <w:proofErr w:type="spellEnd"/>
            <w:r w:rsidRPr="00E7435F">
              <w:rPr>
                <w:bCs/>
                <w:sz w:val="22"/>
                <w:szCs w:val="22"/>
                <w:lang w:val="ru-RU"/>
              </w:rPr>
              <w:t xml:space="preserve"> </w:t>
            </w:r>
            <w:proofErr w:type="spellStart"/>
            <w:r w:rsidRPr="00E7435F">
              <w:rPr>
                <w:bCs/>
                <w:sz w:val="22"/>
                <w:szCs w:val="22"/>
                <w:lang w:val="ru-RU"/>
              </w:rPr>
              <w:t>рух</w:t>
            </w:r>
            <w:proofErr w:type="spellEnd"/>
            <w:r w:rsidRPr="00E7435F">
              <w:rPr>
                <w:bCs/>
                <w:sz w:val="22"/>
                <w:szCs w:val="22"/>
                <w:lang w:val="ru-RU"/>
              </w:rPr>
              <w:t xml:space="preserve"> – в </w:t>
            </w:r>
            <w:proofErr w:type="spellStart"/>
            <w:r w:rsidRPr="00E7435F">
              <w:rPr>
                <w:bCs/>
                <w:sz w:val="22"/>
                <w:szCs w:val="22"/>
                <w:lang w:val="ru-RU"/>
              </w:rPr>
              <w:t>авангарді</w:t>
            </w:r>
            <w:proofErr w:type="spellEnd"/>
            <w:r w:rsidRPr="00E7435F">
              <w:rPr>
                <w:bCs/>
                <w:sz w:val="22"/>
                <w:szCs w:val="22"/>
                <w:lang w:val="ru-RU"/>
              </w:rPr>
              <w:t xml:space="preserve"> </w:t>
            </w:r>
            <w:proofErr w:type="spellStart"/>
            <w:r w:rsidRPr="00E7435F">
              <w:rPr>
                <w:bCs/>
                <w:sz w:val="22"/>
                <w:szCs w:val="22"/>
                <w:lang w:val="ru-RU"/>
              </w:rPr>
              <w:t>реагування</w:t>
            </w:r>
            <w:proofErr w:type="spellEnd"/>
            <w:r w:rsidRPr="00E7435F">
              <w:rPr>
                <w:bCs/>
                <w:sz w:val="22"/>
                <w:szCs w:val="22"/>
                <w:lang w:val="ru-RU"/>
              </w:rPr>
              <w:t xml:space="preserve"> на </w:t>
            </w:r>
            <w:proofErr w:type="spellStart"/>
            <w:r w:rsidRPr="00E7435F">
              <w:rPr>
                <w:bCs/>
                <w:sz w:val="22"/>
                <w:szCs w:val="22"/>
                <w:lang w:val="ru-RU"/>
              </w:rPr>
              <w:t>виклики</w:t>
            </w:r>
            <w:proofErr w:type="spellEnd"/>
            <w:r w:rsidRPr="00E7435F">
              <w:rPr>
                <w:bCs/>
                <w:sz w:val="22"/>
                <w:szCs w:val="22"/>
                <w:lang w:val="ru-RU"/>
              </w:rPr>
              <w:t xml:space="preserve"> COVID-19 в </w:t>
            </w:r>
            <w:proofErr w:type="spellStart"/>
            <w:r w:rsidRPr="00E7435F">
              <w:rPr>
                <w:bCs/>
                <w:sz w:val="22"/>
                <w:szCs w:val="22"/>
                <w:lang w:val="ru-RU"/>
              </w:rPr>
              <w:t>Україні</w:t>
            </w:r>
            <w:proofErr w:type="spellEnd"/>
          </w:p>
        </w:tc>
        <w:tc>
          <w:tcPr>
            <w:tcW w:w="3924" w:type="dxa"/>
          </w:tcPr>
          <w:p w:rsidR="00A8553A" w:rsidRPr="00E7435F" w:rsidRDefault="00FA4448" w:rsidP="00A8553A">
            <w:pPr>
              <w:pStyle w:val="11"/>
              <w:rPr>
                <w:sz w:val="22"/>
                <w:szCs w:val="22"/>
              </w:rPr>
            </w:pPr>
            <w:hyperlink r:id="rId65" w:history="1">
              <w:r w:rsidR="00A8553A" w:rsidRPr="00E7435F">
                <w:rPr>
                  <w:rStyle w:val="af"/>
                  <w:sz w:val="22"/>
                  <w:szCs w:val="22"/>
                </w:rPr>
                <w:t>https://www.facebook.com/vgonaiu/posts/1510403275816809</w:t>
              </w:r>
            </w:hyperlink>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rPr>
            </w:pPr>
            <w:r w:rsidRPr="00E7435F">
              <w:rPr>
                <w:sz w:val="22"/>
                <w:szCs w:val="22"/>
              </w:rPr>
              <w:t>Права жінок з інвалідністю в ракурсі гендерної політики</w:t>
            </w:r>
          </w:p>
        </w:tc>
        <w:tc>
          <w:tcPr>
            <w:tcW w:w="3924" w:type="dxa"/>
          </w:tcPr>
          <w:p w:rsidR="00A8553A" w:rsidRPr="00E7435F" w:rsidRDefault="00FA4448" w:rsidP="00A8553A">
            <w:pPr>
              <w:pStyle w:val="11"/>
              <w:rPr>
                <w:sz w:val="22"/>
                <w:szCs w:val="22"/>
              </w:rPr>
            </w:pPr>
            <w:hyperlink r:id="rId66" w:history="1">
              <w:r w:rsidR="00A8553A" w:rsidRPr="00E7435F">
                <w:rPr>
                  <w:rStyle w:val="af"/>
                  <w:sz w:val="22"/>
                  <w:szCs w:val="22"/>
                </w:rPr>
                <w:t>https://www.facebook.com/vgonaiu/posts/1510614929128977</w:t>
              </w:r>
            </w:hyperlink>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rPr>
            </w:pPr>
            <w:r w:rsidRPr="00E7435F">
              <w:rPr>
                <w:sz w:val="22"/>
                <w:szCs w:val="22"/>
              </w:rPr>
              <w:t>Гендерна політика через лінзу інвалідності</w:t>
            </w:r>
          </w:p>
        </w:tc>
        <w:tc>
          <w:tcPr>
            <w:tcW w:w="3924" w:type="dxa"/>
          </w:tcPr>
          <w:p w:rsidR="00A8553A" w:rsidRPr="00E7435F" w:rsidRDefault="00FA4448" w:rsidP="00A8553A">
            <w:pPr>
              <w:pStyle w:val="11"/>
              <w:rPr>
                <w:sz w:val="22"/>
                <w:szCs w:val="22"/>
              </w:rPr>
            </w:pPr>
            <w:hyperlink r:id="rId67" w:history="1">
              <w:r w:rsidR="00A8553A" w:rsidRPr="00E7435F">
                <w:rPr>
                  <w:rStyle w:val="af"/>
                  <w:sz w:val="22"/>
                  <w:szCs w:val="22"/>
                </w:rPr>
                <w:t>https://www.facebook.com/vgonaiu/posts/1523670864490050</w:t>
              </w:r>
            </w:hyperlink>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rPr>
            </w:pPr>
            <w:r w:rsidRPr="00E7435F">
              <w:rPr>
                <w:sz w:val="22"/>
                <w:szCs w:val="22"/>
              </w:rPr>
              <w:t>Серія тематичних семінарів для жінок з інвалідністю</w:t>
            </w:r>
          </w:p>
        </w:tc>
        <w:tc>
          <w:tcPr>
            <w:tcW w:w="3924" w:type="dxa"/>
          </w:tcPr>
          <w:p w:rsidR="00A8553A" w:rsidRPr="00E7435F" w:rsidRDefault="00FA4448" w:rsidP="00A8553A">
            <w:pPr>
              <w:pStyle w:val="11"/>
              <w:rPr>
                <w:sz w:val="22"/>
                <w:szCs w:val="22"/>
              </w:rPr>
            </w:pPr>
            <w:hyperlink r:id="rId68" w:history="1">
              <w:r w:rsidR="00A8553A" w:rsidRPr="00E7435F">
                <w:rPr>
                  <w:rStyle w:val="af"/>
                  <w:sz w:val="22"/>
                  <w:szCs w:val="22"/>
                </w:rPr>
                <w:t>https://www.facebook.com/vgonaiu/posts/1526861007504369</w:t>
              </w:r>
            </w:hyperlink>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 xml:space="preserve">Офіційна сторінка </w:t>
            </w:r>
            <w:r w:rsidRPr="00E7435F">
              <w:rPr>
                <w:color w:val="000000"/>
                <w:sz w:val="22"/>
                <w:szCs w:val="22"/>
              </w:rPr>
              <w:lastRenderedPageBreak/>
              <w:t>НАІУ у ФБ</w:t>
            </w:r>
          </w:p>
        </w:tc>
        <w:tc>
          <w:tcPr>
            <w:tcW w:w="1980" w:type="dxa"/>
          </w:tcPr>
          <w:p w:rsidR="00A8553A" w:rsidRPr="00E7435F" w:rsidRDefault="00A8553A" w:rsidP="00A8553A">
            <w:pPr>
              <w:rPr>
                <w:sz w:val="22"/>
                <w:szCs w:val="22"/>
              </w:rPr>
            </w:pPr>
            <w:r w:rsidRPr="00E7435F">
              <w:rPr>
                <w:sz w:val="22"/>
                <w:szCs w:val="22"/>
              </w:rPr>
              <w:lastRenderedPageBreak/>
              <w:t>всеукраїнський</w:t>
            </w:r>
          </w:p>
        </w:tc>
        <w:tc>
          <w:tcPr>
            <w:tcW w:w="5532" w:type="dxa"/>
          </w:tcPr>
          <w:p w:rsidR="00A8553A" w:rsidRPr="00E7435F" w:rsidRDefault="00A8553A" w:rsidP="00A8553A">
            <w:pPr>
              <w:pStyle w:val="11"/>
              <w:rPr>
                <w:sz w:val="22"/>
                <w:szCs w:val="22"/>
              </w:rPr>
            </w:pPr>
            <w:r w:rsidRPr="00E7435F">
              <w:rPr>
                <w:sz w:val="22"/>
                <w:szCs w:val="22"/>
              </w:rPr>
              <w:t xml:space="preserve">Робочі зустрічі з підготовки Альтернативного звіту за « </w:t>
            </w:r>
            <w:r w:rsidRPr="00E7435F">
              <w:rPr>
                <w:sz w:val="22"/>
                <w:szCs w:val="22"/>
              </w:rPr>
              <w:lastRenderedPageBreak/>
              <w:t>жіночою» Конвенцією</w:t>
            </w:r>
          </w:p>
        </w:tc>
        <w:tc>
          <w:tcPr>
            <w:tcW w:w="3924" w:type="dxa"/>
          </w:tcPr>
          <w:p w:rsidR="00A8553A" w:rsidRPr="00E7435F" w:rsidRDefault="00FA4448" w:rsidP="00A8553A">
            <w:pPr>
              <w:pStyle w:val="11"/>
              <w:rPr>
                <w:sz w:val="22"/>
                <w:szCs w:val="22"/>
              </w:rPr>
            </w:pPr>
            <w:hyperlink r:id="rId69" w:history="1">
              <w:r w:rsidR="00A8553A" w:rsidRPr="00E7435F">
                <w:rPr>
                  <w:rStyle w:val="af"/>
                  <w:sz w:val="22"/>
                  <w:szCs w:val="22"/>
                </w:rPr>
                <w:t>https://www.facebook.com/vgonaiu/posts</w:t>
              </w:r>
              <w:r w:rsidR="00A8553A" w:rsidRPr="00E7435F">
                <w:rPr>
                  <w:rStyle w:val="af"/>
                  <w:sz w:val="22"/>
                  <w:szCs w:val="22"/>
                </w:rPr>
                <w:lastRenderedPageBreak/>
                <w:t>/1526937820830021</w:t>
              </w:r>
            </w:hyperlink>
          </w:p>
          <w:p w:rsidR="00A8553A" w:rsidRPr="00E7435F" w:rsidRDefault="00A8553A" w:rsidP="00A8553A">
            <w:pPr>
              <w:pStyle w:val="11"/>
              <w:rPr>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rPr>
            </w:pPr>
            <w:r w:rsidRPr="00E7435F">
              <w:rPr>
                <w:sz w:val="22"/>
                <w:szCs w:val="22"/>
              </w:rPr>
              <w:t xml:space="preserve">Зараз на платформі </w:t>
            </w:r>
            <w:proofErr w:type="spellStart"/>
            <w:r w:rsidRPr="00E7435F">
              <w:rPr>
                <w:sz w:val="22"/>
                <w:szCs w:val="22"/>
              </w:rPr>
              <w:t>Zoom</w:t>
            </w:r>
            <w:proofErr w:type="spellEnd"/>
            <w:r w:rsidRPr="00E7435F">
              <w:rPr>
                <w:sz w:val="22"/>
                <w:szCs w:val="22"/>
              </w:rPr>
              <w:t xml:space="preserve"> триває робоча зустріч за участі представниць/</w:t>
            </w:r>
            <w:proofErr w:type="spellStart"/>
            <w:r w:rsidRPr="00E7435F">
              <w:rPr>
                <w:sz w:val="22"/>
                <w:szCs w:val="22"/>
              </w:rPr>
              <w:t>ків</w:t>
            </w:r>
            <w:proofErr w:type="spellEnd"/>
            <w:r w:rsidRPr="00E7435F">
              <w:rPr>
                <w:sz w:val="22"/>
                <w:szCs w:val="22"/>
              </w:rPr>
              <w:t xml:space="preserve"> громадських організацій осіб/жінок з інвалідністю з метою підготовки Альтернативного звіту до Комітету ООН з ліквідації дискримінації щодо жінок (CEDAW).</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https://www.facebook.com/vgonaiu/posts/1528734193983717</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rPr>
            </w:pPr>
            <w:r w:rsidRPr="00E7435F">
              <w:rPr>
                <w:sz w:val="22"/>
                <w:szCs w:val="22"/>
              </w:rPr>
              <w:t>Застосування Факультативного протоколу CEDAW в Україні</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https://www.facebook.com/vgonaiu/posts/1528838487306621</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rPr>
            </w:pPr>
            <w:r w:rsidRPr="00E7435F">
              <w:rPr>
                <w:sz w:val="22"/>
                <w:szCs w:val="22"/>
              </w:rPr>
              <w:t xml:space="preserve">Зараз на платформі </w:t>
            </w:r>
            <w:proofErr w:type="spellStart"/>
            <w:r w:rsidRPr="00E7435F">
              <w:rPr>
                <w:sz w:val="22"/>
                <w:szCs w:val="22"/>
              </w:rPr>
              <w:t>Zoom</w:t>
            </w:r>
            <w:proofErr w:type="spellEnd"/>
            <w:r w:rsidRPr="00E7435F">
              <w:rPr>
                <w:sz w:val="22"/>
                <w:szCs w:val="22"/>
              </w:rPr>
              <w:t xml:space="preserve"> триває черговий всеукраїнський тематичний семінар на тему «Медичні послуги для жінок з інвалідністю в умовах реформування системи охорони здоров’я (пандемії Ковід-19)».</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https://www.facebook.com/vgonaiu/posts/1529665030557300</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lang w:val="ru-RU"/>
              </w:rPr>
            </w:pPr>
            <w:r w:rsidRPr="00E7435F">
              <w:rPr>
                <w:color w:val="000000"/>
                <w:sz w:val="22"/>
                <w:szCs w:val="22"/>
                <w:lang w:val="ru-RU"/>
              </w:rPr>
              <w:t xml:space="preserve">4 листопада 2020 року </w:t>
            </w:r>
            <w:proofErr w:type="spellStart"/>
            <w:r w:rsidRPr="00E7435F">
              <w:rPr>
                <w:color w:val="000000"/>
                <w:sz w:val="22"/>
                <w:szCs w:val="22"/>
                <w:lang w:val="ru-RU"/>
              </w:rPr>
              <w:t>Національна</w:t>
            </w:r>
            <w:proofErr w:type="spellEnd"/>
            <w:r w:rsidRPr="00E7435F">
              <w:rPr>
                <w:color w:val="000000"/>
                <w:sz w:val="22"/>
                <w:szCs w:val="22"/>
                <w:lang w:val="ru-RU"/>
              </w:rPr>
              <w:t xml:space="preserve"> </w:t>
            </w:r>
            <w:proofErr w:type="spellStart"/>
            <w:r w:rsidRPr="00E7435F">
              <w:rPr>
                <w:color w:val="000000"/>
                <w:sz w:val="22"/>
                <w:szCs w:val="22"/>
                <w:lang w:val="ru-RU"/>
              </w:rPr>
              <w:t>Асамблея</w:t>
            </w:r>
            <w:proofErr w:type="spellEnd"/>
            <w:r w:rsidRPr="00E7435F">
              <w:rPr>
                <w:color w:val="000000"/>
                <w:sz w:val="22"/>
                <w:szCs w:val="22"/>
                <w:lang w:val="ru-RU"/>
              </w:rPr>
              <w:t xml:space="preserve"> людей з </w:t>
            </w:r>
            <w:proofErr w:type="spellStart"/>
            <w:r w:rsidRPr="00E7435F">
              <w:rPr>
                <w:color w:val="000000"/>
                <w:sz w:val="22"/>
                <w:szCs w:val="22"/>
                <w:lang w:val="ru-RU"/>
              </w:rPr>
              <w:t>інвалідністю</w:t>
            </w:r>
            <w:proofErr w:type="spellEnd"/>
            <w:r w:rsidRPr="00E7435F">
              <w:rPr>
                <w:color w:val="000000"/>
                <w:sz w:val="22"/>
                <w:szCs w:val="22"/>
                <w:lang w:val="ru-RU"/>
              </w:rPr>
              <w:t xml:space="preserve"> </w:t>
            </w:r>
            <w:proofErr w:type="spellStart"/>
            <w:r w:rsidRPr="00E7435F">
              <w:rPr>
                <w:color w:val="000000"/>
                <w:sz w:val="22"/>
                <w:szCs w:val="22"/>
                <w:lang w:val="ru-RU"/>
              </w:rPr>
              <w:t>України</w:t>
            </w:r>
            <w:proofErr w:type="spellEnd"/>
            <w:r w:rsidRPr="00E7435F">
              <w:rPr>
                <w:color w:val="000000"/>
                <w:sz w:val="22"/>
                <w:szCs w:val="22"/>
                <w:lang w:val="ru-RU"/>
              </w:rPr>
              <w:t xml:space="preserve"> проводить ряд  онлайн </w:t>
            </w:r>
            <w:proofErr w:type="spellStart"/>
            <w:r w:rsidRPr="00E7435F">
              <w:rPr>
                <w:color w:val="000000"/>
                <w:sz w:val="22"/>
                <w:szCs w:val="22"/>
                <w:lang w:val="ru-RU"/>
              </w:rPr>
              <w:t>заходів</w:t>
            </w:r>
            <w:proofErr w:type="spellEnd"/>
            <w:r w:rsidRPr="00E7435F">
              <w:rPr>
                <w:color w:val="000000"/>
                <w:sz w:val="22"/>
                <w:szCs w:val="22"/>
                <w:lang w:val="ru-RU"/>
              </w:rPr>
              <w:t xml:space="preserve"> на </w:t>
            </w:r>
            <w:proofErr w:type="spellStart"/>
            <w:r w:rsidRPr="00E7435F">
              <w:rPr>
                <w:color w:val="000000"/>
                <w:sz w:val="22"/>
                <w:szCs w:val="22"/>
                <w:lang w:val="ru-RU"/>
              </w:rPr>
              <w:t>платформі</w:t>
            </w:r>
            <w:proofErr w:type="spellEnd"/>
            <w:r w:rsidRPr="00E7435F">
              <w:rPr>
                <w:color w:val="000000"/>
                <w:sz w:val="22"/>
                <w:szCs w:val="22"/>
                <w:lang w:val="ru-RU"/>
              </w:rPr>
              <w:t xml:space="preserve"> ZOOM. На заходи </w:t>
            </w:r>
            <w:proofErr w:type="spellStart"/>
            <w:r w:rsidRPr="00E7435F">
              <w:rPr>
                <w:color w:val="000000"/>
                <w:sz w:val="22"/>
                <w:szCs w:val="22"/>
                <w:lang w:val="ru-RU"/>
              </w:rPr>
              <w:t>запрошуються</w:t>
            </w:r>
            <w:proofErr w:type="spellEnd"/>
            <w:r w:rsidRPr="00E7435F">
              <w:rPr>
                <w:color w:val="000000"/>
                <w:sz w:val="22"/>
                <w:szCs w:val="22"/>
                <w:lang w:val="ru-RU"/>
              </w:rPr>
              <w:t xml:space="preserve">  </w:t>
            </w:r>
            <w:proofErr w:type="spellStart"/>
            <w:r w:rsidRPr="00E7435F">
              <w:rPr>
                <w:color w:val="000000"/>
                <w:sz w:val="22"/>
                <w:szCs w:val="22"/>
                <w:lang w:val="ru-RU"/>
              </w:rPr>
              <w:t>громадські</w:t>
            </w:r>
            <w:proofErr w:type="spellEnd"/>
            <w:r w:rsidRPr="00E7435F">
              <w:rPr>
                <w:color w:val="000000"/>
                <w:sz w:val="22"/>
                <w:szCs w:val="22"/>
                <w:lang w:val="ru-RU"/>
              </w:rPr>
              <w:t xml:space="preserve"> </w:t>
            </w:r>
            <w:proofErr w:type="spellStart"/>
            <w:r w:rsidRPr="00E7435F">
              <w:rPr>
                <w:color w:val="000000"/>
                <w:sz w:val="22"/>
                <w:szCs w:val="22"/>
                <w:lang w:val="ru-RU"/>
              </w:rPr>
              <w:t>організації</w:t>
            </w:r>
            <w:proofErr w:type="spellEnd"/>
            <w:r w:rsidRPr="00E7435F">
              <w:rPr>
                <w:color w:val="000000"/>
                <w:sz w:val="22"/>
                <w:szCs w:val="22"/>
                <w:lang w:val="ru-RU"/>
              </w:rPr>
              <w:t xml:space="preserve"> </w:t>
            </w:r>
            <w:proofErr w:type="spellStart"/>
            <w:r w:rsidRPr="00E7435F">
              <w:rPr>
                <w:color w:val="000000"/>
                <w:sz w:val="22"/>
                <w:szCs w:val="22"/>
                <w:lang w:val="ru-RU"/>
              </w:rPr>
              <w:t>осіб</w:t>
            </w:r>
            <w:proofErr w:type="spellEnd"/>
            <w:r w:rsidRPr="00E7435F">
              <w:rPr>
                <w:color w:val="000000"/>
                <w:sz w:val="22"/>
                <w:szCs w:val="22"/>
                <w:lang w:val="ru-RU"/>
              </w:rPr>
              <w:t xml:space="preserve"> з </w:t>
            </w:r>
            <w:proofErr w:type="spellStart"/>
            <w:r w:rsidRPr="00E7435F">
              <w:rPr>
                <w:color w:val="000000"/>
                <w:sz w:val="22"/>
                <w:szCs w:val="22"/>
                <w:lang w:val="ru-RU"/>
              </w:rPr>
              <w:t>інвалідністю</w:t>
            </w:r>
            <w:proofErr w:type="spellEnd"/>
            <w:r w:rsidRPr="00E7435F">
              <w:rPr>
                <w:color w:val="000000"/>
                <w:sz w:val="22"/>
                <w:szCs w:val="22"/>
                <w:lang w:val="ru-RU"/>
              </w:rPr>
              <w:t xml:space="preserve"> – члени </w:t>
            </w:r>
            <w:proofErr w:type="spellStart"/>
            <w:r w:rsidRPr="00E7435F">
              <w:rPr>
                <w:color w:val="000000"/>
                <w:sz w:val="22"/>
                <w:szCs w:val="22"/>
                <w:lang w:val="ru-RU"/>
              </w:rPr>
              <w:t>Національної</w:t>
            </w:r>
            <w:proofErr w:type="spellEnd"/>
            <w:r w:rsidRPr="00E7435F">
              <w:rPr>
                <w:color w:val="000000"/>
                <w:sz w:val="22"/>
                <w:szCs w:val="22"/>
                <w:lang w:val="ru-RU"/>
              </w:rPr>
              <w:t xml:space="preserve"> </w:t>
            </w:r>
            <w:proofErr w:type="spellStart"/>
            <w:r w:rsidRPr="00E7435F">
              <w:rPr>
                <w:color w:val="000000"/>
                <w:sz w:val="22"/>
                <w:szCs w:val="22"/>
                <w:lang w:val="ru-RU"/>
              </w:rPr>
              <w:t>Асамблеї</w:t>
            </w:r>
            <w:proofErr w:type="spellEnd"/>
            <w:r w:rsidRPr="00E7435F">
              <w:rPr>
                <w:color w:val="000000"/>
                <w:sz w:val="22"/>
                <w:szCs w:val="22"/>
                <w:lang w:val="ru-RU"/>
              </w:rPr>
              <w:t xml:space="preserve"> людей з </w:t>
            </w:r>
            <w:proofErr w:type="spellStart"/>
            <w:r w:rsidRPr="00E7435F">
              <w:rPr>
                <w:color w:val="000000"/>
                <w:sz w:val="22"/>
                <w:szCs w:val="22"/>
                <w:lang w:val="ru-RU"/>
              </w:rPr>
              <w:t>інвалідністю</w:t>
            </w:r>
            <w:proofErr w:type="spellEnd"/>
            <w:r w:rsidRPr="00E7435F">
              <w:rPr>
                <w:color w:val="000000"/>
                <w:sz w:val="22"/>
                <w:szCs w:val="22"/>
                <w:lang w:val="ru-RU"/>
              </w:rPr>
              <w:t xml:space="preserve"> </w:t>
            </w:r>
            <w:proofErr w:type="spellStart"/>
            <w:r w:rsidRPr="00E7435F">
              <w:rPr>
                <w:color w:val="000000"/>
                <w:sz w:val="22"/>
                <w:szCs w:val="22"/>
                <w:lang w:val="ru-RU"/>
              </w:rPr>
              <w:t>України</w:t>
            </w:r>
            <w:proofErr w:type="spellEnd"/>
            <w:r w:rsidRPr="00E7435F">
              <w:rPr>
                <w:color w:val="000000"/>
                <w:sz w:val="22"/>
                <w:szCs w:val="22"/>
                <w:lang w:val="ru-RU"/>
              </w:rPr>
              <w:t>.</w:t>
            </w:r>
          </w:p>
        </w:tc>
        <w:tc>
          <w:tcPr>
            <w:tcW w:w="3924" w:type="dxa"/>
          </w:tcPr>
          <w:p w:rsidR="00A8553A" w:rsidRPr="00E7435F" w:rsidRDefault="00FA4448" w:rsidP="00A8553A">
            <w:pPr>
              <w:pStyle w:val="11"/>
              <w:rPr>
                <w:sz w:val="22"/>
                <w:szCs w:val="22"/>
              </w:rPr>
            </w:pPr>
            <w:hyperlink r:id="rId70" w:history="1">
              <w:r w:rsidR="00A8553A" w:rsidRPr="00E7435F">
                <w:rPr>
                  <w:rStyle w:val="af"/>
                  <w:sz w:val="22"/>
                  <w:szCs w:val="22"/>
                </w:rPr>
                <w:t>https://www.facebook.com/vgonaiu/posts/1533751100148693</w:t>
              </w:r>
            </w:hyperlink>
          </w:p>
          <w:p w:rsidR="00A8553A" w:rsidRPr="00E7435F" w:rsidRDefault="00A8553A" w:rsidP="00A8553A">
            <w:pPr>
              <w:pStyle w:val="11"/>
              <w:rPr>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 xml:space="preserve">НАІУ взяла участь у Першому Форумі феміністичної </w:t>
            </w:r>
            <w:proofErr w:type="spellStart"/>
            <w:r w:rsidRPr="00E7435F">
              <w:rPr>
                <w:color w:val="2B2624"/>
                <w:sz w:val="22"/>
                <w:szCs w:val="22"/>
              </w:rPr>
              <w:t>оргспроможності</w:t>
            </w:r>
            <w:proofErr w:type="spellEnd"/>
          </w:p>
        </w:tc>
        <w:tc>
          <w:tcPr>
            <w:tcW w:w="3924" w:type="dxa"/>
          </w:tcPr>
          <w:p w:rsidR="00A8553A" w:rsidRPr="00E7435F" w:rsidRDefault="00FA4448" w:rsidP="00A8553A">
            <w:pPr>
              <w:pStyle w:val="11"/>
              <w:rPr>
                <w:color w:val="000000"/>
                <w:sz w:val="22"/>
                <w:szCs w:val="22"/>
              </w:rPr>
            </w:pPr>
            <w:hyperlink r:id="rId71" w:history="1">
              <w:r w:rsidR="00A8553A" w:rsidRPr="00E7435F">
                <w:rPr>
                  <w:rStyle w:val="af"/>
                  <w:sz w:val="22"/>
                  <w:szCs w:val="22"/>
                </w:rPr>
                <w:t>https://www.facebook.com/vgonaiu/posts/1533617030162100</w:t>
              </w:r>
            </w:hyperlink>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Національна Асамблея людей з інвалідністю України  ініціювала  обговорення проєкту Плану дій з реалізації Конвенції про права осіб з інвалідністю на період до 2025 року, який було надіслано Міністерством соціальної політики для опрацювання та надання пропозицій. 4 листопада 2020 року було проведено онлайн робочу зустріч з обговорення статті 6 «Жінки з інвалідністю».</w:t>
            </w:r>
          </w:p>
        </w:tc>
        <w:tc>
          <w:tcPr>
            <w:tcW w:w="3924" w:type="dxa"/>
          </w:tcPr>
          <w:p w:rsidR="00A8553A" w:rsidRPr="00E7435F" w:rsidRDefault="00FA4448" w:rsidP="00A8553A">
            <w:pPr>
              <w:pStyle w:val="11"/>
              <w:rPr>
                <w:color w:val="000000"/>
                <w:sz w:val="22"/>
                <w:szCs w:val="22"/>
              </w:rPr>
            </w:pPr>
            <w:hyperlink r:id="rId72" w:history="1">
              <w:r w:rsidR="00A8553A" w:rsidRPr="00E7435F">
                <w:rPr>
                  <w:rStyle w:val="af"/>
                  <w:sz w:val="22"/>
                  <w:szCs w:val="22"/>
                </w:rPr>
                <w:t>https://www.facebook.com/vgonaiu/posts/1539720096218460</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Зараз на платформі ZOOM триває робоча зустріч з обговорення статті 6 «Жінки з інвалідністю» в рамках проєкту Плану дій з реалізації Конвенції про права осіб з інвалідністю на період до 2025 року».</w:t>
            </w:r>
          </w:p>
        </w:tc>
        <w:tc>
          <w:tcPr>
            <w:tcW w:w="3924" w:type="dxa"/>
          </w:tcPr>
          <w:p w:rsidR="00A8553A" w:rsidRPr="00E7435F" w:rsidRDefault="00FA4448" w:rsidP="00A8553A">
            <w:pPr>
              <w:pStyle w:val="11"/>
              <w:rPr>
                <w:color w:val="000000"/>
                <w:sz w:val="22"/>
                <w:szCs w:val="22"/>
              </w:rPr>
            </w:pPr>
            <w:hyperlink r:id="rId73" w:history="1">
              <w:r w:rsidR="00A8553A" w:rsidRPr="00E7435F">
                <w:rPr>
                  <w:rStyle w:val="af"/>
                  <w:sz w:val="22"/>
                  <w:szCs w:val="22"/>
                </w:rPr>
                <w:t>https://www.facebook.com/vgonaiu/posts/1535406839983119</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 xml:space="preserve">Офіційна сторінка </w:t>
            </w:r>
            <w:r w:rsidRPr="00E7435F">
              <w:rPr>
                <w:color w:val="000000"/>
                <w:sz w:val="22"/>
                <w:szCs w:val="22"/>
              </w:rPr>
              <w:lastRenderedPageBreak/>
              <w:t>НАІУ у ФБ</w:t>
            </w:r>
          </w:p>
        </w:tc>
        <w:tc>
          <w:tcPr>
            <w:tcW w:w="1980" w:type="dxa"/>
          </w:tcPr>
          <w:p w:rsidR="00A8553A" w:rsidRPr="00E7435F" w:rsidRDefault="00A8553A" w:rsidP="00A8553A">
            <w:pPr>
              <w:rPr>
                <w:sz w:val="22"/>
                <w:szCs w:val="22"/>
              </w:rPr>
            </w:pPr>
            <w:r w:rsidRPr="00E7435F">
              <w:rPr>
                <w:sz w:val="22"/>
                <w:szCs w:val="22"/>
              </w:rPr>
              <w:lastRenderedPageBreak/>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 xml:space="preserve">НАІУ взяла участь у Першому Форумі феміністичної </w:t>
            </w:r>
            <w:proofErr w:type="spellStart"/>
            <w:r w:rsidRPr="00E7435F">
              <w:rPr>
                <w:color w:val="2B2624"/>
                <w:sz w:val="22"/>
                <w:szCs w:val="22"/>
              </w:rPr>
              <w:lastRenderedPageBreak/>
              <w:t>оргспроможності</w:t>
            </w:r>
            <w:proofErr w:type="spellEnd"/>
          </w:p>
        </w:tc>
        <w:tc>
          <w:tcPr>
            <w:tcW w:w="3924" w:type="dxa"/>
          </w:tcPr>
          <w:p w:rsidR="00A8553A" w:rsidRPr="00E7435F" w:rsidRDefault="00A8553A" w:rsidP="00A8553A">
            <w:pPr>
              <w:pStyle w:val="11"/>
              <w:rPr>
                <w:rStyle w:val="af"/>
                <w:sz w:val="22"/>
                <w:szCs w:val="22"/>
              </w:rPr>
            </w:pPr>
            <w:r w:rsidRPr="00E7435F">
              <w:rPr>
                <w:rStyle w:val="af"/>
                <w:sz w:val="22"/>
                <w:szCs w:val="22"/>
              </w:rPr>
              <w:lastRenderedPageBreak/>
              <w:t>https://www.facebook.com/groups/naiu.o</w:t>
            </w:r>
            <w:r w:rsidRPr="00E7435F">
              <w:rPr>
                <w:rStyle w:val="af"/>
                <w:sz w:val="22"/>
                <w:szCs w:val="22"/>
              </w:rPr>
              <w:lastRenderedPageBreak/>
              <w:t>rg.ua/permalink/4225510800798966/</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proofErr w:type="spellStart"/>
            <w:r w:rsidRPr="00E7435F">
              <w:rPr>
                <w:color w:val="2B2624"/>
                <w:sz w:val="22"/>
                <w:szCs w:val="22"/>
              </w:rPr>
              <w:t>Проєкт</w:t>
            </w:r>
            <w:proofErr w:type="spellEnd"/>
            <w:r w:rsidRPr="00E7435F">
              <w:rPr>
                <w:color w:val="2B2624"/>
                <w:sz w:val="22"/>
                <w:szCs w:val="22"/>
              </w:rPr>
              <w:t xml:space="preserve"> підтримує українські жіночі правозахисні організації, активісток та спільні платформи для досягнення інституційних, програмних та </w:t>
            </w:r>
            <w:proofErr w:type="spellStart"/>
            <w:r w:rsidRPr="00E7435F">
              <w:rPr>
                <w:color w:val="2B2624"/>
                <w:sz w:val="22"/>
                <w:szCs w:val="22"/>
              </w:rPr>
              <w:t>адвокаційних</w:t>
            </w:r>
            <w:proofErr w:type="spellEnd"/>
            <w:r w:rsidRPr="00E7435F">
              <w:rPr>
                <w:color w:val="2B2624"/>
                <w:sz w:val="22"/>
                <w:szCs w:val="22"/>
              </w:rPr>
              <w:t xml:space="preserve"> цілей задля забезпечення прав жінок та дівчат та просування гендерної рівності в Україні. </w:t>
            </w:r>
            <w:proofErr w:type="spellStart"/>
            <w:r w:rsidRPr="00E7435F">
              <w:rPr>
                <w:color w:val="2B2624"/>
                <w:sz w:val="22"/>
                <w:szCs w:val="22"/>
              </w:rPr>
              <w:t>Дедлайн</w:t>
            </w:r>
            <w:proofErr w:type="spellEnd"/>
            <w:r w:rsidRPr="00E7435F">
              <w:rPr>
                <w:color w:val="2B2624"/>
                <w:sz w:val="22"/>
                <w:szCs w:val="22"/>
              </w:rPr>
              <w:t xml:space="preserve"> - 23 листопада 2020 року</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https://www.facebook.com/vgonaiu/posts/1541924382664698</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 xml:space="preserve">Національна Асамблея людей з інвалідністю України провела  робочу зустріч по обговоренню включення питань  жінок з інвалідністю, матерів, які виховують дітей з інвалідністю в </w:t>
            </w:r>
            <w:proofErr w:type="spellStart"/>
            <w:r w:rsidRPr="00E7435F">
              <w:rPr>
                <w:color w:val="2B2624"/>
                <w:sz w:val="22"/>
                <w:szCs w:val="22"/>
              </w:rPr>
              <w:t>проєкт</w:t>
            </w:r>
            <w:proofErr w:type="spellEnd"/>
            <w:r w:rsidRPr="00E7435F">
              <w:rPr>
                <w:color w:val="2B2624"/>
                <w:sz w:val="22"/>
                <w:szCs w:val="22"/>
              </w:rPr>
              <w:t xml:space="preserve"> Плану дій:  «Права жінок з інвалідністю наскрізне питання проекту Плану дій з реалізації Конвенції про права осіб з інвалідністю до 2025 року».</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https://www.facebook.com/vgonaiu/posts/1555633207960482</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Національна Асамблея людей з інвалідністю України за підтримки організацій жінок/осіб з інвалідністю зібрала та опрацювала матеріали, які будуть використані для підготовки альтернативного звіту до Комітету CEDAW (</w:t>
            </w:r>
            <w:proofErr w:type="spellStart"/>
            <w:r w:rsidRPr="00E7435F">
              <w:rPr>
                <w:color w:val="2B2624"/>
                <w:sz w:val="22"/>
                <w:szCs w:val="22"/>
              </w:rPr>
              <w:t>англ</w:t>
            </w:r>
            <w:proofErr w:type="spellEnd"/>
            <w:r w:rsidRPr="00E7435F">
              <w:rPr>
                <w:color w:val="2B2624"/>
                <w:sz w:val="22"/>
                <w:szCs w:val="22"/>
              </w:rPr>
              <w:t>.) у рамках роботи Коаліції організацій.</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https://www.facebook.com/vgonaiu/posts/1554465261410610</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АНОНС! 23 листопада о 10-00 відбудеться онлайн робоча зустріч з представлення матеріалів до Альтернативного звіту до Комітету ООН з ліквідації дискримінації щодо жінок (CEDAW).</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https://www.facebook.com/vgonaiu/posts/1551074298416373</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 xml:space="preserve">Зараз на платформі </w:t>
            </w:r>
            <w:proofErr w:type="spellStart"/>
            <w:r w:rsidRPr="00E7435F">
              <w:rPr>
                <w:color w:val="2B2624"/>
                <w:sz w:val="22"/>
                <w:szCs w:val="22"/>
              </w:rPr>
              <w:t>Zoom</w:t>
            </w:r>
            <w:proofErr w:type="spellEnd"/>
            <w:r w:rsidRPr="00E7435F">
              <w:rPr>
                <w:color w:val="2B2624"/>
                <w:sz w:val="22"/>
                <w:szCs w:val="22"/>
              </w:rPr>
              <w:t xml:space="preserve"> триває робоча зустріч по обговоренню включення питань жінок з інвалідністю, матерів, які виховують дітей з інвалідністю в </w:t>
            </w:r>
            <w:proofErr w:type="spellStart"/>
            <w:r w:rsidRPr="00E7435F">
              <w:rPr>
                <w:color w:val="2B2624"/>
                <w:sz w:val="22"/>
                <w:szCs w:val="22"/>
              </w:rPr>
              <w:t>проєкт</w:t>
            </w:r>
            <w:proofErr w:type="spellEnd"/>
            <w:r w:rsidRPr="00E7435F">
              <w:rPr>
                <w:color w:val="2B2624"/>
                <w:sz w:val="22"/>
                <w:szCs w:val="22"/>
              </w:rPr>
              <w:t xml:space="preserve"> Плану дій:  «Права жінок з інвалідністю наскрізне питання проєкту Плану дій з реалізації Конвенції про права осіб з інвалідністю до 2025 року».</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https://www.facebook.com/vgonaiu/posts/1548878195302650</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 xml:space="preserve">Зараз на платформі ZOOM триває Всеукраїнський тематичний семінар «Політичне та громадянське лідерство жінок з інвалідністю».  </w:t>
            </w:r>
            <w:r w:rsidRPr="00E7435F">
              <w:rPr>
                <w:color w:val="2B2624"/>
                <w:sz w:val="22"/>
                <w:szCs w:val="22"/>
              </w:rPr>
              <w:tab/>
            </w:r>
            <w:r w:rsidRPr="00E7435F">
              <w:rPr>
                <w:color w:val="2B2624"/>
                <w:sz w:val="22"/>
                <w:szCs w:val="22"/>
              </w:rPr>
              <w:tab/>
            </w:r>
          </w:p>
        </w:tc>
        <w:tc>
          <w:tcPr>
            <w:tcW w:w="3924" w:type="dxa"/>
          </w:tcPr>
          <w:p w:rsidR="00A8553A" w:rsidRPr="00E7435F" w:rsidRDefault="00FA4448" w:rsidP="00A8553A">
            <w:pPr>
              <w:pStyle w:val="11"/>
              <w:rPr>
                <w:color w:val="2B2624"/>
                <w:sz w:val="22"/>
                <w:szCs w:val="22"/>
              </w:rPr>
            </w:pPr>
            <w:hyperlink r:id="rId74" w:history="1">
              <w:r w:rsidR="00A8553A" w:rsidRPr="00E7435F">
                <w:rPr>
                  <w:rStyle w:val="af"/>
                  <w:sz w:val="22"/>
                  <w:szCs w:val="22"/>
                </w:rPr>
                <w:t>https://www.facebook.com/vgonaiu/posts/1550653818458421</w:t>
              </w:r>
            </w:hyperlink>
          </w:p>
          <w:p w:rsidR="00A8553A" w:rsidRPr="00E7435F" w:rsidRDefault="00A8553A" w:rsidP="00A8553A">
            <w:pPr>
              <w:pStyle w:val="11"/>
              <w:rPr>
                <w:rStyle w:val="af"/>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Продовжуємо обговорення проєкту Плану дій з реалізації Конвенції про права осіб з інвалідністю на </w:t>
            </w:r>
            <w:r w:rsidRPr="00E7435F">
              <w:rPr>
                <w:color w:val="000000"/>
                <w:sz w:val="22"/>
                <w:szCs w:val="22"/>
              </w:rPr>
              <w:lastRenderedPageBreak/>
              <w:t>період до 2025 року</w:t>
            </w:r>
          </w:p>
        </w:tc>
        <w:tc>
          <w:tcPr>
            <w:tcW w:w="3924" w:type="dxa"/>
          </w:tcPr>
          <w:p w:rsidR="00A8553A" w:rsidRPr="00E7435F" w:rsidRDefault="00FA4448" w:rsidP="00A8553A">
            <w:pPr>
              <w:pStyle w:val="11"/>
              <w:rPr>
                <w:color w:val="000000"/>
                <w:sz w:val="22"/>
                <w:szCs w:val="22"/>
              </w:rPr>
            </w:pPr>
            <w:hyperlink r:id="rId75" w:history="1">
              <w:r w:rsidR="00A8553A" w:rsidRPr="00E7435F">
                <w:rPr>
                  <w:rStyle w:val="af"/>
                  <w:sz w:val="22"/>
                  <w:szCs w:val="22"/>
                </w:rPr>
                <w:t>https://www.facebook.com/vgonaiu/posts/1560357380821398</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Жінка з інвалідністю – міфи та реальність 2020</w:t>
            </w:r>
          </w:p>
        </w:tc>
        <w:tc>
          <w:tcPr>
            <w:tcW w:w="3924" w:type="dxa"/>
          </w:tcPr>
          <w:p w:rsidR="00A8553A" w:rsidRPr="00E7435F" w:rsidRDefault="00FA4448" w:rsidP="00A8553A">
            <w:pPr>
              <w:pStyle w:val="11"/>
              <w:rPr>
                <w:color w:val="000000"/>
                <w:sz w:val="22"/>
                <w:szCs w:val="22"/>
              </w:rPr>
            </w:pPr>
            <w:hyperlink r:id="rId76" w:history="1">
              <w:r w:rsidR="00A8553A" w:rsidRPr="00E7435F">
                <w:rPr>
                  <w:rStyle w:val="af"/>
                  <w:sz w:val="22"/>
                  <w:szCs w:val="22"/>
                </w:rPr>
                <w:t>https://www.facebook.com/vgonaiu/posts/1565706753619794</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Запрошуємо до участі!  9-10 грудня 2020 р Національна Асамблея людей  з інвалідністю України  проводить  дводенний онлайн тренінг для жіночих, феміністичних організацій.</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77" w:history="1">
              <w:r w:rsidR="00A8553A" w:rsidRPr="00E7435F">
                <w:rPr>
                  <w:rStyle w:val="af"/>
                  <w:sz w:val="22"/>
                  <w:szCs w:val="22"/>
                </w:rPr>
                <w:t>https://www.facebook.com/vgonaiu/posts/1565091823681287</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З днем волонтера від ВГО «Разом проти раку»</w:t>
            </w:r>
          </w:p>
        </w:tc>
        <w:tc>
          <w:tcPr>
            <w:tcW w:w="3924" w:type="dxa"/>
          </w:tcPr>
          <w:p w:rsidR="00A8553A" w:rsidRPr="00E7435F" w:rsidRDefault="00FA4448" w:rsidP="00A8553A">
            <w:pPr>
              <w:pStyle w:val="11"/>
              <w:rPr>
                <w:color w:val="000000"/>
                <w:sz w:val="22"/>
                <w:szCs w:val="22"/>
              </w:rPr>
            </w:pPr>
            <w:hyperlink r:id="rId78" w:history="1">
              <w:r w:rsidR="00A8553A" w:rsidRPr="00E7435F">
                <w:rPr>
                  <w:rStyle w:val="af"/>
                  <w:sz w:val="22"/>
                  <w:szCs w:val="22"/>
                </w:rPr>
                <w:t>https://www.facebook.com/vgonaiu/posts/1564879167035886</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Марина </w:t>
            </w:r>
            <w:proofErr w:type="spellStart"/>
            <w:r w:rsidRPr="00E7435F">
              <w:rPr>
                <w:color w:val="000000"/>
                <w:sz w:val="22"/>
                <w:szCs w:val="22"/>
              </w:rPr>
              <w:t>Бабець</w:t>
            </w:r>
            <w:proofErr w:type="spellEnd"/>
            <w:r w:rsidRPr="00E7435F">
              <w:rPr>
                <w:color w:val="000000"/>
                <w:sz w:val="22"/>
                <w:szCs w:val="22"/>
              </w:rPr>
              <w:t>: «Я мрію про оплачувану громадську роботу, бо як лідер організації працюю на громадських засадах. І саме тому не можу повноцінно віддаватись улюбленій справі, і працюю не стільки над тими напрямками, які болять, скільки над тими, на які вистачає часу»</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79" w:history="1">
              <w:r w:rsidR="00A8553A" w:rsidRPr="00E7435F">
                <w:rPr>
                  <w:rStyle w:val="af"/>
                  <w:sz w:val="22"/>
                  <w:szCs w:val="22"/>
                </w:rPr>
                <w:t>https://www.facebook.com/vgonaiu/posts/1564862947037508</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Представляємо перше інтерв’ю – історію Людмили </w:t>
            </w:r>
            <w:proofErr w:type="spellStart"/>
            <w:r w:rsidRPr="00E7435F">
              <w:rPr>
                <w:color w:val="000000"/>
                <w:sz w:val="22"/>
                <w:szCs w:val="22"/>
              </w:rPr>
              <w:t>Андрюнін</w:t>
            </w:r>
            <w:proofErr w:type="spellEnd"/>
            <w:r w:rsidRPr="00E7435F">
              <w:rPr>
                <w:color w:val="000000"/>
                <w:sz w:val="22"/>
                <w:szCs w:val="22"/>
              </w:rPr>
              <w:t>, громадської активістки, мати двох дітей, с. Нижні Петрівці (Чернівецька обл.): «Мрію щоб із родиною, із дітьми усе було добре. І щоб нашу спільноту людей з інвалідністю хоч трохи почали розуміти, підтримувати. Бо ми – є, ми частина нашого суспільства. І вирішити базові проблеми не так вже й важко, на це просто потрібна політична воля».</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80" w:history="1">
              <w:r w:rsidR="00A8553A" w:rsidRPr="00E7435F">
                <w:rPr>
                  <w:rStyle w:val="af"/>
                  <w:sz w:val="22"/>
                  <w:szCs w:val="22"/>
                </w:rPr>
                <w:t>https://www.facebook.com/vgonaiu/posts/1562798247243978</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Зараз на платформі </w:t>
            </w:r>
            <w:proofErr w:type="spellStart"/>
            <w:r w:rsidRPr="00E7435F">
              <w:rPr>
                <w:color w:val="000000"/>
                <w:sz w:val="22"/>
                <w:szCs w:val="22"/>
              </w:rPr>
              <w:t>Zoоm</w:t>
            </w:r>
            <w:proofErr w:type="spellEnd"/>
            <w:r w:rsidRPr="00E7435F">
              <w:rPr>
                <w:color w:val="000000"/>
                <w:sz w:val="22"/>
                <w:szCs w:val="22"/>
              </w:rPr>
              <w:t xml:space="preserve"> триває Всеукраїнський тематичний семінар «Працевлаштування та зайнятість жінок з інвалідністю».</w:t>
            </w:r>
          </w:p>
        </w:tc>
        <w:tc>
          <w:tcPr>
            <w:tcW w:w="3924" w:type="dxa"/>
          </w:tcPr>
          <w:p w:rsidR="00A8553A" w:rsidRPr="00E7435F" w:rsidRDefault="00FA4448" w:rsidP="00A8553A">
            <w:pPr>
              <w:pStyle w:val="11"/>
              <w:rPr>
                <w:color w:val="000000"/>
                <w:sz w:val="22"/>
                <w:szCs w:val="22"/>
              </w:rPr>
            </w:pPr>
            <w:hyperlink r:id="rId81" w:history="1">
              <w:r w:rsidR="00A8553A" w:rsidRPr="00E7435F">
                <w:rPr>
                  <w:rStyle w:val="af"/>
                  <w:sz w:val="22"/>
                  <w:szCs w:val="22"/>
                </w:rPr>
                <w:t>https://www.facebook.com/vgonaiu/posts/1562632977260505</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Представниці Національної Асамблеї людей з інвалідністю України взяли участь у зустрічі спільноти практиків і долучились до тематичних заходів, які </w:t>
            </w:r>
            <w:r w:rsidRPr="00E7435F">
              <w:rPr>
                <w:color w:val="000000"/>
                <w:sz w:val="22"/>
                <w:szCs w:val="22"/>
              </w:rPr>
              <w:lastRenderedPageBreak/>
              <w:t>проводяться в рамках проєкту «Жінки України: залучені, спроможні, незламні», що реалізується організацією Пакт за фінансової підтримки Уряду Канади.</w:t>
            </w:r>
          </w:p>
        </w:tc>
        <w:tc>
          <w:tcPr>
            <w:tcW w:w="3924" w:type="dxa"/>
          </w:tcPr>
          <w:p w:rsidR="00A8553A" w:rsidRPr="00E7435F" w:rsidRDefault="00FA4448" w:rsidP="00A8553A">
            <w:pPr>
              <w:pStyle w:val="11"/>
              <w:rPr>
                <w:color w:val="000000"/>
                <w:sz w:val="22"/>
                <w:szCs w:val="22"/>
              </w:rPr>
            </w:pPr>
            <w:hyperlink r:id="rId82" w:history="1">
              <w:r w:rsidR="00A8553A" w:rsidRPr="00E7435F">
                <w:rPr>
                  <w:rStyle w:val="af"/>
                  <w:sz w:val="22"/>
                  <w:szCs w:val="22"/>
                </w:rPr>
                <w:t>https://www.facebook.com/vgonaiu/posts/1561244207399382</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Ада Лук’янова «Навіть якщо ти знаєш жестову мову, виконання пісень - це зовсім інша справа! Людину треба навчити саме співати, а не просто говорити - так само, як людину, яка знає основні рухи, треба вчити танцювати»</w:t>
            </w:r>
          </w:p>
        </w:tc>
        <w:tc>
          <w:tcPr>
            <w:tcW w:w="3924" w:type="dxa"/>
          </w:tcPr>
          <w:p w:rsidR="00A8553A" w:rsidRPr="00E7435F" w:rsidRDefault="00FA4448" w:rsidP="00A8553A">
            <w:pPr>
              <w:pStyle w:val="11"/>
              <w:rPr>
                <w:color w:val="000000"/>
                <w:sz w:val="22"/>
                <w:szCs w:val="22"/>
              </w:rPr>
            </w:pPr>
            <w:hyperlink r:id="rId83" w:history="1">
              <w:r w:rsidR="00A8553A" w:rsidRPr="00E7435F">
                <w:rPr>
                  <w:rStyle w:val="af"/>
                  <w:sz w:val="22"/>
                  <w:szCs w:val="22"/>
                </w:rPr>
                <w:t>https://www.facebook.com/vgonaiu/posts/1569593699897766</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Запрошуємо до участі!  9-10 грудня 2020 р Національна Асамблея людей  з інвалідністю України  проводить  дводенний онлайн тренінг для жіночих, феміністичних організацій.</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84" w:history="1">
              <w:r w:rsidR="00A8553A" w:rsidRPr="00E7435F">
                <w:rPr>
                  <w:rStyle w:val="af"/>
                  <w:sz w:val="22"/>
                  <w:szCs w:val="22"/>
                </w:rPr>
                <w:t>https://www.facebook.com/vgonaiu/posts/1565091823681287</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До вашої уваги чергова історія про жінку з інвалідністю, громадську активістку, </w:t>
            </w:r>
            <w:proofErr w:type="spellStart"/>
            <w:r w:rsidRPr="00E7435F">
              <w:rPr>
                <w:color w:val="000000"/>
                <w:sz w:val="22"/>
                <w:szCs w:val="22"/>
              </w:rPr>
              <w:t>віцечемпіонку</w:t>
            </w:r>
            <w:proofErr w:type="spellEnd"/>
            <w:r w:rsidRPr="00E7435F">
              <w:rPr>
                <w:color w:val="000000"/>
                <w:sz w:val="22"/>
                <w:szCs w:val="22"/>
              </w:rPr>
              <w:t xml:space="preserve"> світу з метання диску, лідерку Громадської організації «Ініціатива на захист прав людей з інвалідністю» (Херсон) Яну Лебедєву.</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85" w:history="1">
              <w:r w:rsidR="00A8553A" w:rsidRPr="00E7435F">
                <w:rPr>
                  <w:rStyle w:val="af"/>
                  <w:sz w:val="22"/>
                  <w:szCs w:val="22"/>
                </w:rPr>
                <w:t>https://www.facebook.com/vgonaiu/posts/1568071693383300</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Сьогодні наша історія про звичайну, і водночас незвичайну жінку, люблячу матір та бабусю 7 онуків, жінку, яка понад 40 років перебуває у шлюбі з чоловіком, що пересувається на візку - Валентину </w:t>
            </w:r>
            <w:proofErr w:type="spellStart"/>
            <w:r w:rsidRPr="00E7435F">
              <w:rPr>
                <w:color w:val="000000"/>
                <w:sz w:val="22"/>
                <w:szCs w:val="22"/>
              </w:rPr>
              <w:t>Грибальську</w:t>
            </w:r>
            <w:proofErr w:type="spellEnd"/>
            <w:r w:rsidRPr="00E7435F">
              <w:rPr>
                <w:color w:val="000000"/>
                <w:sz w:val="22"/>
                <w:szCs w:val="22"/>
              </w:rPr>
              <w:t>.</w:t>
            </w:r>
          </w:p>
          <w:p w:rsidR="00A8553A" w:rsidRPr="00E7435F" w:rsidRDefault="00A8553A" w:rsidP="00A8553A">
            <w:pPr>
              <w:pStyle w:val="11"/>
              <w:rPr>
                <w:color w:val="000000"/>
                <w:sz w:val="22"/>
                <w:szCs w:val="22"/>
              </w:rPr>
            </w:pPr>
            <w:r w:rsidRPr="00E7435F">
              <w:rPr>
                <w:color w:val="000000"/>
                <w:sz w:val="22"/>
                <w:szCs w:val="22"/>
              </w:rPr>
              <w:t>Ми віримо, що представлені історії не тільки знайдуть відгук серед людей з інвалідністю та членів їхніх сімей, а й зможуть змінити ставлення до них у суспільстві. Адже жити й отримувати від життя задоволення можливо за будь-яких обставин, заручившись любов’ю та підтримкою близьких.</w:t>
            </w:r>
          </w:p>
          <w:p w:rsidR="00A8553A" w:rsidRPr="00E7435F" w:rsidRDefault="00A8553A" w:rsidP="00A8553A">
            <w:pPr>
              <w:pStyle w:val="11"/>
              <w:rPr>
                <w:color w:val="000000"/>
                <w:sz w:val="22"/>
                <w:szCs w:val="22"/>
              </w:rPr>
            </w:pPr>
            <w:r w:rsidRPr="00E7435F">
              <w:rPr>
                <w:color w:val="000000"/>
                <w:sz w:val="22"/>
                <w:szCs w:val="22"/>
              </w:rPr>
              <w:t>#НАІУ</w:t>
            </w:r>
          </w:p>
        </w:tc>
        <w:tc>
          <w:tcPr>
            <w:tcW w:w="3924" w:type="dxa"/>
          </w:tcPr>
          <w:p w:rsidR="00A8553A" w:rsidRPr="00E7435F" w:rsidRDefault="00FA4448" w:rsidP="00A8553A">
            <w:pPr>
              <w:pStyle w:val="11"/>
              <w:rPr>
                <w:color w:val="000000"/>
                <w:sz w:val="22"/>
                <w:szCs w:val="22"/>
              </w:rPr>
            </w:pPr>
            <w:hyperlink r:id="rId86" w:history="1">
              <w:r w:rsidR="00A8553A" w:rsidRPr="00E7435F">
                <w:rPr>
                  <w:rStyle w:val="af"/>
                  <w:sz w:val="22"/>
                  <w:szCs w:val="22"/>
                </w:rPr>
                <w:t>https://www.facebook.com/vgonaiu/posts/1566432746880528</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До вашої уваги історія Вікторії </w:t>
            </w:r>
            <w:proofErr w:type="spellStart"/>
            <w:r w:rsidRPr="00E7435F">
              <w:rPr>
                <w:color w:val="000000"/>
                <w:sz w:val="22"/>
                <w:szCs w:val="22"/>
              </w:rPr>
              <w:t>Малаховської</w:t>
            </w:r>
            <w:proofErr w:type="spellEnd"/>
            <w:r w:rsidRPr="00E7435F">
              <w:rPr>
                <w:color w:val="000000"/>
                <w:sz w:val="22"/>
                <w:szCs w:val="22"/>
              </w:rPr>
              <w:t xml:space="preserve"> - громадської активістки із Вінниці, викладачки, мати </w:t>
            </w:r>
            <w:r w:rsidRPr="00E7435F">
              <w:rPr>
                <w:color w:val="000000"/>
                <w:sz w:val="22"/>
                <w:szCs w:val="22"/>
              </w:rPr>
              <w:lastRenderedPageBreak/>
              <w:t>сина із важкою формою ДЦП: «Іноді чую від інших, що я «бідна-нещасна», бо в мене така дитина, на що завжди відповідаю: знаєте, а я – щаслива. І чому мій Артем – бідний? У нього є любляча родина, яка його підтримує, і робить все, щоби йому було добре».</w:t>
            </w:r>
          </w:p>
          <w:p w:rsidR="00A8553A" w:rsidRPr="00E7435F" w:rsidRDefault="00A8553A" w:rsidP="00A8553A">
            <w:pPr>
              <w:pStyle w:val="11"/>
              <w:rPr>
                <w:color w:val="000000"/>
                <w:sz w:val="22"/>
                <w:szCs w:val="22"/>
              </w:rPr>
            </w:pPr>
            <w:r w:rsidRPr="00E7435F">
              <w:rPr>
                <w:color w:val="000000"/>
                <w:sz w:val="22"/>
                <w:szCs w:val="22"/>
              </w:rPr>
              <w:t>Ми віримо, що представлені історії не тільки знайдуть відгук серед людей з інвалідністю та членів їхніх сімей, а й зможуть змінити ставлення до них у суспільстві. Адже жити й отримувати від життя задоволення можливо за будь-яких обставин, заручившись любов’ю та підтримкою близьких.</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87" w:history="1">
              <w:r w:rsidR="00A8553A" w:rsidRPr="00E7435F">
                <w:rPr>
                  <w:rStyle w:val="af"/>
                  <w:sz w:val="22"/>
                  <w:szCs w:val="22"/>
                </w:rPr>
                <w:t>https://www.facebook.com/vgonaiu/posts/1567131563477313</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Сьогодні у нас в </w:t>
            </w:r>
            <w:proofErr w:type="spellStart"/>
            <w:r w:rsidRPr="00E7435F">
              <w:rPr>
                <w:color w:val="000000"/>
                <w:sz w:val="22"/>
                <w:szCs w:val="22"/>
              </w:rPr>
              <w:t>проєкті</w:t>
            </w:r>
            <w:proofErr w:type="spellEnd"/>
            <w:r w:rsidRPr="00E7435F">
              <w:rPr>
                <w:color w:val="000000"/>
                <w:sz w:val="22"/>
                <w:szCs w:val="22"/>
              </w:rPr>
              <w:t xml:space="preserve"> надзвичайно талановита, юна героїня Ліза </w:t>
            </w:r>
            <w:proofErr w:type="spellStart"/>
            <w:r w:rsidRPr="00E7435F">
              <w:rPr>
                <w:color w:val="000000"/>
                <w:sz w:val="22"/>
                <w:szCs w:val="22"/>
              </w:rPr>
              <w:t>Халявченко</w:t>
            </w:r>
            <w:proofErr w:type="spellEnd"/>
            <w:r w:rsidRPr="00E7435F">
              <w:rPr>
                <w:color w:val="000000"/>
                <w:sz w:val="22"/>
                <w:szCs w:val="22"/>
              </w:rPr>
              <w:t xml:space="preserve"> та її мама Валентина Бабич з м. Покрова (Дніпропетровська обл.): «Порада всім мамам, які будуть іти цим самим шляхом: ставтесь до своїх дітей так, як би ви ставились до звичайних дітей. Показуйте, що дитина все може – і якщо дитина вірить у це, у неї все вийде, якщо її підтримувати, любити і вірити».</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88" w:history="1">
              <w:r w:rsidR="00A8553A" w:rsidRPr="00E7435F">
                <w:rPr>
                  <w:rStyle w:val="af"/>
                  <w:sz w:val="22"/>
                  <w:szCs w:val="22"/>
                </w:rPr>
                <w:t>https://www.facebook.com/vgonaiu/posts/1570426046481198</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Юлія </w:t>
            </w:r>
            <w:proofErr w:type="spellStart"/>
            <w:r w:rsidRPr="00E7435F">
              <w:rPr>
                <w:color w:val="000000"/>
                <w:sz w:val="22"/>
                <w:szCs w:val="22"/>
              </w:rPr>
              <w:t>Михно</w:t>
            </w:r>
            <w:proofErr w:type="spellEnd"/>
            <w:r w:rsidRPr="00E7435F">
              <w:rPr>
                <w:color w:val="000000"/>
                <w:sz w:val="22"/>
                <w:szCs w:val="22"/>
              </w:rPr>
              <w:t xml:space="preserve"> «Я би хотіла своїм прикладом показувати молоді, що люди з інвалідністю теж можуть жити повноцінним життям. Наше суспільство, на жаль, дуже складно приймає людей з інвалідністю, і з цим треба щось робити»</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https://www.facebook.com/vgonaiu/posts/1571203136403489</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Анонс! Онлайн тренінг для жіночих, феміністичних організацій</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https://www.facebook.com/vgonaiu/posts/1571675596356243</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Офіційна сторінка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Тетяна Шелюг: «На сцені усі є рівними, адже тут важливий тільки твій духовний світ. Тут усі можуть показати себе як повноцінну особистість, продемонструвати, що життя прекрасне, якщо не опускати руки та не втрачати оптимізму»</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https://www.facebook.com/vgonaiu/posts/1571736296350173</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 xml:space="preserve">Офіційна сторінка </w:t>
            </w:r>
            <w:r w:rsidRPr="00E7435F">
              <w:rPr>
                <w:color w:val="000000"/>
                <w:sz w:val="22"/>
                <w:szCs w:val="22"/>
              </w:rPr>
              <w:lastRenderedPageBreak/>
              <w:t>НАІУ у ФБ</w:t>
            </w:r>
          </w:p>
        </w:tc>
        <w:tc>
          <w:tcPr>
            <w:tcW w:w="1980" w:type="dxa"/>
          </w:tcPr>
          <w:p w:rsidR="00A8553A" w:rsidRPr="00E7435F" w:rsidRDefault="00A8553A" w:rsidP="00A8553A">
            <w:pPr>
              <w:rPr>
                <w:sz w:val="22"/>
                <w:szCs w:val="22"/>
              </w:rPr>
            </w:pPr>
            <w:r w:rsidRPr="00E7435F">
              <w:rPr>
                <w:sz w:val="22"/>
                <w:szCs w:val="22"/>
              </w:rPr>
              <w:lastRenderedPageBreak/>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Зараз на платформі </w:t>
            </w:r>
            <w:proofErr w:type="spellStart"/>
            <w:r w:rsidRPr="00E7435F">
              <w:rPr>
                <w:color w:val="000000"/>
                <w:sz w:val="22"/>
                <w:szCs w:val="22"/>
              </w:rPr>
              <w:t>Zoom</w:t>
            </w:r>
            <w:proofErr w:type="spellEnd"/>
            <w:r w:rsidRPr="00E7435F">
              <w:rPr>
                <w:color w:val="000000"/>
                <w:sz w:val="22"/>
                <w:szCs w:val="22"/>
              </w:rPr>
              <w:t xml:space="preserve"> триває дводенний онлайн </w:t>
            </w:r>
            <w:r w:rsidRPr="00E7435F">
              <w:rPr>
                <w:color w:val="000000"/>
                <w:sz w:val="22"/>
                <w:szCs w:val="22"/>
              </w:rPr>
              <w:lastRenderedPageBreak/>
              <w:t xml:space="preserve">тренінг </w:t>
            </w:r>
          </w:p>
          <w:p w:rsidR="00A8553A" w:rsidRPr="00E7435F" w:rsidRDefault="00A8553A" w:rsidP="00A8553A">
            <w:pPr>
              <w:pStyle w:val="11"/>
              <w:rPr>
                <w:color w:val="000000"/>
                <w:sz w:val="22"/>
                <w:szCs w:val="22"/>
              </w:rPr>
            </w:pPr>
            <w:r w:rsidRPr="00E7435F">
              <w:rPr>
                <w:color w:val="000000"/>
                <w:sz w:val="22"/>
                <w:szCs w:val="22"/>
              </w:rPr>
              <w:t xml:space="preserve">для жіночих, феміністичних організацій, який проводить </w:t>
            </w:r>
          </w:p>
          <w:p w:rsidR="00A8553A" w:rsidRPr="00E7435F" w:rsidRDefault="00A8553A" w:rsidP="00A8553A">
            <w:pPr>
              <w:pStyle w:val="11"/>
              <w:rPr>
                <w:color w:val="000000"/>
                <w:sz w:val="22"/>
                <w:szCs w:val="22"/>
              </w:rPr>
            </w:pPr>
            <w:r w:rsidRPr="00E7435F">
              <w:rPr>
                <w:color w:val="000000"/>
                <w:sz w:val="22"/>
                <w:szCs w:val="22"/>
              </w:rPr>
              <w:t xml:space="preserve">ГС "ВГО "Національна Асамблея людей з інвалідністю України" (НАІУ). </w:t>
            </w:r>
          </w:p>
          <w:p w:rsidR="00A8553A" w:rsidRPr="00E7435F" w:rsidRDefault="00A8553A" w:rsidP="00A8553A">
            <w:pPr>
              <w:pStyle w:val="11"/>
              <w:rPr>
                <w:color w:val="000000"/>
                <w:sz w:val="22"/>
                <w:szCs w:val="22"/>
              </w:rPr>
            </w:pPr>
          </w:p>
        </w:tc>
        <w:tc>
          <w:tcPr>
            <w:tcW w:w="3924" w:type="dxa"/>
          </w:tcPr>
          <w:p w:rsidR="00A8553A" w:rsidRPr="00E7435F" w:rsidRDefault="00A8553A" w:rsidP="00A8553A">
            <w:pPr>
              <w:pStyle w:val="11"/>
              <w:rPr>
                <w:rStyle w:val="af"/>
                <w:sz w:val="22"/>
                <w:szCs w:val="22"/>
              </w:rPr>
            </w:pPr>
            <w:r w:rsidRPr="00E7435F">
              <w:rPr>
                <w:rStyle w:val="af"/>
                <w:sz w:val="22"/>
                <w:szCs w:val="22"/>
              </w:rPr>
              <w:lastRenderedPageBreak/>
              <w:t>https://www.facebook.com/vgonaiu/posts</w:t>
            </w:r>
            <w:r w:rsidRPr="00E7435F">
              <w:rPr>
                <w:rStyle w:val="af"/>
                <w:sz w:val="22"/>
                <w:szCs w:val="22"/>
              </w:rPr>
              <w:lastRenderedPageBreak/>
              <w:t>/1575216192668850</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rPr>
            </w:pPr>
            <w:r w:rsidRPr="00E7435F">
              <w:rPr>
                <w:sz w:val="22"/>
                <w:szCs w:val="22"/>
              </w:rPr>
              <w:t>Всеукраїнський тематичний  онлайн семінар на тему «Медичні послуги для жінок з інвалідністю в умовах реформування системи охорони здоров’я (пандемії Ковід-19)». Запрошуємо до участі!</w:t>
            </w:r>
          </w:p>
        </w:tc>
        <w:tc>
          <w:tcPr>
            <w:tcW w:w="3924" w:type="dxa"/>
          </w:tcPr>
          <w:p w:rsidR="00A8553A" w:rsidRPr="00E7435F" w:rsidRDefault="00FA4448" w:rsidP="00A8553A">
            <w:pPr>
              <w:pStyle w:val="11"/>
              <w:rPr>
                <w:sz w:val="22"/>
                <w:szCs w:val="22"/>
              </w:rPr>
            </w:pPr>
            <w:hyperlink r:id="rId89" w:history="1">
              <w:r w:rsidR="00A8553A" w:rsidRPr="00E7435F">
                <w:rPr>
                  <w:rStyle w:val="af"/>
                  <w:sz w:val="22"/>
                  <w:szCs w:val="22"/>
                </w:rPr>
                <w:t>https://www.facebook.com/groups/naiu.org.ua/permalink/4204143096269070</w:t>
              </w:r>
            </w:hyperlink>
          </w:p>
          <w:p w:rsidR="00A8553A" w:rsidRPr="00E7435F" w:rsidRDefault="00A8553A" w:rsidP="00A8553A">
            <w:pPr>
              <w:pStyle w:val="11"/>
              <w:rPr>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rPr>
            </w:pPr>
            <w:r w:rsidRPr="00E7435F">
              <w:rPr>
                <w:sz w:val="22"/>
                <w:szCs w:val="22"/>
              </w:rPr>
              <w:t>28  та 29  жовтня 2020 року в рамках проєкту  Національної Асамблеї людей з інвалідністю «Права жінок з інвалідністю: дія у розвитку»  в режимі онлайн відбудуться робочі зустрічі  з підготовки Альтернативного звіту до Комітету ООН з ліквідації дискримінації щодо жінок для громадських організацій осіб/ жінок з інвалідністю.</w:t>
            </w:r>
          </w:p>
        </w:tc>
        <w:tc>
          <w:tcPr>
            <w:tcW w:w="3924" w:type="dxa"/>
          </w:tcPr>
          <w:p w:rsidR="00A8553A" w:rsidRPr="00E7435F" w:rsidRDefault="00FA4448" w:rsidP="00A8553A">
            <w:pPr>
              <w:pStyle w:val="11"/>
              <w:rPr>
                <w:sz w:val="22"/>
                <w:szCs w:val="22"/>
              </w:rPr>
            </w:pPr>
            <w:hyperlink r:id="rId90" w:history="1">
              <w:r w:rsidR="00A8553A" w:rsidRPr="00E7435F">
                <w:rPr>
                  <w:rStyle w:val="af"/>
                  <w:sz w:val="22"/>
                  <w:szCs w:val="22"/>
                </w:rPr>
                <w:t>https://www.facebook.com/groups/naiu.org.ua/permalink/4204144739602239</w:t>
              </w:r>
            </w:hyperlink>
          </w:p>
          <w:p w:rsidR="00A8553A" w:rsidRPr="00E7435F" w:rsidRDefault="00A8553A" w:rsidP="00A8553A">
            <w:pPr>
              <w:pStyle w:val="11"/>
              <w:rPr>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rPr>
            </w:pPr>
            <w:r w:rsidRPr="00E7435F">
              <w:rPr>
                <w:sz w:val="22"/>
                <w:szCs w:val="22"/>
              </w:rPr>
              <w:t xml:space="preserve">Зараз на платформі </w:t>
            </w:r>
            <w:proofErr w:type="spellStart"/>
            <w:r w:rsidRPr="00E7435F">
              <w:rPr>
                <w:sz w:val="22"/>
                <w:szCs w:val="22"/>
              </w:rPr>
              <w:t>Zoom</w:t>
            </w:r>
            <w:proofErr w:type="spellEnd"/>
            <w:r w:rsidRPr="00E7435F">
              <w:rPr>
                <w:sz w:val="22"/>
                <w:szCs w:val="22"/>
              </w:rPr>
              <w:t xml:space="preserve"> триває робоча зустріч за участі представниць/</w:t>
            </w:r>
            <w:proofErr w:type="spellStart"/>
            <w:r w:rsidRPr="00E7435F">
              <w:rPr>
                <w:sz w:val="22"/>
                <w:szCs w:val="22"/>
              </w:rPr>
              <w:t>ків</w:t>
            </w:r>
            <w:proofErr w:type="spellEnd"/>
            <w:r w:rsidRPr="00E7435F">
              <w:rPr>
                <w:sz w:val="22"/>
                <w:szCs w:val="22"/>
              </w:rPr>
              <w:t xml:space="preserve"> громадських організацій осіб/жінок з інвалідністю з метою підготовки Альтернативного звіту до Комітету ООН з ліквідації дискримінації щодо жінок (CEDAW).</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https://www.facebook.com/groups/naiu.org.ua/permalink/4209635242386522/</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sz w:val="22"/>
                <w:szCs w:val="22"/>
              </w:rPr>
            </w:pPr>
            <w:r w:rsidRPr="00E7435F">
              <w:rPr>
                <w:sz w:val="22"/>
                <w:szCs w:val="22"/>
              </w:rPr>
              <w:t>Застосування Факультативного протоколу CEDAW в Україні</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https://www.facebook.com/groups/naiu.org.ua/permalink/4209940515689328</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Національна Асамблея людей з інвалідністю України  ініціювала  обговорення проєкту Плану дій з реалізації Конвенції про права осіб з інвалідністю на період до 2025 року, який було надіслано Міністерством соціальної політики для опрацювання та надання пропозицій. 4 листопада 2020 року було проведено онлайн робочу зустріч з обговорення статті 6 «Жінки з інвалідністю».</w:t>
            </w:r>
          </w:p>
        </w:tc>
        <w:tc>
          <w:tcPr>
            <w:tcW w:w="3924" w:type="dxa"/>
          </w:tcPr>
          <w:p w:rsidR="00A8553A" w:rsidRPr="00E7435F" w:rsidRDefault="00FA4448" w:rsidP="00A8553A">
            <w:pPr>
              <w:pStyle w:val="11"/>
              <w:rPr>
                <w:color w:val="000000"/>
                <w:sz w:val="22"/>
                <w:szCs w:val="22"/>
              </w:rPr>
            </w:pPr>
            <w:hyperlink r:id="rId91" w:history="1">
              <w:r w:rsidR="00A8553A" w:rsidRPr="00E7435F">
                <w:rPr>
                  <w:rStyle w:val="af"/>
                  <w:sz w:val="22"/>
                  <w:szCs w:val="22"/>
                </w:rPr>
                <w:t>https://www.facebook.com/groups/naiu.org.ua/permalink/4244984948851551/</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 xml:space="preserve">4 листопада 2020 року Національна Асамблея людей з інвалідністю України проводить ряд  онлайн заходів на </w:t>
            </w:r>
            <w:r w:rsidRPr="00E7435F">
              <w:rPr>
                <w:color w:val="2B2624"/>
                <w:sz w:val="22"/>
                <w:szCs w:val="22"/>
              </w:rPr>
              <w:lastRenderedPageBreak/>
              <w:t>платформі ZOOM</w:t>
            </w:r>
          </w:p>
        </w:tc>
        <w:tc>
          <w:tcPr>
            <w:tcW w:w="3924" w:type="dxa"/>
          </w:tcPr>
          <w:p w:rsidR="00A8553A" w:rsidRPr="00E7435F" w:rsidRDefault="00FA4448" w:rsidP="00A8553A">
            <w:pPr>
              <w:pStyle w:val="11"/>
              <w:rPr>
                <w:color w:val="000000"/>
                <w:sz w:val="22"/>
                <w:szCs w:val="22"/>
              </w:rPr>
            </w:pPr>
            <w:hyperlink r:id="rId92" w:history="1">
              <w:r w:rsidR="00A8553A" w:rsidRPr="00E7435F">
                <w:rPr>
                  <w:rStyle w:val="af"/>
                  <w:sz w:val="22"/>
                  <w:szCs w:val="22"/>
                </w:rPr>
                <w:t>https://www.facebook.com/groups/naiu.org.ua/permalink/4225471440802902/</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 xml:space="preserve">Зараз на платформі ZOOM триває Всеукраїнський тематичний семінар «Політичне та громадянське лідерство жінок з інвалідністю». </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https://www.facebook.com/groups/naiu.org.ua/permalink/4277153805634665/</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Право жінок з інвалідністю на участь в прийнятті рішень</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https://www.facebook.com/groups/naiu.org.ua/permalink/4278672312149481/</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Національна Асамблея людей з інвалідністю України за підтримки організацій жінок/осіб з інвалідністю зібрала та опрацювала матеріали, які будуть використані для підготовки альтернативного звіту до Комітету CEDAW (</w:t>
            </w:r>
            <w:proofErr w:type="spellStart"/>
            <w:r w:rsidRPr="00E7435F">
              <w:rPr>
                <w:color w:val="2B2624"/>
                <w:sz w:val="22"/>
                <w:szCs w:val="22"/>
              </w:rPr>
              <w:t>англ</w:t>
            </w:r>
            <w:proofErr w:type="spellEnd"/>
            <w:r w:rsidRPr="00E7435F">
              <w:rPr>
                <w:color w:val="2B2624"/>
                <w:sz w:val="22"/>
                <w:szCs w:val="22"/>
              </w:rPr>
              <w:t>.) у рамках роботи Коаліції організацій.</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https://www.facebook.com/groups/naiu.org.ua/permalink/4288229594527086/</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2B2624"/>
                <w:sz w:val="22"/>
                <w:szCs w:val="22"/>
              </w:rPr>
            </w:pPr>
            <w:r w:rsidRPr="00E7435F">
              <w:rPr>
                <w:color w:val="2B2624"/>
                <w:sz w:val="22"/>
                <w:szCs w:val="22"/>
              </w:rPr>
              <w:t xml:space="preserve">Зараз на платформі </w:t>
            </w:r>
            <w:proofErr w:type="spellStart"/>
            <w:r w:rsidRPr="00E7435F">
              <w:rPr>
                <w:color w:val="2B2624"/>
                <w:sz w:val="22"/>
                <w:szCs w:val="22"/>
              </w:rPr>
              <w:t>Zoom</w:t>
            </w:r>
            <w:proofErr w:type="spellEnd"/>
            <w:r w:rsidRPr="00E7435F">
              <w:rPr>
                <w:color w:val="2B2624"/>
                <w:sz w:val="22"/>
                <w:szCs w:val="22"/>
              </w:rPr>
              <w:t xml:space="preserve"> триває робоча зустріч по обговоренню включення питань жінок з інвалідністю, матерів, які виховують дітей з інвалідністю в </w:t>
            </w:r>
            <w:proofErr w:type="spellStart"/>
            <w:r w:rsidRPr="00E7435F">
              <w:rPr>
                <w:color w:val="2B2624"/>
                <w:sz w:val="22"/>
                <w:szCs w:val="22"/>
              </w:rPr>
              <w:t>проєкт</w:t>
            </w:r>
            <w:proofErr w:type="spellEnd"/>
            <w:r w:rsidRPr="00E7435F">
              <w:rPr>
                <w:color w:val="2B2624"/>
                <w:sz w:val="22"/>
                <w:szCs w:val="22"/>
              </w:rPr>
              <w:t xml:space="preserve"> Плану дій:  «Права жінок з інвалідністю наскрізне питання проєкту Плану дій з реалізації Конвенції про права осіб з інвалідністю до 2025 року».</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https://www.facebook.com/groups/naiu.org.ua/permalink/4271388406211205/</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Продовжуємо обговорення проєкту Плану дій з реалізації Конвенції про права осіб з інвалідністю на період до 2025 року</w:t>
            </w:r>
          </w:p>
        </w:tc>
        <w:tc>
          <w:tcPr>
            <w:tcW w:w="3924" w:type="dxa"/>
          </w:tcPr>
          <w:p w:rsidR="00A8553A" w:rsidRPr="00E7435F" w:rsidRDefault="00FA4448" w:rsidP="00A8553A">
            <w:pPr>
              <w:pStyle w:val="11"/>
              <w:rPr>
                <w:color w:val="000000"/>
                <w:sz w:val="22"/>
                <w:szCs w:val="22"/>
              </w:rPr>
            </w:pPr>
            <w:hyperlink r:id="rId93" w:history="1">
              <w:r w:rsidR="00A8553A" w:rsidRPr="00E7435F">
                <w:rPr>
                  <w:rStyle w:val="af"/>
                  <w:sz w:val="22"/>
                  <w:szCs w:val="22"/>
                </w:rPr>
                <w:t>https://www.facebook.com/groups/naiu.org.ua/permalink/4308324309184281/</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Наша друга історія про яскраву особистість, громадську активістку, керівницю театрального гуртка полтавської філії УТОС Марину </w:t>
            </w:r>
            <w:proofErr w:type="spellStart"/>
            <w:r w:rsidRPr="00E7435F">
              <w:rPr>
                <w:color w:val="000000"/>
                <w:sz w:val="22"/>
                <w:szCs w:val="22"/>
              </w:rPr>
              <w:t>Бабець</w:t>
            </w:r>
            <w:proofErr w:type="spellEnd"/>
            <w:r w:rsidRPr="00E7435F">
              <w:rPr>
                <w:color w:val="000000"/>
                <w:sz w:val="22"/>
                <w:szCs w:val="22"/>
              </w:rPr>
              <w:t xml:space="preserve"> (м. Полтава): «Я мрію про оплачувану громадську роботу, бо як лідер організації працюю на громадських засадах. І саме тому не можу повноцінно віддаватись улюбленій справі, і працюю не стільки над тими напрямками, які болять, скільки над тими, на які вистачає часу».</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94" w:history="1">
              <w:r w:rsidR="00A8553A" w:rsidRPr="00E7435F">
                <w:rPr>
                  <w:rStyle w:val="af"/>
                  <w:sz w:val="22"/>
                  <w:szCs w:val="22"/>
                </w:rPr>
                <w:t>https://www.facebook.com/groups/naiu.org.ua/permalink/4324821877534524/</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Запрошуємо до участі!  9-10 грудня 2020 р Національна Асамблея людей  з інвалідністю України  проводить  дводенний онлайн тренінг для жіночих, феміністичних організацій.</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95" w:history="1">
              <w:r w:rsidR="00A8553A" w:rsidRPr="00E7435F">
                <w:rPr>
                  <w:rStyle w:val="af"/>
                  <w:sz w:val="22"/>
                  <w:szCs w:val="22"/>
                </w:rPr>
                <w:t>https://www.facebook.com/groups/naiu.org.ua/permalink/4325556290794416/</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Ада Лук’янова «Навіть якщо ти знаєш жестову мову, виконання пісень - це зовсім інша справа! Людину треба навчити саме співати, а не просто говорити - так само, як людину, яка знає основні рухи, треба вчити танцювати»</w:t>
            </w:r>
          </w:p>
        </w:tc>
        <w:tc>
          <w:tcPr>
            <w:tcW w:w="3924" w:type="dxa"/>
          </w:tcPr>
          <w:p w:rsidR="00A8553A" w:rsidRPr="00E7435F" w:rsidRDefault="00FA4448" w:rsidP="00A8553A">
            <w:pPr>
              <w:pStyle w:val="11"/>
              <w:rPr>
                <w:color w:val="000000"/>
                <w:sz w:val="22"/>
                <w:szCs w:val="22"/>
              </w:rPr>
            </w:pPr>
            <w:hyperlink r:id="rId96" w:history="1">
              <w:r w:rsidR="00A8553A" w:rsidRPr="00E7435F">
                <w:rPr>
                  <w:rStyle w:val="af"/>
                  <w:sz w:val="22"/>
                  <w:szCs w:val="22"/>
                </w:rPr>
                <w:t>https://www.facebook.com/groups/naiu.org.ua/permalink/4341686249181420/</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До вашої уваги історія Вікторії </w:t>
            </w:r>
            <w:proofErr w:type="spellStart"/>
            <w:r w:rsidRPr="00E7435F">
              <w:rPr>
                <w:color w:val="000000"/>
                <w:sz w:val="22"/>
                <w:szCs w:val="22"/>
              </w:rPr>
              <w:t>Малаховської</w:t>
            </w:r>
            <w:proofErr w:type="spellEnd"/>
            <w:r w:rsidRPr="00E7435F">
              <w:rPr>
                <w:color w:val="000000"/>
                <w:sz w:val="22"/>
                <w:szCs w:val="22"/>
              </w:rPr>
              <w:t xml:space="preserve"> - громадської активістки із Вінниці, викладачки, мати сина із важкою формою ДЦП: «Іноді чую від інших, що я «бідна-нещасна», бо в мене така дитина, на що завжди відповідаю: знаєте, а я – щаслива. І чому мій Артем – бідний? У нього є любляча родина, яка його підтримує, і робить все, щоби йому було добре».</w:t>
            </w:r>
          </w:p>
          <w:p w:rsidR="00A8553A" w:rsidRPr="00E7435F" w:rsidRDefault="00A8553A" w:rsidP="00A8553A">
            <w:pPr>
              <w:pStyle w:val="11"/>
              <w:rPr>
                <w:color w:val="000000"/>
                <w:sz w:val="22"/>
                <w:szCs w:val="22"/>
              </w:rPr>
            </w:pPr>
            <w:r w:rsidRPr="00E7435F">
              <w:rPr>
                <w:color w:val="000000"/>
                <w:sz w:val="22"/>
                <w:szCs w:val="22"/>
              </w:rPr>
              <w:t>Ми віримо, що представлені історії не тільки знайдуть відгук серед людей з інвалідністю та членів їхніх сімей, а й зможуть змінити ставлення до них у суспільстві. Адже жити й отримувати від життя задоволення можливо за будь-яких обставин, заручившись любов’ю та підтримкою близьких.</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97" w:history="1">
              <w:r w:rsidR="00A8553A" w:rsidRPr="00E7435F">
                <w:rPr>
                  <w:rStyle w:val="af"/>
                  <w:sz w:val="22"/>
                  <w:szCs w:val="22"/>
                </w:rPr>
                <w:t>https://www.facebook.com/groups/naiu.org.ua/permalink/4332997340050311/</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До вашої уваги чергова історія про жінку з інвалідністю, громадську активістку, </w:t>
            </w:r>
            <w:proofErr w:type="spellStart"/>
            <w:r w:rsidRPr="00E7435F">
              <w:rPr>
                <w:color w:val="000000"/>
                <w:sz w:val="22"/>
                <w:szCs w:val="22"/>
              </w:rPr>
              <w:t>віцечемпіонку</w:t>
            </w:r>
            <w:proofErr w:type="spellEnd"/>
            <w:r w:rsidRPr="00E7435F">
              <w:rPr>
                <w:color w:val="000000"/>
                <w:sz w:val="22"/>
                <w:szCs w:val="22"/>
              </w:rPr>
              <w:t xml:space="preserve"> світу з метання диску, лідерку Громадської організації «Ініціатива на захист прав людей з інвалідністю» (Херсон) Яну Лебедєву.</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98" w:history="1">
              <w:r w:rsidR="00A8553A" w:rsidRPr="00E7435F">
                <w:rPr>
                  <w:rStyle w:val="af"/>
                  <w:sz w:val="22"/>
                  <w:szCs w:val="22"/>
                </w:rPr>
                <w:t>https://www.facebook.com/groups/naiu.org.ua/permalink/4336408053042573/</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Сьогодні наша історія про звичайну, і водночас незвичайну жінку, люблячу матір та бабусю 7 онуків, жінку, яка понад 40 років перебуває у шлюбі з чоловіком, що пересувається на візку - Валентину </w:t>
            </w:r>
            <w:proofErr w:type="spellStart"/>
            <w:r w:rsidRPr="00E7435F">
              <w:rPr>
                <w:color w:val="000000"/>
                <w:sz w:val="22"/>
                <w:szCs w:val="22"/>
              </w:rPr>
              <w:t>Грибальську</w:t>
            </w:r>
            <w:proofErr w:type="spellEnd"/>
            <w:r w:rsidRPr="00E7435F">
              <w:rPr>
                <w:color w:val="000000"/>
                <w:sz w:val="22"/>
                <w:szCs w:val="22"/>
              </w:rPr>
              <w:t>.</w:t>
            </w:r>
          </w:p>
        </w:tc>
        <w:tc>
          <w:tcPr>
            <w:tcW w:w="3924" w:type="dxa"/>
          </w:tcPr>
          <w:p w:rsidR="00A8553A" w:rsidRPr="00E7435F" w:rsidRDefault="00FA4448" w:rsidP="00A8553A">
            <w:pPr>
              <w:pStyle w:val="11"/>
              <w:rPr>
                <w:color w:val="000000"/>
                <w:sz w:val="22"/>
                <w:szCs w:val="22"/>
              </w:rPr>
            </w:pPr>
            <w:hyperlink r:id="rId99" w:history="1">
              <w:r w:rsidR="00A8553A" w:rsidRPr="00E7435F">
                <w:rPr>
                  <w:rStyle w:val="af"/>
                  <w:sz w:val="22"/>
                  <w:szCs w:val="22"/>
                </w:rPr>
                <w:t>https://www.facebook.com/groups/naiu.org.ua/permalink/4330420396974672/</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Наша друга історія про яскраву особистість, громадську активістку, керівницю театрального гуртка полтавської філії УТОС Марину </w:t>
            </w:r>
            <w:proofErr w:type="spellStart"/>
            <w:r w:rsidRPr="00E7435F">
              <w:rPr>
                <w:color w:val="000000"/>
                <w:sz w:val="22"/>
                <w:szCs w:val="22"/>
              </w:rPr>
              <w:t>Бабець</w:t>
            </w:r>
            <w:proofErr w:type="spellEnd"/>
            <w:r w:rsidRPr="00E7435F">
              <w:rPr>
                <w:color w:val="000000"/>
                <w:sz w:val="22"/>
                <w:szCs w:val="22"/>
              </w:rPr>
              <w:t xml:space="preserve"> (м. Полтава): «Я мрію про оплачувану громадську роботу, бо як лідер організації </w:t>
            </w:r>
            <w:r w:rsidRPr="00E7435F">
              <w:rPr>
                <w:color w:val="000000"/>
                <w:sz w:val="22"/>
                <w:szCs w:val="22"/>
              </w:rPr>
              <w:lastRenderedPageBreak/>
              <w:t>працюю на громадських засадах. І саме тому не можу повноцінно віддаватись улюбленій справі, і працюю не стільки над тими напрямками, які болять, скільки над тими, на які вистачає часу».</w:t>
            </w:r>
          </w:p>
        </w:tc>
        <w:tc>
          <w:tcPr>
            <w:tcW w:w="3924" w:type="dxa"/>
          </w:tcPr>
          <w:p w:rsidR="00A8553A" w:rsidRPr="00E7435F" w:rsidRDefault="00FA4448" w:rsidP="00A8553A">
            <w:pPr>
              <w:pStyle w:val="11"/>
              <w:rPr>
                <w:color w:val="000000"/>
                <w:sz w:val="22"/>
                <w:szCs w:val="22"/>
              </w:rPr>
            </w:pPr>
            <w:hyperlink r:id="rId100" w:history="1">
              <w:r w:rsidR="00A8553A" w:rsidRPr="00E7435F">
                <w:rPr>
                  <w:rStyle w:val="af"/>
                  <w:sz w:val="22"/>
                  <w:szCs w:val="22"/>
                </w:rPr>
                <w:t>https://www.facebook.com/groups/naiu.org.ua/permalink/4324821877534524/</w:t>
              </w:r>
            </w:hyperlink>
          </w:p>
          <w:p w:rsidR="00A8553A" w:rsidRPr="00E7435F" w:rsidRDefault="00A8553A" w:rsidP="00A8553A">
            <w:pPr>
              <w:pStyle w:val="11"/>
              <w:rPr>
                <w:color w:val="000000"/>
                <w:sz w:val="22"/>
                <w:szCs w:val="22"/>
              </w:rPr>
            </w:pPr>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Сьогодні у нас в </w:t>
            </w:r>
            <w:proofErr w:type="spellStart"/>
            <w:r w:rsidRPr="00E7435F">
              <w:rPr>
                <w:color w:val="000000"/>
                <w:sz w:val="22"/>
                <w:szCs w:val="22"/>
              </w:rPr>
              <w:t>проєкті</w:t>
            </w:r>
            <w:proofErr w:type="spellEnd"/>
            <w:r w:rsidRPr="00E7435F">
              <w:rPr>
                <w:color w:val="000000"/>
                <w:sz w:val="22"/>
                <w:szCs w:val="22"/>
              </w:rPr>
              <w:t xml:space="preserve"> надзвичайно талановита, юна героїня Ліза </w:t>
            </w:r>
            <w:proofErr w:type="spellStart"/>
            <w:r w:rsidRPr="00E7435F">
              <w:rPr>
                <w:color w:val="000000"/>
                <w:sz w:val="22"/>
                <w:szCs w:val="22"/>
              </w:rPr>
              <w:t>Халявченко</w:t>
            </w:r>
            <w:proofErr w:type="spellEnd"/>
            <w:r w:rsidRPr="00E7435F">
              <w:rPr>
                <w:color w:val="000000"/>
                <w:sz w:val="22"/>
                <w:szCs w:val="22"/>
              </w:rPr>
              <w:t xml:space="preserve"> та її мама Валентина Бабич з м. Покрова (Дніпропетровська обл.): «Порада всім мамам, які будуть іти цим самим шляхом: ставтесь до своїх дітей так, як би ви ставились до звичайних дітей. Показуйте, що дитина все може – і якщо дитина вірить у це, у неї все вийде, якщо її підтримувати, любити і вірити».</w:t>
            </w:r>
          </w:p>
          <w:p w:rsidR="00A8553A" w:rsidRPr="00E7435F" w:rsidRDefault="00A8553A" w:rsidP="00A8553A">
            <w:pPr>
              <w:pStyle w:val="11"/>
              <w:rPr>
                <w:color w:val="000000"/>
                <w:sz w:val="22"/>
                <w:szCs w:val="22"/>
              </w:rPr>
            </w:pPr>
            <w:r w:rsidRPr="00E7435F">
              <w:rPr>
                <w:color w:val="000000"/>
                <w:sz w:val="22"/>
                <w:szCs w:val="22"/>
              </w:rPr>
              <w:t>#НАІУ #</w:t>
            </w:r>
            <w:proofErr w:type="spellStart"/>
            <w:r w:rsidRPr="00E7435F">
              <w:rPr>
                <w:color w:val="000000"/>
                <w:sz w:val="22"/>
                <w:szCs w:val="22"/>
              </w:rPr>
              <w:t>Права_жінок_з_інвалідністю</w:t>
            </w:r>
            <w:proofErr w:type="spellEnd"/>
          </w:p>
        </w:tc>
        <w:tc>
          <w:tcPr>
            <w:tcW w:w="3924" w:type="dxa"/>
          </w:tcPr>
          <w:p w:rsidR="00A8553A" w:rsidRPr="00E7435F" w:rsidRDefault="00FA4448" w:rsidP="00A8553A">
            <w:pPr>
              <w:pStyle w:val="11"/>
              <w:rPr>
                <w:color w:val="000000"/>
                <w:sz w:val="22"/>
                <w:szCs w:val="22"/>
              </w:rPr>
            </w:pPr>
            <w:hyperlink r:id="rId101" w:history="1">
              <w:r w:rsidR="00A8553A" w:rsidRPr="00E7435F">
                <w:rPr>
                  <w:rStyle w:val="af"/>
                  <w:sz w:val="22"/>
                  <w:szCs w:val="22"/>
                </w:rPr>
                <w:t>https://www.facebook.com/groups/naiu.org.ua/permalink/4344607405555971/</w:t>
              </w:r>
            </w:hyperlink>
          </w:p>
          <w:p w:rsidR="00A8553A" w:rsidRPr="00E7435F" w:rsidRDefault="00A8553A" w:rsidP="00A8553A">
            <w:pPr>
              <w:pStyle w:val="11"/>
              <w:rPr>
                <w:color w:val="000000"/>
                <w:sz w:val="22"/>
                <w:szCs w:val="22"/>
              </w:rPr>
            </w:pP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Юлія </w:t>
            </w:r>
            <w:proofErr w:type="spellStart"/>
            <w:r w:rsidRPr="00E7435F">
              <w:rPr>
                <w:color w:val="000000"/>
                <w:sz w:val="22"/>
                <w:szCs w:val="22"/>
              </w:rPr>
              <w:t>Михно</w:t>
            </w:r>
            <w:proofErr w:type="spellEnd"/>
            <w:r w:rsidRPr="00E7435F">
              <w:rPr>
                <w:color w:val="000000"/>
                <w:sz w:val="22"/>
                <w:szCs w:val="22"/>
              </w:rPr>
              <w:t xml:space="preserve"> «Я би хотіла своїм прикладом показувати молоді, що люди з інвалідністю теж можуть жити повноцінним життям. Наше суспільство, на жаль, дуже складно приймає людей з інвалідністю, і з цим треба щось робити»</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https://www.facebook.com/groups/naiu.org.ua/permalink/4347416315275080/</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Анонс! Онлайн тренінг для жіночих, феміністичних організацій</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https://www.facebook.com/groups/naiu.org.ua/permalink/4349137531769625/</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Тетяна Шелюг: «На сцені усі є рівними, адже тут важливий тільки твій духовний світ. Тут усі можуть показати себе як повноцінну особистість, продемонструвати, що життя прекрасне, якщо не опускати руки та не втрачати оптимізму»</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https://www.facebook.com/groups/naiu.org.ua/permalink/4349401845076527/</w:t>
            </w:r>
          </w:p>
        </w:tc>
      </w:tr>
      <w:tr w:rsidR="00A8553A" w:rsidTr="00DC2A12">
        <w:tc>
          <w:tcPr>
            <w:tcW w:w="850" w:type="dxa"/>
          </w:tcPr>
          <w:p w:rsidR="00A8553A" w:rsidRPr="00FD33F1" w:rsidRDefault="00A8553A" w:rsidP="00A8553A">
            <w:pPr>
              <w:pStyle w:val="11"/>
              <w:numPr>
                <w:ilvl w:val="0"/>
                <w:numId w:val="34"/>
              </w:numPr>
              <w:rPr>
                <w:color w:val="000000"/>
                <w:sz w:val="22"/>
                <w:szCs w:val="22"/>
              </w:rPr>
            </w:pPr>
          </w:p>
        </w:tc>
        <w:tc>
          <w:tcPr>
            <w:tcW w:w="2406" w:type="dxa"/>
          </w:tcPr>
          <w:p w:rsidR="00A8553A" w:rsidRPr="00E7435F" w:rsidRDefault="00A8553A" w:rsidP="00A8553A">
            <w:pPr>
              <w:rPr>
                <w:sz w:val="22"/>
                <w:szCs w:val="22"/>
              </w:rPr>
            </w:pPr>
            <w:r w:rsidRPr="00E7435F">
              <w:rPr>
                <w:color w:val="000000"/>
                <w:sz w:val="22"/>
                <w:szCs w:val="22"/>
              </w:rPr>
              <w:t>Група НАІУ у ФБ</w:t>
            </w:r>
          </w:p>
        </w:tc>
        <w:tc>
          <w:tcPr>
            <w:tcW w:w="1980" w:type="dxa"/>
          </w:tcPr>
          <w:p w:rsidR="00A8553A" w:rsidRPr="00E7435F" w:rsidRDefault="00A8553A" w:rsidP="00A8553A">
            <w:pPr>
              <w:rPr>
                <w:sz w:val="22"/>
                <w:szCs w:val="22"/>
              </w:rPr>
            </w:pPr>
            <w:r w:rsidRPr="00E7435F">
              <w:rPr>
                <w:sz w:val="22"/>
                <w:szCs w:val="22"/>
              </w:rPr>
              <w:t>всеукраїнський</w:t>
            </w:r>
          </w:p>
        </w:tc>
        <w:tc>
          <w:tcPr>
            <w:tcW w:w="5532" w:type="dxa"/>
          </w:tcPr>
          <w:p w:rsidR="00A8553A" w:rsidRPr="00E7435F" w:rsidRDefault="00A8553A" w:rsidP="00A8553A">
            <w:pPr>
              <w:pStyle w:val="11"/>
              <w:rPr>
                <w:color w:val="000000"/>
                <w:sz w:val="22"/>
                <w:szCs w:val="22"/>
              </w:rPr>
            </w:pPr>
            <w:r w:rsidRPr="00E7435F">
              <w:rPr>
                <w:color w:val="000000"/>
                <w:sz w:val="22"/>
                <w:szCs w:val="22"/>
              </w:rPr>
              <w:t xml:space="preserve">Зараз на платформі </w:t>
            </w:r>
            <w:proofErr w:type="spellStart"/>
            <w:r w:rsidRPr="00E7435F">
              <w:rPr>
                <w:color w:val="000000"/>
                <w:sz w:val="22"/>
                <w:szCs w:val="22"/>
              </w:rPr>
              <w:t>Zoom</w:t>
            </w:r>
            <w:proofErr w:type="spellEnd"/>
            <w:r w:rsidRPr="00E7435F">
              <w:rPr>
                <w:color w:val="000000"/>
                <w:sz w:val="22"/>
                <w:szCs w:val="22"/>
              </w:rPr>
              <w:t xml:space="preserve"> триває дводенний онлайн тренінг </w:t>
            </w:r>
          </w:p>
          <w:p w:rsidR="00A8553A" w:rsidRPr="00E7435F" w:rsidRDefault="00A8553A" w:rsidP="00A8553A">
            <w:pPr>
              <w:pStyle w:val="11"/>
              <w:rPr>
                <w:color w:val="000000"/>
                <w:sz w:val="22"/>
                <w:szCs w:val="22"/>
              </w:rPr>
            </w:pPr>
            <w:r w:rsidRPr="00E7435F">
              <w:rPr>
                <w:color w:val="000000"/>
                <w:sz w:val="22"/>
                <w:szCs w:val="22"/>
              </w:rPr>
              <w:t xml:space="preserve">для жіночих, феміністичних організацій, який проводить </w:t>
            </w:r>
          </w:p>
          <w:p w:rsidR="00A8553A" w:rsidRPr="00E7435F" w:rsidRDefault="00A8553A" w:rsidP="00EF5895">
            <w:pPr>
              <w:pStyle w:val="11"/>
              <w:rPr>
                <w:color w:val="000000"/>
                <w:sz w:val="22"/>
                <w:szCs w:val="22"/>
              </w:rPr>
            </w:pPr>
            <w:r w:rsidRPr="00E7435F">
              <w:rPr>
                <w:color w:val="000000"/>
                <w:sz w:val="22"/>
                <w:szCs w:val="22"/>
              </w:rPr>
              <w:t xml:space="preserve">ГС "ВГО "Національна Асамблея людей з інвалідністю України" (НАІУ). </w:t>
            </w:r>
          </w:p>
        </w:tc>
        <w:tc>
          <w:tcPr>
            <w:tcW w:w="3924" w:type="dxa"/>
          </w:tcPr>
          <w:p w:rsidR="00A8553A" w:rsidRPr="00E7435F" w:rsidRDefault="00A8553A" w:rsidP="00A8553A">
            <w:pPr>
              <w:pStyle w:val="11"/>
              <w:rPr>
                <w:rStyle w:val="af"/>
                <w:sz w:val="22"/>
                <w:szCs w:val="22"/>
              </w:rPr>
            </w:pPr>
            <w:r w:rsidRPr="00E7435F">
              <w:rPr>
                <w:rStyle w:val="af"/>
                <w:sz w:val="22"/>
                <w:szCs w:val="22"/>
              </w:rPr>
              <w:t>https://www.facebook.com/groups/naiu.org.ua/permalink/4362862150397163/</w:t>
            </w:r>
          </w:p>
        </w:tc>
      </w:tr>
    </w:tbl>
    <w:p w:rsidR="00435871" w:rsidRPr="00FE1B4F" w:rsidRDefault="00A816B6" w:rsidP="00E76AAC">
      <w:pPr>
        <w:rPr>
          <w:b/>
          <w:sz w:val="26"/>
          <w:szCs w:val="26"/>
        </w:rPr>
      </w:pPr>
      <w:r>
        <w:rPr>
          <w:sz w:val="26"/>
          <w:szCs w:val="26"/>
        </w:rPr>
        <w:br w:type="textWrapping" w:clear="all"/>
      </w:r>
      <w:r w:rsidR="00435871" w:rsidRPr="00FE1B4F">
        <w:rPr>
          <w:b/>
          <w:sz w:val="26"/>
          <w:szCs w:val="26"/>
        </w:rPr>
        <w:t xml:space="preserve">10. 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 </w:t>
      </w:r>
    </w:p>
    <w:p w:rsidR="006027C7" w:rsidRDefault="006027C7" w:rsidP="006027C7">
      <w:pPr>
        <w:ind w:left="426" w:firstLine="425"/>
        <w:rPr>
          <w:color w:val="222222"/>
          <w:sz w:val="24"/>
          <w:szCs w:val="24"/>
          <w:u w:val="single"/>
        </w:rPr>
      </w:pPr>
    </w:p>
    <w:p w:rsidR="006027C7" w:rsidRPr="006027C7" w:rsidRDefault="006027C7" w:rsidP="006027C7">
      <w:pPr>
        <w:ind w:left="426" w:firstLine="425"/>
        <w:rPr>
          <w:bCs/>
          <w:i/>
          <w:sz w:val="26"/>
          <w:szCs w:val="26"/>
        </w:rPr>
      </w:pPr>
      <w:r w:rsidRPr="006027C7">
        <w:rPr>
          <w:i/>
          <w:color w:val="222222"/>
          <w:sz w:val="26"/>
          <w:szCs w:val="26"/>
        </w:rPr>
        <w:lastRenderedPageBreak/>
        <w:t>Налагодження  співпраці з жіночими / фемін</w:t>
      </w:r>
      <w:r w:rsidR="000351F8">
        <w:rPr>
          <w:i/>
          <w:color w:val="222222"/>
          <w:sz w:val="26"/>
          <w:szCs w:val="26"/>
        </w:rPr>
        <w:t>і</w:t>
      </w:r>
      <w:r w:rsidRPr="006027C7">
        <w:rPr>
          <w:i/>
          <w:color w:val="222222"/>
          <w:sz w:val="26"/>
          <w:szCs w:val="26"/>
        </w:rPr>
        <w:t>стичними організація дала змогу продовжити навчання</w:t>
      </w:r>
      <w:r w:rsidRPr="006027C7">
        <w:rPr>
          <w:i/>
          <w:color w:val="222222"/>
          <w:sz w:val="26"/>
          <w:szCs w:val="26"/>
          <w:lang w:val="ru-RU"/>
        </w:rPr>
        <w:t> </w:t>
      </w:r>
      <w:r w:rsidRPr="006027C7">
        <w:rPr>
          <w:i/>
          <w:color w:val="222222"/>
          <w:sz w:val="26"/>
          <w:szCs w:val="26"/>
        </w:rPr>
        <w:t xml:space="preserve"> організацій жінок / осіб з інвалідністю з гендерних питань після закінчення проекту, а саме виконання резолюції </w:t>
      </w:r>
      <w:r w:rsidRPr="006027C7">
        <w:rPr>
          <w:bCs/>
          <w:i/>
          <w:sz w:val="26"/>
          <w:szCs w:val="26"/>
        </w:rPr>
        <w:t xml:space="preserve">Ради Безпеки ООН 1325 “Жінки, мир, </w:t>
      </w:r>
      <w:proofErr w:type="spellStart"/>
      <w:r w:rsidRPr="006027C7">
        <w:rPr>
          <w:bCs/>
          <w:i/>
          <w:sz w:val="26"/>
          <w:szCs w:val="26"/>
        </w:rPr>
        <w:t>безпекаˮ</w:t>
      </w:r>
      <w:proofErr w:type="spellEnd"/>
      <w:r w:rsidRPr="006027C7">
        <w:rPr>
          <w:bCs/>
          <w:i/>
          <w:sz w:val="26"/>
          <w:szCs w:val="26"/>
        </w:rPr>
        <w:t xml:space="preserve">,  Конвенції з ліквідації всіх форм дискримінації щодо жінок.  </w:t>
      </w:r>
    </w:p>
    <w:p w:rsidR="006027C7" w:rsidRPr="006027C7" w:rsidRDefault="006027C7" w:rsidP="006027C7">
      <w:pPr>
        <w:ind w:left="426" w:firstLine="425"/>
        <w:rPr>
          <w:bCs/>
          <w:i/>
          <w:sz w:val="26"/>
          <w:szCs w:val="26"/>
        </w:rPr>
      </w:pPr>
      <w:r w:rsidRPr="006027C7">
        <w:rPr>
          <w:bCs/>
          <w:i/>
          <w:sz w:val="26"/>
          <w:szCs w:val="26"/>
        </w:rPr>
        <w:t>Діяльність  щодо захисту прав жінок з інвалідністю  в 20021 році буде підтримати ООН Жінки, Українським Жіночим Фондом.</w:t>
      </w:r>
    </w:p>
    <w:p w:rsidR="006027C7" w:rsidRPr="00B06615" w:rsidRDefault="006027C7" w:rsidP="006027C7">
      <w:pPr>
        <w:rPr>
          <w:bCs/>
          <w:sz w:val="24"/>
          <w:szCs w:val="24"/>
        </w:rPr>
      </w:pPr>
    </w:p>
    <w:p w:rsidR="00435871" w:rsidRPr="00EF5895" w:rsidRDefault="00435871" w:rsidP="00E76AAC">
      <w:pPr>
        <w:rPr>
          <w:b/>
          <w:sz w:val="26"/>
          <w:szCs w:val="26"/>
        </w:rPr>
      </w:pPr>
      <w:r w:rsidRPr="00EF5895">
        <w:rPr>
          <w:b/>
          <w:sz w:val="26"/>
          <w:szCs w:val="26"/>
        </w:rPr>
        <w:t>11. Інформація щодо поширення позитивного досвіду в процесі реалізації програми (проекту, заходу).</w:t>
      </w:r>
    </w:p>
    <w:p w:rsidR="006027C7" w:rsidRPr="006027C7" w:rsidRDefault="006027C7" w:rsidP="006027C7">
      <w:pPr>
        <w:ind w:left="426" w:firstLine="425"/>
        <w:rPr>
          <w:i/>
          <w:sz w:val="26"/>
          <w:szCs w:val="26"/>
          <w:shd w:val="clear" w:color="auto" w:fill="FFFFFF"/>
        </w:rPr>
      </w:pPr>
      <w:r w:rsidRPr="006027C7">
        <w:rPr>
          <w:i/>
          <w:sz w:val="26"/>
          <w:szCs w:val="26"/>
          <w:shd w:val="clear" w:color="auto" w:fill="FFFFFF"/>
        </w:rPr>
        <w:t>Розповсюдження  позитивного досвіду проекту з проведення навчання серед жіночих та феміністичних організацій,  організацій жінок/ осіб з інвалідністю  буде розповсюджена на всі регіони України. Відпрацьовані навчальні модулі організацій учасники проекту зможуть використовувати в своїй подальшій роботі на місцевому рівні.</w:t>
      </w:r>
    </w:p>
    <w:p w:rsidR="006027C7" w:rsidRPr="006027C7" w:rsidRDefault="006027C7" w:rsidP="006027C7">
      <w:pPr>
        <w:ind w:left="426" w:firstLine="425"/>
        <w:rPr>
          <w:i/>
          <w:sz w:val="26"/>
          <w:szCs w:val="26"/>
        </w:rPr>
      </w:pPr>
      <w:r w:rsidRPr="006027C7">
        <w:rPr>
          <w:i/>
          <w:sz w:val="26"/>
          <w:szCs w:val="26"/>
          <w:shd w:val="clear" w:color="auto" w:fill="FFFFFF"/>
        </w:rPr>
        <w:t xml:space="preserve">Позитивний досвід участі організацій осіб / жінок з інвалідністю в підготовці матеріалів для Альтернативного звіту  до </w:t>
      </w:r>
      <w:r w:rsidRPr="006027C7">
        <w:rPr>
          <w:i/>
          <w:sz w:val="26"/>
          <w:szCs w:val="26"/>
        </w:rPr>
        <w:t>Комітету ООН з ліквідації дискримінації щодо жінок</w:t>
      </w:r>
      <w:r w:rsidRPr="006027C7">
        <w:rPr>
          <w:i/>
          <w:sz w:val="26"/>
          <w:szCs w:val="26"/>
          <w:lang w:val="ru-RU"/>
        </w:rPr>
        <w:t> </w:t>
      </w:r>
      <w:r w:rsidRPr="006027C7">
        <w:rPr>
          <w:i/>
          <w:sz w:val="26"/>
          <w:szCs w:val="26"/>
        </w:rPr>
        <w:t xml:space="preserve">надав змогу отримати моніторингові навички  в сфері захисту прав жінок з інвалідністю, які в подальшому можна використовувати в повсякденній , практичній роботі на місцевому рівні залучаючи нові </w:t>
      </w:r>
      <w:proofErr w:type="spellStart"/>
      <w:r w:rsidRPr="006027C7">
        <w:rPr>
          <w:i/>
          <w:sz w:val="26"/>
          <w:szCs w:val="26"/>
        </w:rPr>
        <w:t>організаційї</w:t>
      </w:r>
      <w:proofErr w:type="spellEnd"/>
      <w:r w:rsidRPr="006027C7">
        <w:rPr>
          <w:i/>
          <w:sz w:val="26"/>
          <w:szCs w:val="26"/>
        </w:rPr>
        <w:t>.</w:t>
      </w:r>
    </w:p>
    <w:p w:rsidR="006027C7" w:rsidRDefault="006027C7" w:rsidP="006027C7">
      <w:pPr>
        <w:ind w:left="426" w:firstLine="425"/>
        <w:rPr>
          <w:i/>
          <w:sz w:val="26"/>
          <w:szCs w:val="26"/>
        </w:rPr>
      </w:pPr>
      <w:r w:rsidRPr="006027C7">
        <w:rPr>
          <w:i/>
          <w:sz w:val="26"/>
          <w:szCs w:val="26"/>
        </w:rPr>
        <w:t xml:space="preserve"> Налагодження співпраці організацій жінок/ осіб з інвалідністю та  жіночий / феміністичних організацій сприяв  виробленню спільних позицій в сфері гендерної політики та інвалідності , що наддасть змогу   в подальшому проведенню  спільних </w:t>
      </w:r>
      <w:proofErr w:type="spellStart"/>
      <w:r w:rsidRPr="006027C7">
        <w:rPr>
          <w:i/>
          <w:sz w:val="26"/>
          <w:szCs w:val="26"/>
        </w:rPr>
        <w:t>адвокаційних</w:t>
      </w:r>
      <w:proofErr w:type="spellEnd"/>
      <w:r w:rsidRPr="006027C7">
        <w:rPr>
          <w:i/>
          <w:sz w:val="26"/>
          <w:szCs w:val="26"/>
        </w:rPr>
        <w:t xml:space="preserve"> кампаній національного рівня, наприклад, щодо ратифікації Стамбульської Конвенції, боротьби з насильством, дискримінацією,  наслідками  COVID-19.</w:t>
      </w:r>
    </w:p>
    <w:p w:rsidR="00EF5895" w:rsidRDefault="00EF5895" w:rsidP="006027C7">
      <w:pPr>
        <w:ind w:left="426" w:firstLine="425"/>
        <w:rPr>
          <w:i/>
          <w:sz w:val="26"/>
          <w:szCs w:val="26"/>
        </w:rPr>
      </w:pPr>
    </w:p>
    <w:p w:rsidR="00EF5895" w:rsidRPr="006027C7" w:rsidRDefault="00EF5895" w:rsidP="006027C7">
      <w:pPr>
        <w:ind w:left="426" w:firstLine="425"/>
        <w:rPr>
          <w:i/>
          <w:sz w:val="26"/>
          <w:szCs w:val="26"/>
        </w:rPr>
      </w:pPr>
    </w:p>
    <w:p w:rsidR="004E668B" w:rsidRPr="00EF5895" w:rsidRDefault="00435871" w:rsidP="00E76AAC">
      <w:pPr>
        <w:rPr>
          <w:b/>
          <w:sz w:val="26"/>
          <w:szCs w:val="26"/>
        </w:rPr>
      </w:pPr>
      <w:r w:rsidRPr="00EF5895">
        <w:rPr>
          <w:b/>
          <w:sz w:val="26"/>
          <w:szCs w:val="26"/>
        </w:rPr>
        <w:t>12</w:t>
      </w:r>
      <w:r w:rsidR="004E668B" w:rsidRPr="00EF5895">
        <w:rPr>
          <w:b/>
          <w:sz w:val="26"/>
          <w:szCs w:val="26"/>
        </w:rPr>
        <w:t>. Видання та розповсюдження інформаційно-методичних матеріалів</w:t>
      </w:r>
    </w:p>
    <w:p w:rsidR="009D7354" w:rsidRPr="00EF5895" w:rsidRDefault="009D7354" w:rsidP="009D7354">
      <w:pPr>
        <w:jc w:val="center"/>
        <w:rPr>
          <w:b/>
          <w:sz w:val="20"/>
          <w:szCs w:val="20"/>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1"/>
        <w:gridCol w:w="2585"/>
        <w:gridCol w:w="3686"/>
        <w:gridCol w:w="1294"/>
        <w:gridCol w:w="5084"/>
      </w:tblGrid>
      <w:tr w:rsidR="009D7354" w:rsidRPr="00435871" w:rsidTr="00673E28">
        <w:trPr>
          <w:cantSplit/>
        </w:trPr>
        <w:tc>
          <w:tcPr>
            <w:tcW w:w="710" w:type="dxa"/>
            <w:vAlign w:val="center"/>
          </w:tcPr>
          <w:p w:rsidR="009D7354" w:rsidRPr="00435871" w:rsidRDefault="009D7354" w:rsidP="00673E28">
            <w:pPr>
              <w:jc w:val="center"/>
              <w:rPr>
                <w:sz w:val="24"/>
                <w:szCs w:val="24"/>
              </w:rPr>
            </w:pPr>
            <w:r w:rsidRPr="00435871">
              <w:rPr>
                <w:sz w:val="24"/>
                <w:szCs w:val="24"/>
              </w:rPr>
              <w:t>№ з/п</w:t>
            </w:r>
          </w:p>
        </w:tc>
        <w:tc>
          <w:tcPr>
            <w:tcW w:w="2121" w:type="dxa"/>
            <w:vAlign w:val="center"/>
          </w:tcPr>
          <w:p w:rsidR="009D7354" w:rsidRPr="00435871" w:rsidRDefault="009D7354" w:rsidP="00673E28">
            <w:pPr>
              <w:jc w:val="center"/>
              <w:rPr>
                <w:sz w:val="24"/>
                <w:szCs w:val="24"/>
              </w:rPr>
            </w:pPr>
            <w:r w:rsidRPr="00435871">
              <w:rPr>
                <w:sz w:val="24"/>
                <w:szCs w:val="24"/>
              </w:rPr>
              <w:t>Види інформаційно-методичних матеріалів</w:t>
            </w:r>
          </w:p>
        </w:tc>
        <w:tc>
          <w:tcPr>
            <w:tcW w:w="2585" w:type="dxa"/>
            <w:vAlign w:val="center"/>
          </w:tcPr>
          <w:p w:rsidR="009D7354" w:rsidRPr="00435871" w:rsidRDefault="009D7354" w:rsidP="00673E28">
            <w:pPr>
              <w:jc w:val="center"/>
              <w:rPr>
                <w:sz w:val="24"/>
                <w:szCs w:val="24"/>
              </w:rPr>
            </w:pPr>
            <w:r w:rsidRPr="00435871">
              <w:rPr>
                <w:sz w:val="24"/>
                <w:szCs w:val="24"/>
              </w:rPr>
              <w:t>Назви інформаційно-методичних матеріалів</w:t>
            </w:r>
          </w:p>
        </w:tc>
        <w:tc>
          <w:tcPr>
            <w:tcW w:w="3686" w:type="dxa"/>
            <w:vAlign w:val="center"/>
          </w:tcPr>
          <w:p w:rsidR="009D7354" w:rsidRPr="00435871" w:rsidRDefault="009D7354" w:rsidP="00673E28">
            <w:pPr>
              <w:jc w:val="center"/>
              <w:rPr>
                <w:sz w:val="24"/>
                <w:szCs w:val="24"/>
              </w:rPr>
            </w:pPr>
            <w:r w:rsidRPr="00435871">
              <w:rPr>
                <w:sz w:val="24"/>
                <w:szCs w:val="24"/>
              </w:rPr>
              <w:t>Спрямованість</w:t>
            </w:r>
          </w:p>
        </w:tc>
        <w:tc>
          <w:tcPr>
            <w:tcW w:w="1294" w:type="dxa"/>
            <w:vAlign w:val="center"/>
          </w:tcPr>
          <w:p w:rsidR="009D7354" w:rsidRPr="00435871" w:rsidRDefault="009D7354" w:rsidP="00673E28">
            <w:pPr>
              <w:jc w:val="center"/>
              <w:rPr>
                <w:sz w:val="24"/>
                <w:szCs w:val="24"/>
              </w:rPr>
            </w:pPr>
            <w:r w:rsidRPr="00435871">
              <w:rPr>
                <w:sz w:val="24"/>
                <w:szCs w:val="24"/>
              </w:rPr>
              <w:t>Кількість</w:t>
            </w:r>
          </w:p>
        </w:tc>
        <w:tc>
          <w:tcPr>
            <w:tcW w:w="5084" w:type="dxa"/>
            <w:vAlign w:val="center"/>
          </w:tcPr>
          <w:p w:rsidR="009D7354" w:rsidRPr="00435871" w:rsidRDefault="009D7354" w:rsidP="00673E28">
            <w:pPr>
              <w:jc w:val="center"/>
              <w:rPr>
                <w:sz w:val="24"/>
                <w:szCs w:val="24"/>
              </w:rPr>
            </w:pPr>
            <w:r w:rsidRPr="00435871">
              <w:rPr>
                <w:sz w:val="24"/>
                <w:szCs w:val="24"/>
              </w:rPr>
              <w:t>Місце розповсюдження та категорії населення, які їх отримали</w:t>
            </w:r>
          </w:p>
        </w:tc>
      </w:tr>
      <w:tr w:rsidR="009D7354" w:rsidRPr="00435871" w:rsidTr="00673E28">
        <w:trPr>
          <w:trHeight w:val="70"/>
        </w:trPr>
        <w:tc>
          <w:tcPr>
            <w:tcW w:w="710" w:type="dxa"/>
          </w:tcPr>
          <w:p w:rsidR="009D7354" w:rsidRPr="00435871" w:rsidRDefault="009D7354" w:rsidP="00673E28">
            <w:pPr>
              <w:jc w:val="center"/>
              <w:rPr>
                <w:sz w:val="20"/>
                <w:szCs w:val="20"/>
              </w:rPr>
            </w:pPr>
            <w:r w:rsidRPr="00435871">
              <w:rPr>
                <w:sz w:val="20"/>
                <w:szCs w:val="20"/>
              </w:rPr>
              <w:t>1</w:t>
            </w:r>
          </w:p>
        </w:tc>
        <w:tc>
          <w:tcPr>
            <w:tcW w:w="2121" w:type="dxa"/>
          </w:tcPr>
          <w:p w:rsidR="009D7354" w:rsidRPr="00435871" w:rsidRDefault="009D7354" w:rsidP="00673E28">
            <w:pPr>
              <w:jc w:val="center"/>
              <w:rPr>
                <w:sz w:val="20"/>
                <w:szCs w:val="20"/>
              </w:rPr>
            </w:pPr>
            <w:r w:rsidRPr="00435871">
              <w:rPr>
                <w:sz w:val="20"/>
                <w:szCs w:val="20"/>
              </w:rPr>
              <w:t>2</w:t>
            </w:r>
          </w:p>
        </w:tc>
        <w:tc>
          <w:tcPr>
            <w:tcW w:w="2585" w:type="dxa"/>
          </w:tcPr>
          <w:p w:rsidR="009D7354" w:rsidRPr="00435871" w:rsidRDefault="009D7354" w:rsidP="00673E28">
            <w:pPr>
              <w:jc w:val="center"/>
              <w:rPr>
                <w:sz w:val="20"/>
                <w:szCs w:val="20"/>
              </w:rPr>
            </w:pPr>
            <w:r w:rsidRPr="00435871">
              <w:rPr>
                <w:sz w:val="20"/>
                <w:szCs w:val="20"/>
              </w:rPr>
              <w:t>3</w:t>
            </w:r>
          </w:p>
        </w:tc>
        <w:tc>
          <w:tcPr>
            <w:tcW w:w="3686" w:type="dxa"/>
          </w:tcPr>
          <w:p w:rsidR="009D7354" w:rsidRPr="00435871" w:rsidRDefault="009D7354" w:rsidP="00673E28">
            <w:pPr>
              <w:jc w:val="center"/>
              <w:rPr>
                <w:sz w:val="20"/>
                <w:szCs w:val="20"/>
              </w:rPr>
            </w:pPr>
            <w:r w:rsidRPr="00435871">
              <w:rPr>
                <w:sz w:val="20"/>
                <w:szCs w:val="20"/>
              </w:rPr>
              <w:t>4</w:t>
            </w:r>
          </w:p>
        </w:tc>
        <w:tc>
          <w:tcPr>
            <w:tcW w:w="1294" w:type="dxa"/>
          </w:tcPr>
          <w:p w:rsidR="009D7354" w:rsidRPr="00435871" w:rsidRDefault="009D7354" w:rsidP="00673E28">
            <w:pPr>
              <w:jc w:val="center"/>
              <w:rPr>
                <w:sz w:val="20"/>
                <w:szCs w:val="20"/>
              </w:rPr>
            </w:pPr>
            <w:r w:rsidRPr="00435871">
              <w:rPr>
                <w:sz w:val="20"/>
                <w:szCs w:val="20"/>
              </w:rPr>
              <w:t>5</w:t>
            </w:r>
          </w:p>
        </w:tc>
        <w:tc>
          <w:tcPr>
            <w:tcW w:w="5084" w:type="dxa"/>
          </w:tcPr>
          <w:p w:rsidR="009D7354" w:rsidRPr="00435871" w:rsidRDefault="009D7354" w:rsidP="00673E28">
            <w:pPr>
              <w:jc w:val="center"/>
              <w:rPr>
                <w:sz w:val="20"/>
                <w:szCs w:val="20"/>
              </w:rPr>
            </w:pPr>
            <w:r w:rsidRPr="00435871">
              <w:rPr>
                <w:sz w:val="20"/>
                <w:szCs w:val="20"/>
              </w:rPr>
              <w:t>6</w:t>
            </w:r>
          </w:p>
        </w:tc>
      </w:tr>
      <w:tr w:rsidR="009D7354" w:rsidRPr="00435871" w:rsidTr="00673E28">
        <w:trPr>
          <w:trHeight w:val="70"/>
        </w:trPr>
        <w:tc>
          <w:tcPr>
            <w:tcW w:w="710" w:type="dxa"/>
          </w:tcPr>
          <w:p w:rsidR="009D7354" w:rsidRPr="00435871" w:rsidRDefault="004507C3" w:rsidP="00673E28">
            <w:pPr>
              <w:jc w:val="center"/>
              <w:rPr>
                <w:sz w:val="20"/>
                <w:szCs w:val="20"/>
              </w:rPr>
            </w:pPr>
            <w:r>
              <w:rPr>
                <w:sz w:val="20"/>
                <w:szCs w:val="20"/>
              </w:rPr>
              <w:t>1</w:t>
            </w:r>
          </w:p>
        </w:tc>
        <w:tc>
          <w:tcPr>
            <w:tcW w:w="2121" w:type="dxa"/>
          </w:tcPr>
          <w:p w:rsidR="009D7354" w:rsidRPr="00435871" w:rsidRDefault="00FF1380" w:rsidP="004507C3">
            <w:pPr>
              <w:rPr>
                <w:sz w:val="20"/>
                <w:szCs w:val="20"/>
              </w:rPr>
            </w:pPr>
            <w:r>
              <w:rPr>
                <w:sz w:val="24"/>
                <w:szCs w:val="24"/>
                <w:lang w:eastAsia="uk-UA"/>
              </w:rPr>
              <w:t>Інф</w:t>
            </w:r>
            <w:r w:rsidR="00F558A3">
              <w:rPr>
                <w:sz w:val="24"/>
                <w:szCs w:val="24"/>
                <w:lang w:eastAsia="uk-UA"/>
              </w:rPr>
              <w:t>о</w:t>
            </w:r>
            <w:r>
              <w:rPr>
                <w:sz w:val="24"/>
                <w:szCs w:val="24"/>
                <w:lang w:eastAsia="uk-UA"/>
              </w:rPr>
              <w:t xml:space="preserve">рмаційний матеріал в електронному </w:t>
            </w:r>
            <w:r>
              <w:rPr>
                <w:sz w:val="24"/>
                <w:szCs w:val="24"/>
                <w:lang w:eastAsia="uk-UA"/>
              </w:rPr>
              <w:lastRenderedPageBreak/>
              <w:t xml:space="preserve">вигляді </w:t>
            </w:r>
          </w:p>
        </w:tc>
        <w:tc>
          <w:tcPr>
            <w:tcW w:w="2585" w:type="dxa"/>
          </w:tcPr>
          <w:p w:rsidR="009D7354" w:rsidRPr="00435871" w:rsidRDefault="00FF1380" w:rsidP="004507C3">
            <w:pPr>
              <w:rPr>
                <w:sz w:val="20"/>
                <w:szCs w:val="20"/>
              </w:rPr>
            </w:pPr>
            <w:r w:rsidRPr="00FF1380">
              <w:rPr>
                <w:sz w:val="24"/>
                <w:szCs w:val="24"/>
                <w:lang w:eastAsia="uk-UA"/>
              </w:rPr>
              <w:lastRenderedPageBreak/>
              <w:t xml:space="preserve">«Жінки з інвалідністю в ракурсі Конвенції з ліквідації всіх форм </w:t>
            </w:r>
            <w:r w:rsidRPr="00FF1380">
              <w:rPr>
                <w:sz w:val="24"/>
                <w:szCs w:val="24"/>
                <w:lang w:eastAsia="uk-UA"/>
              </w:rPr>
              <w:lastRenderedPageBreak/>
              <w:t xml:space="preserve">дискримінації щодо жінок» </w:t>
            </w:r>
          </w:p>
        </w:tc>
        <w:tc>
          <w:tcPr>
            <w:tcW w:w="3686" w:type="dxa"/>
          </w:tcPr>
          <w:p w:rsidR="009D7354" w:rsidRPr="00435871" w:rsidRDefault="00F558A3" w:rsidP="004507C3">
            <w:pPr>
              <w:rPr>
                <w:sz w:val="20"/>
                <w:szCs w:val="20"/>
              </w:rPr>
            </w:pPr>
            <w:r>
              <w:rPr>
                <w:sz w:val="24"/>
                <w:szCs w:val="24"/>
                <w:lang w:eastAsia="uk-UA"/>
              </w:rPr>
              <w:lastRenderedPageBreak/>
              <w:t xml:space="preserve">Узагальнені матеріали НАІУ для </w:t>
            </w:r>
            <w:r w:rsidRPr="00F558A3">
              <w:rPr>
                <w:sz w:val="24"/>
                <w:szCs w:val="24"/>
                <w:lang w:eastAsia="uk-UA"/>
              </w:rPr>
              <w:t>підготовки Альтернативного звіту</w:t>
            </w:r>
            <w:r w:rsidRPr="00F558A3">
              <w:rPr>
                <w:sz w:val="24"/>
                <w:szCs w:val="24"/>
              </w:rPr>
              <w:t xml:space="preserve"> до Комітету ООН</w:t>
            </w:r>
          </w:p>
        </w:tc>
        <w:tc>
          <w:tcPr>
            <w:tcW w:w="1294" w:type="dxa"/>
          </w:tcPr>
          <w:p w:rsidR="009D7354" w:rsidRPr="00435871" w:rsidRDefault="00FF1380" w:rsidP="00673E28">
            <w:pPr>
              <w:jc w:val="center"/>
              <w:rPr>
                <w:sz w:val="20"/>
                <w:szCs w:val="20"/>
              </w:rPr>
            </w:pPr>
            <w:r>
              <w:rPr>
                <w:sz w:val="20"/>
                <w:szCs w:val="20"/>
              </w:rPr>
              <w:t>-</w:t>
            </w:r>
          </w:p>
        </w:tc>
        <w:tc>
          <w:tcPr>
            <w:tcW w:w="5084" w:type="dxa"/>
          </w:tcPr>
          <w:p w:rsidR="009D7354" w:rsidRDefault="00FF1380" w:rsidP="00FF1380">
            <w:pPr>
              <w:rPr>
                <w:sz w:val="20"/>
                <w:szCs w:val="20"/>
              </w:rPr>
            </w:pPr>
            <w:r w:rsidRPr="00FF1380">
              <w:rPr>
                <w:sz w:val="24"/>
                <w:szCs w:val="24"/>
                <w:lang w:eastAsia="uk-UA"/>
              </w:rPr>
              <w:t>Матеріали розміщено на сайті розміщенні на сайті НАІУ</w:t>
            </w:r>
            <w:r w:rsidRPr="00FF1380">
              <w:t xml:space="preserve"> </w:t>
            </w:r>
            <w:hyperlink r:id="rId102" w:history="1">
              <w:r w:rsidRPr="00FF1380">
                <w:rPr>
                  <w:rStyle w:val="af"/>
                  <w:sz w:val="24"/>
                  <w:szCs w:val="24"/>
                  <w:lang w:eastAsia="uk-UA"/>
                </w:rPr>
                <w:t>https://naiu.org.ua/project-naiu/prava-zhinok-z-invalidnistyu-diya-u-</w:t>
              </w:r>
              <w:r w:rsidRPr="00FF1380">
                <w:rPr>
                  <w:rStyle w:val="af"/>
                  <w:sz w:val="24"/>
                  <w:szCs w:val="24"/>
                  <w:lang w:eastAsia="uk-UA"/>
                </w:rPr>
                <w:lastRenderedPageBreak/>
                <w:t>rozvytku/</w:t>
              </w:r>
            </w:hyperlink>
          </w:p>
          <w:p w:rsidR="00207AA5" w:rsidRDefault="00207AA5" w:rsidP="00FF1380">
            <w:pPr>
              <w:rPr>
                <w:sz w:val="20"/>
                <w:szCs w:val="20"/>
              </w:rPr>
            </w:pPr>
          </w:p>
          <w:p w:rsidR="00207AA5" w:rsidRPr="00FF1380" w:rsidRDefault="00207AA5" w:rsidP="00FF1380">
            <w:pPr>
              <w:rPr>
                <w:sz w:val="20"/>
                <w:szCs w:val="20"/>
              </w:rPr>
            </w:pPr>
          </w:p>
        </w:tc>
      </w:tr>
      <w:tr w:rsidR="009D7354" w:rsidRPr="00435871" w:rsidTr="00673E28">
        <w:trPr>
          <w:trHeight w:val="70"/>
        </w:trPr>
        <w:tc>
          <w:tcPr>
            <w:tcW w:w="710" w:type="dxa"/>
          </w:tcPr>
          <w:p w:rsidR="009D7354" w:rsidRPr="00266885" w:rsidRDefault="009D7354" w:rsidP="00673E28">
            <w:pPr>
              <w:jc w:val="center"/>
              <w:rPr>
                <w:sz w:val="24"/>
                <w:szCs w:val="24"/>
              </w:rPr>
            </w:pPr>
          </w:p>
          <w:p w:rsidR="009D7354" w:rsidRPr="00266885" w:rsidRDefault="004507C3" w:rsidP="00673E28">
            <w:pPr>
              <w:jc w:val="center"/>
              <w:rPr>
                <w:sz w:val="24"/>
                <w:szCs w:val="24"/>
              </w:rPr>
            </w:pPr>
            <w:r>
              <w:rPr>
                <w:sz w:val="24"/>
                <w:szCs w:val="24"/>
              </w:rPr>
              <w:t>2</w:t>
            </w:r>
          </w:p>
          <w:p w:rsidR="009D7354" w:rsidRPr="00266885" w:rsidRDefault="009D7354" w:rsidP="00673E28">
            <w:pPr>
              <w:jc w:val="center"/>
              <w:rPr>
                <w:sz w:val="24"/>
                <w:szCs w:val="24"/>
              </w:rPr>
            </w:pPr>
          </w:p>
        </w:tc>
        <w:tc>
          <w:tcPr>
            <w:tcW w:w="2121" w:type="dxa"/>
          </w:tcPr>
          <w:p w:rsidR="009D7354" w:rsidRPr="00266885" w:rsidRDefault="009D7354" w:rsidP="00673E28">
            <w:pPr>
              <w:rPr>
                <w:sz w:val="24"/>
                <w:szCs w:val="24"/>
              </w:rPr>
            </w:pPr>
            <w:proofErr w:type="spellStart"/>
            <w:r w:rsidRPr="00266885">
              <w:rPr>
                <w:sz w:val="24"/>
                <w:szCs w:val="24"/>
              </w:rPr>
              <w:t>Інфографіка</w:t>
            </w:r>
            <w:proofErr w:type="spellEnd"/>
            <w:r w:rsidRPr="00266885">
              <w:rPr>
                <w:sz w:val="24"/>
                <w:szCs w:val="24"/>
              </w:rPr>
              <w:t xml:space="preserve"> в електронному вигляді</w:t>
            </w:r>
          </w:p>
        </w:tc>
        <w:tc>
          <w:tcPr>
            <w:tcW w:w="2585" w:type="dxa"/>
          </w:tcPr>
          <w:p w:rsidR="009D7354" w:rsidRPr="00266885" w:rsidRDefault="009D7354" w:rsidP="00673E28">
            <w:pPr>
              <w:rPr>
                <w:sz w:val="24"/>
                <w:szCs w:val="24"/>
              </w:rPr>
            </w:pPr>
            <w:r w:rsidRPr="00266885">
              <w:rPr>
                <w:sz w:val="24"/>
                <w:szCs w:val="24"/>
              </w:rPr>
              <w:t>«</w:t>
            </w:r>
            <w:proofErr w:type="spellStart"/>
            <w:r w:rsidRPr="00266885">
              <w:rPr>
                <w:sz w:val="24"/>
                <w:szCs w:val="24"/>
              </w:rPr>
              <w:t>Гендер</w:t>
            </w:r>
            <w:proofErr w:type="spellEnd"/>
            <w:r w:rsidRPr="00266885">
              <w:rPr>
                <w:sz w:val="24"/>
                <w:szCs w:val="24"/>
              </w:rPr>
              <w:t xml:space="preserve"> та інвалідність»</w:t>
            </w:r>
          </w:p>
        </w:tc>
        <w:tc>
          <w:tcPr>
            <w:tcW w:w="3686" w:type="dxa"/>
          </w:tcPr>
          <w:p w:rsidR="009D7354" w:rsidRPr="00266885" w:rsidRDefault="009D7354" w:rsidP="00EF5895">
            <w:pPr>
              <w:rPr>
                <w:sz w:val="24"/>
                <w:szCs w:val="24"/>
              </w:rPr>
            </w:pPr>
            <w:r>
              <w:rPr>
                <w:sz w:val="24"/>
                <w:szCs w:val="24"/>
              </w:rPr>
              <w:t xml:space="preserve">Підвищення </w:t>
            </w:r>
            <w:r w:rsidRPr="00EF0322">
              <w:rPr>
                <w:sz w:val="24"/>
                <w:szCs w:val="24"/>
              </w:rPr>
              <w:t>поінформован</w:t>
            </w:r>
            <w:r>
              <w:rPr>
                <w:sz w:val="24"/>
                <w:szCs w:val="24"/>
              </w:rPr>
              <w:t>ості</w:t>
            </w:r>
            <w:r w:rsidRPr="00EF0322">
              <w:rPr>
                <w:sz w:val="24"/>
                <w:szCs w:val="24"/>
              </w:rPr>
              <w:t xml:space="preserve"> з питань інвалідності та гендерної  рівності</w:t>
            </w:r>
            <w:r>
              <w:rPr>
                <w:sz w:val="24"/>
                <w:szCs w:val="24"/>
              </w:rPr>
              <w:t>, п</w:t>
            </w:r>
            <w:r w:rsidRPr="008A67F0">
              <w:rPr>
                <w:sz w:val="24"/>
                <w:szCs w:val="24"/>
              </w:rPr>
              <w:t>ропаганда потенціалу і внеску ос</w:t>
            </w:r>
            <w:r>
              <w:rPr>
                <w:sz w:val="24"/>
                <w:szCs w:val="24"/>
              </w:rPr>
              <w:t xml:space="preserve">іб з інвалідністю в </w:t>
            </w:r>
            <w:proofErr w:type="spellStart"/>
            <w:r>
              <w:rPr>
                <w:sz w:val="24"/>
                <w:szCs w:val="24"/>
              </w:rPr>
              <w:t>т.ч</w:t>
            </w:r>
            <w:proofErr w:type="spellEnd"/>
            <w:r>
              <w:rPr>
                <w:sz w:val="24"/>
                <w:szCs w:val="24"/>
              </w:rPr>
              <w:t xml:space="preserve">. жінок. </w:t>
            </w:r>
          </w:p>
        </w:tc>
        <w:tc>
          <w:tcPr>
            <w:tcW w:w="1294" w:type="dxa"/>
          </w:tcPr>
          <w:p w:rsidR="009D7354" w:rsidRPr="00266885" w:rsidRDefault="009D7354" w:rsidP="00673E28">
            <w:pPr>
              <w:jc w:val="center"/>
              <w:rPr>
                <w:sz w:val="24"/>
                <w:szCs w:val="24"/>
              </w:rPr>
            </w:pPr>
            <w:r>
              <w:rPr>
                <w:sz w:val="24"/>
                <w:szCs w:val="24"/>
              </w:rPr>
              <w:t>-</w:t>
            </w:r>
          </w:p>
        </w:tc>
        <w:tc>
          <w:tcPr>
            <w:tcW w:w="5084" w:type="dxa"/>
          </w:tcPr>
          <w:p w:rsidR="00207AA5" w:rsidRDefault="009D7354" w:rsidP="00673E28">
            <w:pPr>
              <w:rPr>
                <w:sz w:val="24"/>
                <w:szCs w:val="24"/>
              </w:rPr>
            </w:pPr>
            <w:r w:rsidRPr="00670248">
              <w:rPr>
                <w:sz w:val="24"/>
                <w:szCs w:val="24"/>
              </w:rPr>
              <w:t xml:space="preserve">Інформаційні матеріали НАІУ розміщено на </w:t>
            </w:r>
            <w:r w:rsidRPr="00207AA5">
              <w:rPr>
                <w:sz w:val="24"/>
                <w:szCs w:val="24"/>
              </w:rPr>
              <w:t>інформаційному веб-порталі НАІУ</w:t>
            </w:r>
          </w:p>
          <w:p w:rsidR="009D7354" w:rsidRDefault="00207AA5" w:rsidP="00673E28">
            <w:pPr>
              <w:rPr>
                <w:sz w:val="24"/>
                <w:szCs w:val="24"/>
              </w:rPr>
            </w:pPr>
            <w:r>
              <w:rPr>
                <w:sz w:val="24"/>
                <w:szCs w:val="24"/>
              </w:rPr>
              <w:t>(</w:t>
            </w:r>
            <w:hyperlink r:id="rId103" w:history="1">
              <w:r w:rsidRPr="003E5EDE">
                <w:rPr>
                  <w:rStyle w:val="af"/>
                  <w:sz w:val="24"/>
                  <w:szCs w:val="24"/>
                </w:rPr>
                <w:t>https://naiu.org.ua/project-naiu/prava-zhinok-z-invalidnistyu-diya-u-rozvytku/</w:t>
              </w:r>
            </w:hyperlink>
            <w:r>
              <w:rPr>
                <w:sz w:val="24"/>
                <w:szCs w:val="24"/>
              </w:rPr>
              <w:t>)</w:t>
            </w:r>
          </w:p>
          <w:p w:rsidR="009D7354" w:rsidRPr="00266885" w:rsidRDefault="009D7354" w:rsidP="00673E28">
            <w:pPr>
              <w:rPr>
                <w:sz w:val="24"/>
                <w:szCs w:val="24"/>
              </w:rPr>
            </w:pPr>
          </w:p>
        </w:tc>
      </w:tr>
      <w:tr w:rsidR="009D7354" w:rsidRPr="00435871" w:rsidTr="00673E28">
        <w:trPr>
          <w:trHeight w:val="70"/>
        </w:trPr>
        <w:tc>
          <w:tcPr>
            <w:tcW w:w="710" w:type="dxa"/>
          </w:tcPr>
          <w:p w:rsidR="009D7354" w:rsidRPr="00266885" w:rsidRDefault="004507C3" w:rsidP="00673E28">
            <w:pPr>
              <w:jc w:val="center"/>
              <w:rPr>
                <w:sz w:val="24"/>
                <w:szCs w:val="24"/>
              </w:rPr>
            </w:pPr>
            <w:r>
              <w:rPr>
                <w:sz w:val="24"/>
                <w:szCs w:val="24"/>
              </w:rPr>
              <w:t>3</w:t>
            </w:r>
          </w:p>
          <w:p w:rsidR="009D7354" w:rsidRPr="00266885" w:rsidRDefault="009D7354" w:rsidP="00673E28">
            <w:pPr>
              <w:jc w:val="center"/>
              <w:rPr>
                <w:sz w:val="24"/>
                <w:szCs w:val="24"/>
              </w:rPr>
            </w:pPr>
          </w:p>
          <w:p w:rsidR="009D7354" w:rsidRPr="00266885" w:rsidRDefault="009D7354" w:rsidP="00673E28">
            <w:pPr>
              <w:jc w:val="center"/>
              <w:rPr>
                <w:sz w:val="24"/>
                <w:szCs w:val="24"/>
              </w:rPr>
            </w:pPr>
          </w:p>
        </w:tc>
        <w:tc>
          <w:tcPr>
            <w:tcW w:w="2121" w:type="dxa"/>
          </w:tcPr>
          <w:p w:rsidR="009D7354" w:rsidRPr="00266885" w:rsidRDefault="009D7354" w:rsidP="00673E28">
            <w:pPr>
              <w:rPr>
                <w:sz w:val="24"/>
                <w:szCs w:val="24"/>
              </w:rPr>
            </w:pPr>
            <w:r>
              <w:rPr>
                <w:sz w:val="24"/>
                <w:szCs w:val="24"/>
              </w:rPr>
              <w:t>Інформаційний мотиваційний матеріал в електронному вигляді</w:t>
            </w:r>
          </w:p>
        </w:tc>
        <w:tc>
          <w:tcPr>
            <w:tcW w:w="2585" w:type="dxa"/>
          </w:tcPr>
          <w:p w:rsidR="009D7354" w:rsidRPr="00266885" w:rsidRDefault="009D7354" w:rsidP="00673E28">
            <w:pPr>
              <w:rPr>
                <w:sz w:val="24"/>
                <w:szCs w:val="24"/>
              </w:rPr>
            </w:pPr>
            <w:r w:rsidRPr="002F7608">
              <w:rPr>
                <w:sz w:val="24"/>
                <w:szCs w:val="24"/>
              </w:rPr>
              <w:t>«10 життєвих історій жінок-лідерок з інвалідністю»</w:t>
            </w:r>
          </w:p>
        </w:tc>
        <w:tc>
          <w:tcPr>
            <w:tcW w:w="3686" w:type="dxa"/>
          </w:tcPr>
          <w:p w:rsidR="009D7354" w:rsidRDefault="009D7354" w:rsidP="00673E28">
            <w:pPr>
              <w:rPr>
                <w:sz w:val="24"/>
                <w:szCs w:val="24"/>
              </w:rPr>
            </w:pPr>
            <w:r>
              <w:rPr>
                <w:sz w:val="24"/>
                <w:szCs w:val="24"/>
              </w:rPr>
              <w:t>П</w:t>
            </w:r>
            <w:r w:rsidRPr="008A67F0">
              <w:rPr>
                <w:sz w:val="24"/>
                <w:szCs w:val="24"/>
              </w:rPr>
              <w:t>оширен</w:t>
            </w:r>
            <w:r>
              <w:rPr>
                <w:sz w:val="24"/>
                <w:szCs w:val="24"/>
              </w:rPr>
              <w:t>ня</w:t>
            </w:r>
            <w:r w:rsidRPr="008A67F0">
              <w:rPr>
                <w:sz w:val="24"/>
                <w:szCs w:val="24"/>
              </w:rPr>
              <w:t xml:space="preserve"> життєв</w:t>
            </w:r>
            <w:r>
              <w:rPr>
                <w:sz w:val="24"/>
                <w:szCs w:val="24"/>
              </w:rPr>
              <w:t>их історій</w:t>
            </w:r>
            <w:r w:rsidRPr="008A67F0">
              <w:rPr>
                <w:sz w:val="24"/>
                <w:szCs w:val="24"/>
              </w:rPr>
              <w:t xml:space="preserve"> жінок-лідерок з інвалідністю задля представлення їх досягнень, зміни стереотипів та мотивації інших</w:t>
            </w:r>
            <w:r>
              <w:rPr>
                <w:sz w:val="24"/>
                <w:szCs w:val="24"/>
              </w:rPr>
              <w:t xml:space="preserve">. </w:t>
            </w:r>
          </w:p>
          <w:p w:rsidR="009D7354" w:rsidRPr="00266885" w:rsidRDefault="009D7354" w:rsidP="00673E28">
            <w:pPr>
              <w:rPr>
                <w:sz w:val="24"/>
                <w:szCs w:val="24"/>
              </w:rPr>
            </w:pPr>
          </w:p>
        </w:tc>
        <w:tc>
          <w:tcPr>
            <w:tcW w:w="1294" w:type="dxa"/>
          </w:tcPr>
          <w:p w:rsidR="009D7354" w:rsidRPr="00266885" w:rsidRDefault="009D7354" w:rsidP="00673E28">
            <w:pPr>
              <w:jc w:val="center"/>
              <w:rPr>
                <w:sz w:val="24"/>
                <w:szCs w:val="24"/>
              </w:rPr>
            </w:pPr>
            <w:r>
              <w:rPr>
                <w:sz w:val="24"/>
                <w:szCs w:val="24"/>
              </w:rPr>
              <w:t>-</w:t>
            </w:r>
          </w:p>
        </w:tc>
        <w:tc>
          <w:tcPr>
            <w:tcW w:w="5084" w:type="dxa"/>
          </w:tcPr>
          <w:p w:rsidR="00207AA5" w:rsidRDefault="009D7354" w:rsidP="00673E28">
            <w:pPr>
              <w:jc w:val="both"/>
              <w:rPr>
                <w:sz w:val="24"/>
                <w:szCs w:val="24"/>
              </w:rPr>
            </w:pPr>
            <w:r w:rsidRPr="00670248">
              <w:rPr>
                <w:sz w:val="24"/>
                <w:szCs w:val="24"/>
              </w:rPr>
              <w:t>Інформаційні матеріали НАІУ розміщено на інформаційному веб-порталі</w:t>
            </w:r>
            <w:r>
              <w:rPr>
                <w:sz w:val="24"/>
                <w:szCs w:val="24"/>
              </w:rPr>
              <w:t xml:space="preserve"> </w:t>
            </w:r>
            <w:r w:rsidRPr="00670248">
              <w:rPr>
                <w:sz w:val="24"/>
                <w:szCs w:val="24"/>
              </w:rPr>
              <w:t>НАІУ</w:t>
            </w:r>
          </w:p>
          <w:p w:rsidR="009D7354" w:rsidRDefault="00207AA5" w:rsidP="00207AA5">
            <w:pPr>
              <w:jc w:val="both"/>
              <w:rPr>
                <w:sz w:val="24"/>
                <w:szCs w:val="24"/>
              </w:rPr>
            </w:pPr>
            <w:r>
              <w:rPr>
                <w:sz w:val="24"/>
                <w:szCs w:val="24"/>
              </w:rPr>
              <w:t>(</w:t>
            </w:r>
            <w:hyperlink r:id="rId104" w:history="1">
              <w:r w:rsidRPr="003E5EDE">
                <w:rPr>
                  <w:rStyle w:val="af"/>
                  <w:sz w:val="24"/>
                  <w:szCs w:val="24"/>
                </w:rPr>
                <w:t>https://naiu.org.ua/project-naiu/prava-zhinok-z-invalidnistyu-diya-u-rozvytku/</w:t>
              </w:r>
            </w:hyperlink>
            <w:r>
              <w:rPr>
                <w:sz w:val="24"/>
                <w:szCs w:val="24"/>
              </w:rPr>
              <w:t xml:space="preserve">) </w:t>
            </w:r>
            <w:r w:rsidR="009D7354">
              <w:rPr>
                <w:sz w:val="24"/>
                <w:szCs w:val="24"/>
              </w:rPr>
              <w:t xml:space="preserve"> </w:t>
            </w:r>
          </w:p>
          <w:p w:rsidR="009D7354" w:rsidRDefault="009D7354" w:rsidP="00673E28">
            <w:pPr>
              <w:rPr>
                <w:sz w:val="24"/>
                <w:szCs w:val="24"/>
              </w:rPr>
            </w:pPr>
          </w:p>
          <w:p w:rsidR="009D7354" w:rsidRPr="00266885" w:rsidRDefault="009D7354" w:rsidP="00EF5895">
            <w:pPr>
              <w:jc w:val="both"/>
              <w:rPr>
                <w:sz w:val="24"/>
                <w:szCs w:val="24"/>
              </w:rPr>
            </w:pPr>
            <w:r w:rsidRPr="00DA2B3F">
              <w:rPr>
                <w:sz w:val="24"/>
                <w:szCs w:val="24"/>
              </w:rPr>
              <w:t xml:space="preserve">Висвітлення на </w:t>
            </w:r>
            <w:proofErr w:type="spellStart"/>
            <w:r w:rsidRPr="00DA2B3F">
              <w:rPr>
                <w:sz w:val="24"/>
                <w:szCs w:val="24"/>
              </w:rPr>
              <w:t>фейсбук</w:t>
            </w:r>
            <w:proofErr w:type="spellEnd"/>
            <w:r w:rsidRPr="00DA2B3F">
              <w:rPr>
                <w:sz w:val="24"/>
                <w:szCs w:val="24"/>
              </w:rPr>
              <w:t xml:space="preserve"> сторінці НАІУ: охоплення      139360 осіб, з них 99526 жінок.</w:t>
            </w:r>
          </w:p>
        </w:tc>
      </w:tr>
    </w:tbl>
    <w:p w:rsidR="009D7354" w:rsidRDefault="009D7354" w:rsidP="009D7354">
      <w:pPr>
        <w:jc w:val="both"/>
        <w:rPr>
          <w:sz w:val="26"/>
          <w:szCs w:val="26"/>
        </w:rPr>
      </w:pPr>
    </w:p>
    <w:p w:rsidR="009D7354" w:rsidRPr="0077359D" w:rsidRDefault="009D7354" w:rsidP="009D7354">
      <w:pPr>
        <w:jc w:val="both"/>
        <w:rPr>
          <w:b/>
          <w:sz w:val="26"/>
          <w:szCs w:val="26"/>
        </w:rPr>
      </w:pPr>
      <w:r w:rsidRPr="0077359D">
        <w:rPr>
          <w:b/>
          <w:sz w:val="26"/>
          <w:szCs w:val="26"/>
        </w:rPr>
        <w:t>10. Перелік додаткових матеріалів (за наявності):</w:t>
      </w:r>
    </w:p>
    <w:p w:rsidR="009D7354" w:rsidRDefault="00E56B4D" w:rsidP="009D7354">
      <w:pPr>
        <w:jc w:val="both"/>
        <w:rPr>
          <w:sz w:val="26"/>
          <w:szCs w:val="26"/>
        </w:rPr>
      </w:pPr>
      <w:r w:rsidRPr="00E56B4D">
        <w:rPr>
          <w:sz w:val="26"/>
          <w:szCs w:val="26"/>
        </w:rPr>
        <w:t xml:space="preserve">      </w:t>
      </w:r>
      <w:r w:rsidR="009D7354" w:rsidRPr="00E56B4D">
        <w:rPr>
          <w:sz w:val="26"/>
          <w:szCs w:val="26"/>
          <w:u w:val="single"/>
        </w:rPr>
        <w:t>Додаємо до підсумкового звіту за проектом наступні матеріали:</w:t>
      </w:r>
    </w:p>
    <w:p w:rsidR="00E56B4D" w:rsidRPr="00E56B4D" w:rsidRDefault="00E56B4D" w:rsidP="00E56B4D">
      <w:pPr>
        <w:pStyle w:val="ad"/>
        <w:numPr>
          <w:ilvl w:val="3"/>
          <w:numId w:val="34"/>
        </w:numPr>
        <w:ind w:left="709" w:hanging="283"/>
        <w:jc w:val="both"/>
        <w:rPr>
          <w:sz w:val="26"/>
          <w:szCs w:val="26"/>
        </w:rPr>
      </w:pPr>
      <w:r w:rsidRPr="00E56B4D">
        <w:rPr>
          <w:sz w:val="26"/>
          <w:szCs w:val="26"/>
        </w:rPr>
        <w:t xml:space="preserve">Додатки №№ 1-14 – Списки реєстрації учасників он-лайн заходів на платформі </w:t>
      </w:r>
      <w:r w:rsidRPr="00E56B4D">
        <w:rPr>
          <w:sz w:val="26"/>
          <w:szCs w:val="26"/>
          <w:lang w:val="en-US"/>
        </w:rPr>
        <w:t>ZOOM</w:t>
      </w:r>
      <w:r w:rsidRPr="00E56B4D">
        <w:rPr>
          <w:sz w:val="26"/>
          <w:szCs w:val="26"/>
        </w:rPr>
        <w:t xml:space="preserve"> (сформовані на підставі даних, отриманих з платформи </w:t>
      </w:r>
      <w:r w:rsidRPr="00E56B4D">
        <w:rPr>
          <w:sz w:val="26"/>
          <w:szCs w:val="26"/>
          <w:lang w:val="en-US"/>
        </w:rPr>
        <w:t>ZOOM</w:t>
      </w:r>
      <w:r w:rsidRPr="00E56B4D">
        <w:rPr>
          <w:sz w:val="26"/>
          <w:szCs w:val="26"/>
        </w:rPr>
        <w:t>);</w:t>
      </w:r>
    </w:p>
    <w:p w:rsidR="00E56B4D" w:rsidRDefault="00E56B4D" w:rsidP="00E56B4D">
      <w:pPr>
        <w:pStyle w:val="ad"/>
        <w:numPr>
          <w:ilvl w:val="3"/>
          <w:numId w:val="34"/>
        </w:numPr>
        <w:ind w:left="709" w:hanging="283"/>
        <w:jc w:val="both"/>
        <w:rPr>
          <w:sz w:val="26"/>
          <w:szCs w:val="26"/>
        </w:rPr>
      </w:pPr>
      <w:r>
        <w:rPr>
          <w:sz w:val="26"/>
          <w:szCs w:val="26"/>
        </w:rPr>
        <w:t>Додаток № 15 – Реєстр відпрацьованих документів в рамках проєкту протягом вересня-грудня 2020 року;</w:t>
      </w:r>
    </w:p>
    <w:p w:rsidR="00E56B4D" w:rsidRDefault="00E56B4D" w:rsidP="00C2142C">
      <w:pPr>
        <w:pStyle w:val="ad"/>
        <w:numPr>
          <w:ilvl w:val="3"/>
          <w:numId w:val="34"/>
        </w:numPr>
        <w:ind w:left="709" w:hanging="283"/>
        <w:jc w:val="both"/>
        <w:rPr>
          <w:sz w:val="26"/>
          <w:szCs w:val="26"/>
        </w:rPr>
      </w:pPr>
      <w:r>
        <w:rPr>
          <w:sz w:val="26"/>
          <w:szCs w:val="26"/>
        </w:rPr>
        <w:t xml:space="preserve">Додаток № 16 - </w:t>
      </w:r>
      <w:r w:rsidR="00C2142C" w:rsidRPr="00C2142C">
        <w:rPr>
          <w:sz w:val="26"/>
          <w:szCs w:val="26"/>
        </w:rPr>
        <w:t xml:space="preserve">Інформаційний матеріал в електронному вигляді </w:t>
      </w:r>
      <w:r w:rsidR="00C2142C">
        <w:rPr>
          <w:sz w:val="26"/>
          <w:szCs w:val="26"/>
        </w:rPr>
        <w:t>«</w:t>
      </w:r>
      <w:r w:rsidR="00C2142C" w:rsidRPr="00C2142C">
        <w:rPr>
          <w:sz w:val="26"/>
          <w:szCs w:val="26"/>
        </w:rPr>
        <w:t>Жінки з інвалідністю в ракурсі Конвенції з ліквідації всіх форм дискримінації щодо жінок»</w:t>
      </w:r>
      <w:r w:rsidR="00C2142C">
        <w:rPr>
          <w:sz w:val="26"/>
          <w:szCs w:val="26"/>
        </w:rPr>
        <w:t>;</w:t>
      </w:r>
    </w:p>
    <w:p w:rsidR="00E56B4D" w:rsidRDefault="00E56B4D" w:rsidP="00C2142C">
      <w:pPr>
        <w:pStyle w:val="ad"/>
        <w:numPr>
          <w:ilvl w:val="3"/>
          <w:numId w:val="34"/>
        </w:numPr>
        <w:ind w:left="709" w:hanging="283"/>
        <w:jc w:val="both"/>
        <w:rPr>
          <w:sz w:val="26"/>
          <w:szCs w:val="26"/>
        </w:rPr>
      </w:pPr>
      <w:r>
        <w:rPr>
          <w:sz w:val="26"/>
          <w:szCs w:val="26"/>
        </w:rPr>
        <w:t xml:space="preserve">Додаток № 17 - </w:t>
      </w:r>
      <w:proofErr w:type="spellStart"/>
      <w:r w:rsidR="00C2142C" w:rsidRPr="00C2142C">
        <w:rPr>
          <w:sz w:val="26"/>
          <w:szCs w:val="26"/>
        </w:rPr>
        <w:t>Інфографіка</w:t>
      </w:r>
      <w:proofErr w:type="spellEnd"/>
      <w:r w:rsidR="00C2142C" w:rsidRPr="00C2142C">
        <w:rPr>
          <w:sz w:val="26"/>
          <w:szCs w:val="26"/>
        </w:rPr>
        <w:t xml:space="preserve"> в електронному вигляді</w:t>
      </w:r>
      <w:r w:rsidR="00C2142C">
        <w:rPr>
          <w:sz w:val="26"/>
          <w:szCs w:val="26"/>
        </w:rPr>
        <w:t xml:space="preserve"> </w:t>
      </w:r>
      <w:r w:rsidR="00C2142C" w:rsidRPr="00C2142C">
        <w:rPr>
          <w:sz w:val="26"/>
          <w:szCs w:val="26"/>
        </w:rPr>
        <w:t>«</w:t>
      </w:r>
      <w:proofErr w:type="spellStart"/>
      <w:r w:rsidR="00C2142C" w:rsidRPr="00C2142C">
        <w:rPr>
          <w:sz w:val="26"/>
          <w:szCs w:val="26"/>
        </w:rPr>
        <w:t>Гендер</w:t>
      </w:r>
      <w:proofErr w:type="spellEnd"/>
      <w:r w:rsidR="00C2142C" w:rsidRPr="00C2142C">
        <w:rPr>
          <w:sz w:val="26"/>
          <w:szCs w:val="26"/>
        </w:rPr>
        <w:t xml:space="preserve"> та інвалідність»</w:t>
      </w:r>
      <w:r w:rsidR="00C2142C">
        <w:rPr>
          <w:sz w:val="26"/>
          <w:szCs w:val="26"/>
        </w:rPr>
        <w:t>;</w:t>
      </w:r>
    </w:p>
    <w:p w:rsidR="00E56B4D" w:rsidRDefault="00E56B4D" w:rsidP="00C2142C">
      <w:pPr>
        <w:pStyle w:val="ad"/>
        <w:numPr>
          <w:ilvl w:val="3"/>
          <w:numId w:val="34"/>
        </w:numPr>
        <w:ind w:left="709" w:hanging="283"/>
        <w:jc w:val="both"/>
        <w:rPr>
          <w:sz w:val="26"/>
          <w:szCs w:val="26"/>
        </w:rPr>
      </w:pPr>
      <w:r>
        <w:rPr>
          <w:sz w:val="26"/>
          <w:szCs w:val="26"/>
        </w:rPr>
        <w:t>Додаток</w:t>
      </w:r>
      <w:r w:rsidR="007D0302">
        <w:rPr>
          <w:sz w:val="26"/>
          <w:szCs w:val="26"/>
        </w:rPr>
        <w:t xml:space="preserve"> </w:t>
      </w:r>
      <w:r>
        <w:rPr>
          <w:sz w:val="26"/>
          <w:szCs w:val="26"/>
        </w:rPr>
        <w:t>№ 18 -</w:t>
      </w:r>
      <w:r w:rsidR="00C2142C">
        <w:rPr>
          <w:sz w:val="26"/>
          <w:szCs w:val="26"/>
        </w:rPr>
        <w:t xml:space="preserve"> </w:t>
      </w:r>
      <w:r w:rsidR="00C2142C" w:rsidRPr="00C2142C">
        <w:rPr>
          <w:sz w:val="26"/>
          <w:szCs w:val="26"/>
        </w:rPr>
        <w:t>Інформаційний мотиваційний матеріал в електронному вигляді</w:t>
      </w:r>
      <w:r w:rsidR="00C2142C">
        <w:rPr>
          <w:sz w:val="26"/>
          <w:szCs w:val="26"/>
        </w:rPr>
        <w:t xml:space="preserve"> </w:t>
      </w:r>
      <w:r w:rsidR="00C2142C" w:rsidRPr="00C2142C">
        <w:rPr>
          <w:sz w:val="26"/>
          <w:szCs w:val="26"/>
        </w:rPr>
        <w:t>«10 життєвих історій жінок-лідерок з інвалідністю»</w:t>
      </w:r>
      <w:r w:rsidR="00C2142C">
        <w:rPr>
          <w:sz w:val="26"/>
          <w:szCs w:val="26"/>
        </w:rPr>
        <w:t>;</w:t>
      </w:r>
    </w:p>
    <w:p w:rsidR="009D7354" w:rsidRPr="00C2142C" w:rsidRDefault="00E56B4D" w:rsidP="00C2142C">
      <w:pPr>
        <w:pStyle w:val="ad"/>
        <w:numPr>
          <w:ilvl w:val="3"/>
          <w:numId w:val="34"/>
        </w:numPr>
        <w:ind w:left="709" w:hanging="283"/>
        <w:jc w:val="both"/>
        <w:rPr>
          <w:sz w:val="26"/>
          <w:szCs w:val="26"/>
        </w:rPr>
      </w:pPr>
      <w:r w:rsidRPr="00C2142C">
        <w:rPr>
          <w:sz w:val="26"/>
          <w:szCs w:val="26"/>
        </w:rPr>
        <w:t xml:space="preserve">Додаток № 19 </w:t>
      </w:r>
      <w:r w:rsidR="00C2142C" w:rsidRPr="00C2142C">
        <w:rPr>
          <w:sz w:val="26"/>
          <w:szCs w:val="26"/>
        </w:rPr>
        <w:t xml:space="preserve">– Аналітичні дані: </w:t>
      </w:r>
      <w:proofErr w:type="spellStart"/>
      <w:r w:rsidR="00C2142C" w:rsidRPr="00C2142C">
        <w:rPr>
          <w:sz w:val="26"/>
          <w:szCs w:val="26"/>
        </w:rPr>
        <w:t>Таргетінг</w:t>
      </w:r>
      <w:proofErr w:type="spellEnd"/>
      <w:r w:rsidR="00C2142C" w:rsidRPr="00C2142C">
        <w:rPr>
          <w:sz w:val="26"/>
          <w:szCs w:val="26"/>
        </w:rPr>
        <w:t xml:space="preserve"> на </w:t>
      </w:r>
      <w:proofErr w:type="spellStart"/>
      <w:r w:rsidR="00C2142C" w:rsidRPr="00C2142C">
        <w:rPr>
          <w:sz w:val="26"/>
          <w:szCs w:val="26"/>
        </w:rPr>
        <w:t>Фейсбуці</w:t>
      </w:r>
      <w:proofErr w:type="spellEnd"/>
      <w:r w:rsidR="00C2142C" w:rsidRPr="00C2142C">
        <w:rPr>
          <w:sz w:val="26"/>
          <w:szCs w:val="26"/>
        </w:rPr>
        <w:t xml:space="preserve"> </w:t>
      </w:r>
      <w:r w:rsidR="00C2142C">
        <w:rPr>
          <w:sz w:val="26"/>
          <w:szCs w:val="26"/>
        </w:rPr>
        <w:t>і</w:t>
      </w:r>
      <w:r w:rsidR="00C2142C" w:rsidRPr="00C2142C">
        <w:rPr>
          <w:sz w:val="26"/>
          <w:szCs w:val="26"/>
        </w:rPr>
        <w:t>нформаційн</w:t>
      </w:r>
      <w:r w:rsidR="00C2142C">
        <w:rPr>
          <w:sz w:val="26"/>
          <w:szCs w:val="26"/>
        </w:rPr>
        <w:t>о</w:t>
      </w:r>
      <w:r w:rsidR="00C2142C" w:rsidRPr="00C2142C">
        <w:rPr>
          <w:sz w:val="26"/>
          <w:szCs w:val="26"/>
        </w:rPr>
        <w:t xml:space="preserve"> мотиваційн</w:t>
      </w:r>
      <w:r w:rsidR="00C2142C">
        <w:rPr>
          <w:sz w:val="26"/>
          <w:szCs w:val="26"/>
        </w:rPr>
        <w:t>ого</w:t>
      </w:r>
      <w:r w:rsidR="00C2142C" w:rsidRPr="00C2142C">
        <w:rPr>
          <w:sz w:val="26"/>
          <w:szCs w:val="26"/>
        </w:rPr>
        <w:t xml:space="preserve"> матеріал</w:t>
      </w:r>
      <w:r w:rsidR="00C2142C">
        <w:rPr>
          <w:sz w:val="26"/>
          <w:szCs w:val="26"/>
        </w:rPr>
        <w:t>у</w:t>
      </w:r>
      <w:r w:rsidR="00C2142C" w:rsidRPr="00C2142C">
        <w:rPr>
          <w:sz w:val="26"/>
          <w:szCs w:val="26"/>
        </w:rPr>
        <w:t xml:space="preserve"> «10 життєвих історій жінок-лідерок з інвалідністю»</w:t>
      </w:r>
      <w:r w:rsidR="00C2142C">
        <w:rPr>
          <w:sz w:val="26"/>
          <w:szCs w:val="26"/>
        </w:rPr>
        <w:t>.</w:t>
      </w:r>
    </w:p>
    <w:p w:rsidR="009D7354" w:rsidRDefault="009D7354" w:rsidP="009A7AF6">
      <w:pPr>
        <w:jc w:val="both"/>
        <w:rPr>
          <w:sz w:val="26"/>
          <w:szCs w:val="26"/>
        </w:rPr>
      </w:pPr>
      <w:bookmarkStart w:id="0" w:name="_GoBack"/>
      <w:bookmarkEnd w:id="0"/>
    </w:p>
    <w:sectPr w:rsidR="009D7354" w:rsidSect="007E0693">
      <w:headerReference w:type="default" r:id="rId105"/>
      <w:footerReference w:type="default" r:id="rId106"/>
      <w:footerReference w:type="first" r:id="rId107"/>
      <w:pgSz w:w="16838" w:h="11906" w:orient="landscape"/>
      <w:pgMar w:top="1701" w:right="709" w:bottom="566" w:left="993"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344" w:rsidRDefault="00C83344" w:rsidP="00F16619">
      <w:r>
        <w:separator/>
      </w:r>
    </w:p>
  </w:endnote>
  <w:endnote w:type="continuationSeparator" w:id="0">
    <w:p w:rsidR="00C83344" w:rsidRDefault="00C83344" w:rsidP="00F1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600460"/>
      <w:docPartObj>
        <w:docPartGallery w:val="Page Numbers (Bottom of Page)"/>
        <w:docPartUnique/>
      </w:docPartObj>
    </w:sdtPr>
    <w:sdtEndPr>
      <w:rPr>
        <w:sz w:val="24"/>
        <w:szCs w:val="24"/>
      </w:rPr>
    </w:sdtEndPr>
    <w:sdtContent>
      <w:p w:rsidR="00955E78" w:rsidRPr="001D614C" w:rsidRDefault="00955E78" w:rsidP="001D614C">
        <w:pPr>
          <w:pStyle w:val="ab"/>
          <w:jc w:val="center"/>
          <w:rPr>
            <w:sz w:val="24"/>
            <w:szCs w:val="24"/>
          </w:rPr>
        </w:pPr>
        <w:r w:rsidRPr="001D614C">
          <w:rPr>
            <w:sz w:val="24"/>
            <w:szCs w:val="24"/>
          </w:rPr>
          <w:fldChar w:fldCharType="begin"/>
        </w:r>
        <w:r w:rsidRPr="001D614C">
          <w:rPr>
            <w:sz w:val="24"/>
            <w:szCs w:val="24"/>
          </w:rPr>
          <w:instrText>PAGE   \* MERGEFORMAT</w:instrText>
        </w:r>
        <w:r w:rsidRPr="001D614C">
          <w:rPr>
            <w:sz w:val="24"/>
            <w:szCs w:val="24"/>
          </w:rPr>
          <w:fldChar w:fldCharType="separate"/>
        </w:r>
        <w:r w:rsidR="00FA4448">
          <w:rPr>
            <w:noProof/>
            <w:sz w:val="24"/>
            <w:szCs w:val="24"/>
          </w:rPr>
          <w:t>47</w:t>
        </w:r>
        <w:r w:rsidRPr="001D614C">
          <w:rPr>
            <w:sz w:val="24"/>
            <w:szCs w:val="24"/>
          </w:rPr>
          <w:fldChar w:fldCharType="end"/>
        </w:r>
      </w:p>
    </w:sdtContent>
  </w:sdt>
  <w:p w:rsidR="00955E78" w:rsidRDefault="00955E7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310596"/>
      <w:docPartObj>
        <w:docPartGallery w:val="Page Numbers (Bottom of Page)"/>
        <w:docPartUnique/>
      </w:docPartObj>
    </w:sdtPr>
    <w:sdtEndPr/>
    <w:sdtContent>
      <w:p w:rsidR="00955E78" w:rsidRDefault="00FA4448">
        <w:pPr>
          <w:pStyle w:val="ab"/>
          <w:jc w:val="center"/>
        </w:pPr>
      </w:p>
    </w:sdtContent>
  </w:sdt>
  <w:p w:rsidR="00955E78" w:rsidRDefault="00955E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344" w:rsidRDefault="00C83344" w:rsidP="00F16619">
      <w:r>
        <w:separator/>
      </w:r>
    </w:p>
  </w:footnote>
  <w:footnote w:type="continuationSeparator" w:id="0">
    <w:p w:rsidR="00C83344" w:rsidRDefault="00C83344" w:rsidP="00F1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78" w:rsidRDefault="00955E78">
    <w:pPr>
      <w:pStyle w:val="a9"/>
      <w:jc w:val="center"/>
      <w:rPr>
        <w:sz w:val="24"/>
        <w:szCs w:val="24"/>
      </w:rPr>
    </w:pPr>
    <w:r>
      <w:tab/>
    </w:r>
    <w:r>
      <w:tab/>
    </w:r>
    <w:r w:rsidRPr="00131970">
      <w:rPr>
        <w:sz w:val="24"/>
        <w:szCs w:val="24"/>
      </w:rPr>
      <w:t xml:space="preserve">Продовження додатка 5 </w:t>
    </w:r>
  </w:p>
  <w:p w:rsidR="00955E78" w:rsidRPr="00131970" w:rsidRDefault="00955E78">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E1A"/>
    <w:multiLevelType w:val="hybridMultilevel"/>
    <w:tmpl w:val="4A1A4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E61C0"/>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09D3117F"/>
    <w:multiLevelType w:val="hybridMultilevel"/>
    <w:tmpl w:val="F3383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455BE"/>
    <w:multiLevelType w:val="hybridMultilevel"/>
    <w:tmpl w:val="6188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A7E7E"/>
    <w:multiLevelType w:val="multilevel"/>
    <w:tmpl w:val="238404A6"/>
    <w:lvl w:ilvl="0">
      <w:start w:val="1"/>
      <w:numFmt w:val="decimal"/>
      <w:lvlText w:val="%1."/>
      <w:lvlJc w:val="left"/>
      <w:pPr>
        <w:ind w:left="1065" w:hanging="705"/>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874F11"/>
    <w:multiLevelType w:val="hybridMultilevel"/>
    <w:tmpl w:val="B7EC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E1D7F"/>
    <w:multiLevelType w:val="hybridMultilevel"/>
    <w:tmpl w:val="C1DE0D78"/>
    <w:lvl w:ilvl="0" w:tplc="A73C1B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8532BE"/>
    <w:multiLevelType w:val="multilevel"/>
    <w:tmpl w:val="EE9801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9D1529"/>
    <w:multiLevelType w:val="hybridMultilevel"/>
    <w:tmpl w:val="13ACE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B27A68"/>
    <w:multiLevelType w:val="hybridMultilevel"/>
    <w:tmpl w:val="13DE8A0E"/>
    <w:lvl w:ilvl="0" w:tplc="40CC3FE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41F0F"/>
    <w:multiLevelType w:val="hybridMultilevel"/>
    <w:tmpl w:val="F236C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5272D"/>
    <w:multiLevelType w:val="hybridMultilevel"/>
    <w:tmpl w:val="FF8C3FEE"/>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2">
    <w:nsid w:val="2217120A"/>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3">
    <w:nsid w:val="22A96172"/>
    <w:multiLevelType w:val="hybridMultilevel"/>
    <w:tmpl w:val="2E0038BE"/>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4">
    <w:nsid w:val="23285C42"/>
    <w:multiLevelType w:val="hybridMultilevel"/>
    <w:tmpl w:val="FBCA2540"/>
    <w:lvl w:ilvl="0" w:tplc="7A744590">
      <w:numFmt w:val="bullet"/>
      <w:lvlText w:val="•"/>
      <w:lvlJc w:val="left"/>
      <w:pPr>
        <w:ind w:left="720" w:hanging="6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nsid w:val="26B234B6"/>
    <w:multiLevelType w:val="hybridMultilevel"/>
    <w:tmpl w:val="DE3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7A4964"/>
    <w:multiLevelType w:val="hybridMultilevel"/>
    <w:tmpl w:val="A870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9426C0"/>
    <w:multiLevelType w:val="hybridMultilevel"/>
    <w:tmpl w:val="AB964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E0576C"/>
    <w:multiLevelType w:val="hybridMultilevel"/>
    <w:tmpl w:val="2D42C504"/>
    <w:lvl w:ilvl="0" w:tplc="40347FC2">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E1D46DD"/>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nsid w:val="3257690C"/>
    <w:multiLevelType w:val="hybridMultilevel"/>
    <w:tmpl w:val="589CBD10"/>
    <w:lvl w:ilvl="0" w:tplc="A73C1B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4071E0"/>
    <w:multiLevelType w:val="hybridMultilevel"/>
    <w:tmpl w:val="290AD41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40507784"/>
    <w:multiLevelType w:val="multilevel"/>
    <w:tmpl w:val="FA08C130"/>
    <w:lvl w:ilvl="0">
      <w:start w:val="1"/>
      <w:numFmt w:val="decimal"/>
      <w:lvlText w:val="%1."/>
      <w:lvlJc w:val="left"/>
      <w:pPr>
        <w:ind w:left="7307" w:hanging="360"/>
      </w:pPr>
      <w:rPr>
        <w:rFonts w:hint="default"/>
      </w:rPr>
    </w:lvl>
    <w:lvl w:ilvl="1">
      <w:start w:val="1"/>
      <w:numFmt w:val="decimal"/>
      <w:isLgl/>
      <w:lvlText w:val="%1.%2."/>
      <w:lvlJc w:val="left"/>
      <w:pPr>
        <w:ind w:left="7652" w:hanging="705"/>
      </w:pPr>
      <w:rPr>
        <w:rFonts w:hint="default"/>
      </w:rPr>
    </w:lvl>
    <w:lvl w:ilvl="2">
      <w:start w:val="1"/>
      <w:numFmt w:val="decimal"/>
      <w:isLgl/>
      <w:lvlText w:val="%1.%2.%3."/>
      <w:lvlJc w:val="left"/>
      <w:pPr>
        <w:ind w:left="7667" w:hanging="720"/>
      </w:pPr>
      <w:rPr>
        <w:rFonts w:hint="default"/>
      </w:rPr>
    </w:lvl>
    <w:lvl w:ilvl="3">
      <w:start w:val="1"/>
      <w:numFmt w:val="decimal"/>
      <w:isLgl/>
      <w:lvlText w:val="%1.%2.%3.%4."/>
      <w:lvlJc w:val="left"/>
      <w:pPr>
        <w:ind w:left="7667"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027" w:hanging="1080"/>
      </w:pPr>
      <w:rPr>
        <w:rFonts w:hint="default"/>
      </w:rPr>
    </w:lvl>
    <w:lvl w:ilvl="6">
      <w:start w:val="1"/>
      <w:numFmt w:val="decimal"/>
      <w:isLgl/>
      <w:lvlText w:val="%1.%2.%3.%4.%5.%6.%7."/>
      <w:lvlJc w:val="left"/>
      <w:pPr>
        <w:ind w:left="8387" w:hanging="1440"/>
      </w:pPr>
      <w:rPr>
        <w:rFonts w:hint="default"/>
      </w:rPr>
    </w:lvl>
    <w:lvl w:ilvl="7">
      <w:start w:val="1"/>
      <w:numFmt w:val="decimal"/>
      <w:isLgl/>
      <w:lvlText w:val="%1.%2.%3.%4.%5.%6.%7.%8."/>
      <w:lvlJc w:val="left"/>
      <w:pPr>
        <w:ind w:left="8387" w:hanging="1440"/>
      </w:pPr>
      <w:rPr>
        <w:rFonts w:hint="default"/>
      </w:rPr>
    </w:lvl>
    <w:lvl w:ilvl="8">
      <w:start w:val="1"/>
      <w:numFmt w:val="decimal"/>
      <w:isLgl/>
      <w:lvlText w:val="%1.%2.%3.%4.%5.%6.%7.%8.%9."/>
      <w:lvlJc w:val="left"/>
      <w:pPr>
        <w:ind w:left="8747" w:hanging="1800"/>
      </w:pPr>
      <w:rPr>
        <w:rFonts w:hint="default"/>
      </w:rPr>
    </w:lvl>
  </w:abstractNum>
  <w:abstractNum w:abstractNumId="23">
    <w:nsid w:val="421D0575"/>
    <w:multiLevelType w:val="hybridMultilevel"/>
    <w:tmpl w:val="6B7C162C"/>
    <w:lvl w:ilvl="0" w:tplc="7896AF0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1F6646"/>
    <w:multiLevelType w:val="hybridMultilevel"/>
    <w:tmpl w:val="8F646048"/>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5">
    <w:nsid w:val="52461F59"/>
    <w:multiLevelType w:val="hybridMultilevel"/>
    <w:tmpl w:val="8B64E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31EC8"/>
    <w:multiLevelType w:val="hybridMultilevel"/>
    <w:tmpl w:val="ED78D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285A75"/>
    <w:multiLevelType w:val="hybridMultilevel"/>
    <w:tmpl w:val="2388634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8">
    <w:nsid w:val="67340950"/>
    <w:multiLevelType w:val="hybridMultilevel"/>
    <w:tmpl w:val="CC2403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81C4D53"/>
    <w:multiLevelType w:val="hybridMultilevel"/>
    <w:tmpl w:val="428E9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5C5138"/>
    <w:multiLevelType w:val="multilevel"/>
    <w:tmpl w:val="0B6465C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7234290"/>
    <w:multiLevelType w:val="hybridMultilevel"/>
    <w:tmpl w:val="9B5457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2">
    <w:nsid w:val="78C31CF4"/>
    <w:multiLevelType w:val="hybridMultilevel"/>
    <w:tmpl w:val="F1001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AE3E18"/>
    <w:multiLevelType w:val="hybridMultilevel"/>
    <w:tmpl w:val="9F3AF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117C07"/>
    <w:multiLevelType w:val="hybridMultilevel"/>
    <w:tmpl w:val="FC46904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22"/>
  </w:num>
  <w:num w:numId="2">
    <w:abstractNumId w:val="5"/>
  </w:num>
  <w:num w:numId="3">
    <w:abstractNumId w:val="13"/>
  </w:num>
  <w:num w:numId="4">
    <w:abstractNumId w:val="26"/>
  </w:num>
  <w:num w:numId="5">
    <w:abstractNumId w:val="11"/>
  </w:num>
  <w:num w:numId="6">
    <w:abstractNumId w:val="24"/>
  </w:num>
  <w:num w:numId="7">
    <w:abstractNumId w:val="10"/>
  </w:num>
  <w:num w:numId="8">
    <w:abstractNumId w:val="27"/>
  </w:num>
  <w:num w:numId="9">
    <w:abstractNumId w:val="15"/>
  </w:num>
  <w:num w:numId="10">
    <w:abstractNumId w:val="7"/>
  </w:num>
  <w:num w:numId="11">
    <w:abstractNumId w:val="21"/>
  </w:num>
  <w:num w:numId="12">
    <w:abstractNumId w:val="23"/>
  </w:num>
  <w:num w:numId="13">
    <w:abstractNumId w:val="6"/>
  </w:num>
  <w:num w:numId="14">
    <w:abstractNumId w:val="20"/>
  </w:num>
  <w:num w:numId="15">
    <w:abstractNumId w:val="33"/>
  </w:num>
  <w:num w:numId="16">
    <w:abstractNumId w:val="0"/>
  </w:num>
  <w:num w:numId="17">
    <w:abstractNumId w:val="32"/>
  </w:num>
  <w:num w:numId="18">
    <w:abstractNumId w:val="28"/>
  </w:num>
  <w:num w:numId="19">
    <w:abstractNumId w:val="25"/>
  </w:num>
  <w:num w:numId="20">
    <w:abstractNumId w:val="29"/>
  </w:num>
  <w:num w:numId="21">
    <w:abstractNumId w:val="14"/>
  </w:num>
  <w:num w:numId="22">
    <w:abstractNumId w:val="4"/>
  </w:num>
  <w:num w:numId="23">
    <w:abstractNumId w:val="30"/>
  </w:num>
  <w:num w:numId="24">
    <w:abstractNumId w:val="18"/>
  </w:num>
  <w:num w:numId="25">
    <w:abstractNumId w:val="3"/>
  </w:num>
  <w:num w:numId="26">
    <w:abstractNumId w:val="9"/>
  </w:num>
  <w:num w:numId="27">
    <w:abstractNumId w:val="8"/>
  </w:num>
  <w:num w:numId="28">
    <w:abstractNumId w:val="2"/>
  </w:num>
  <w:num w:numId="29">
    <w:abstractNumId w:val="17"/>
  </w:num>
  <w:num w:numId="30">
    <w:abstractNumId w:val="16"/>
  </w:num>
  <w:num w:numId="31">
    <w:abstractNumId w:val="31"/>
  </w:num>
  <w:num w:numId="32">
    <w:abstractNumId w:val="34"/>
  </w:num>
  <w:num w:numId="33">
    <w:abstractNumId w:val="19"/>
  </w:num>
  <w:num w:numId="34">
    <w:abstractNumId w:val="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8B"/>
    <w:rsid w:val="000015D4"/>
    <w:rsid w:val="00004F27"/>
    <w:rsid w:val="000057BA"/>
    <w:rsid w:val="00005F18"/>
    <w:rsid w:val="000062B2"/>
    <w:rsid w:val="00013DE7"/>
    <w:rsid w:val="00020866"/>
    <w:rsid w:val="00023C08"/>
    <w:rsid w:val="00024080"/>
    <w:rsid w:val="000243BF"/>
    <w:rsid w:val="00024F9E"/>
    <w:rsid w:val="00025588"/>
    <w:rsid w:val="00026CA0"/>
    <w:rsid w:val="000324D2"/>
    <w:rsid w:val="000351F8"/>
    <w:rsid w:val="00036817"/>
    <w:rsid w:val="0004041B"/>
    <w:rsid w:val="00043B20"/>
    <w:rsid w:val="00044897"/>
    <w:rsid w:val="00045AD2"/>
    <w:rsid w:val="00046B4B"/>
    <w:rsid w:val="00056FAC"/>
    <w:rsid w:val="00057B52"/>
    <w:rsid w:val="00061C94"/>
    <w:rsid w:val="000648E9"/>
    <w:rsid w:val="000740CB"/>
    <w:rsid w:val="00074B1E"/>
    <w:rsid w:val="00074EFE"/>
    <w:rsid w:val="00081445"/>
    <w:rsid w:val="000845C0"/>
    <w:rsid w:val="00086E27"/>
    <w:rsid w:val="000917B2"/>
    <w:rsid w:val="00091D9E"/>
    <w:rsid w:val="000925BD"/>
    <w:rsid w:val="000930C0"/>
    <w:rsid w:val="00094756"/>
    <w:rsid w:val="000958A4"/>
    <w:rsid w:val="00095ADA"/>
    <w:rsid w:val="000A23CE"/>
    <w:rsid w:val="000A7925"/>
    <w:rsid w:val="000B05A6"/>
    <w:rsid w:val="000B105F"/>
    <w:rsid w:val="000B3E00"/>
    <w:rsid w:val="000B64B2"/>
    <w:rsid w:val="000C4797"/>
    <w:rsid w:val="000D21D6"/>
    <w:rsid w:val="000D5823"/>
    <w:rsid w:val="000E0005"/>
    <w:rsid w:val="000E5252"/>
    <w:rsid w:val="000E586E"/>
    <w:rsid w:val="000F09ED"/>
    <w:rsid w:val="000F2E23"/>
    <w:rsid w:val="000F79AF"/>
    <w:rsid w:val="001010D0"/>
    <w:rsid w:val="00101198"/>
    <w:rsid w:val="00101ECC"/>
    <w:rsid w:val="00104A7F"/>
    <w:rsid w:val="00106069"/>
    <w:rsid w:val="001213AA"/>
    <w:rsid w:val="00125816"/>
    <w:rsid w:val="00131970"/>
    <w:rsid w:val="00132A16"/>
    <w:rsid w:val="001455D1"/>
    <w:rsid w:val="00150703"/>
    <w:rsid w:val="00154D0A"/>
    <w:rsid w:val="0016270F"/>
    <w:rsid w:val="00164F21"/>
    <w:rsid w:val="001709E4"/>
    <w:rsid w:val="001744C3"/>
    <w:rsid w:val="00181B67"/>
    <w:rsid w:val="00184D9F"/>
    <w:rsid w:val="001917E6"/>
    <w:rsid w:val="001951F2"/>
    <w:rsid w:val="00197F3F"/>
    <w:rsid w:val="001A0231"/>
    <w:rsid w:val="001A03C7"/>
    <w:rsid w:val="001A759D"/>
    <w:rsid w:val="001B1EBF"/>
    <w:rsid w:val="001B293B"/>
    <w:rsid w:val="001B2AE8"/>
    <w:rsid w:val="001B2D31"/>
    <w:rsid w:val="001B5137"/>
    <w:rsid w:val="001C3D2B"/>
    <w:rsid w:val="001D2BC0"/>
    <w:rsid w:val="001D2F95"/>
    <w:rsid w:val="001D3393"/>
    <w:rsid w:val="001D60A7"/>
    <w:rsid w:val="001D614C"/>
    <w:rsid w:val="001E2892"/>
    <w:rsid w:val="001F7FFA"/>
    <w:rsid w:val="00200868"/>
    <w:rsid w:val="00206176"/>
    <w:rsid w:val="002066DE"/>
    <w:rsid w:val="00207AA5"/>
    <w:rsid w:val="002141B9"/>
    <w:rsid w:val="00214371"/>
    <w:rsid w:val="002143D5"/>
    <w:rsid w:val="002148A5"/>
    <w:rsid w:val="00221EBB"/>
    <w:rsid w:val="00224126"/>
    <w:rsid w:val="00227C78"/>
    <w:rsid w:val="00235840"/>
    <w:rsid w:val="00245A8F"/>
    <w:rsid w:val="0025068D"/>
    <w:rsid w:val="00252B1A"/>
    <w:rsid w:val="00254C12"/>
    <w:rsid w:val="00256225"/>
    <w:rsid w:val="00260614"/>
    <w:rsid w:val="002656E0"/>
    <w:rsid w:val="00266291"/>
    <w:rsid w:val="0027199A"/>
    <w:rsid w:val="00272513"/>
    <w:rsid w:val="00273C51"/>
    <w:rsid w:val="002802FE"/>
    <w:rsid w:val="002806A0"/>
    <w:rsid w:val="00282EE9"/>
    <w:rsid w:val="002831E6"/>
    <w:rsid w:val="00284F99"/>
    <w:rsid w:val="0028591E"/>
    <w:rsid w:val="00286DC4"/>
    <w:rsid w:val="00290CB0"/>
    <w:rsid w:val="00292737"/>
    <w:rsid w:val="00292AD1"/>
    <w:rsid w:val="00294E94"/>
    <w:rsid w:val="002A4A7A"/>
    <w:rsid w:val="002B074C"/>
    <w:rsid w:val="002B19D4"/>
    <w:rsid w:val="002B4F7D"/>
    <w:rsid w:val="002B5545"/>
    <w:rsid w:val="002B7AF6"/>
    <w:rsid w:val="002C4FD8"/>
    <w:rsid w:val="002D2E13"/>
    <w:rsid w:val="002D32F8"/>
    <w:rsid w:val="002D43B6"/>
    <w:rsid w:val="002E04D4"/>
    <w:rsid w:val="002E2771"/>
    <w:rsid w:val="002E612B"/>
    <w:rsid w:val="002F060B"/>
    <w:rsid w:val="002F300E"/>
    <w:rsid w:val="002F606F"/>
    <w:rsid w:val="002F776D"/>
    <w:rsid w:val="003033A6"/>
    <w:rsid w:val="00303CB0"/>
    <w:rsid w:val="00306AD6"/>
    <w:rsid w:val="003126C8"/>
    <w:rsid w:val="003134A1"/>
    <w:rsid w:val="00313832"/>
    <w:rsid w:val="0031510B"/>
    <w:rsid w:val="0033468A"/>
    <w:rsid w:val="003400D8"/>
    <w:rsid w:val="00344E40"/>
    <w:rsid w:val="0035252D"/>
    <w:rsid w:val="003535DB"/>
    <w:rsid w:val="00354160"/>
    <w:rsid w:val="003545C7"/>
    <w:rsid w:val="00360DFA"/>
    <w:rsid w:val="00362104"/>
    <w:rsid w:val="00362CF1"/>
    <w:rsid w:val="00362FC8"/>
    <w:rsid w:val="003636AF"/>
    <w:rsid w:val="00363B12"/>
    <w:rsid w:val="00367BF7"/>
    <w:rsid w:val="0037038D"/>
    <w:rsid w:val="00374183"/>
    <w:rsid w:val="00384207"/>
    <w:rsid w:val="00384DF9"/>
    <w:rsid w:val="003A0AFA"/>
    <w:rsid w:val="003B35D7"/>
    <w:rsid w:val="003B5C21"/>
    <w:rsid w:val="003D1AB9"/>
    <w:rsid w:val="003D2493"/>
    <w:rsid w:val="003D74E5"/>
    <w:rsid w:val="003E6905"/>
    <w:rsid w:val="003E70D0"/>
    <w:rsid w:val="003E7A6B"/>
    <w:rsid w:val="003F0B4E"/>
    <w:rsid w:val="003F6F71"/>
    <w:rsid w:val="00400C9A"/>
    <w:rsid w:val="00401C68"/>
    <w:rsid w:val="004052A7"/>
    <w:rsid w:val="00405BCC"/>
    <w:rsid w:val="00407826"/>
    <w:rsid w:val="00411A6F"/>
    <w:rsid w:val="00412BBC"/>
    <w:rsid w:val="00415236"/>
    <w:rsid w:val="00421DF5"/>
    <w:rsid w:val="004246FA"/>
    <w:rsid w:val="004255E0"/>
    <w:rsid w:val="00427D5A"/>
    <w:rsid w:val="0043101F"/>
    <w:rsid w:val="00435871"/>
    <w:rsid w:val="004369B7"/>
    <w:rsid w:val="00443060"/>
    <w:rsid w:val="00447BB4"/>
    <w:rsid w:val="00450046"/>
    <w:rsid w:val="004507C3"/>
    <w:rsid w:val="004516C7"/>
    <w:rsid w:val="00451A98"/>
    <w:rsid w:val="004525B8"/>
    <w:rsid w:val="004545DB"/>
    <w:rsid w:val="004607DC"/>
    <w:rsid w:val="00462233"/>
    <w:rsid w:val="004654C2"/>
    <w:rsid w:val="004663B6"/>
    <w:rsid w:val="00467504"/>
    <w:rsid w:val="00467A08"/>
    <w:rsid w:val="0047195E"/>
    <w:rsid w:val="00473504"/>
    <w:rsid w:val="004767F8"/>
    <w:rsid w:val="00487F97"/>
    <w:rsid w:val="00490032"/>
    <w:rsid w:val="004955D6"/>
    <w:rsid w:val="004A1542"/>
    <w:rsid w:val="004A2C69"/>
    <w:rsid w:val="004B0265"/>
    <w:rsid w:val="004B2CF5"/>
    <w:rsid w:val="004B3988"/>
    <w:rsid w:val="004C0897"/>
    <w:rsid w:val="004C2ACF"/>
    <w:rsid w:val="004D0172"/>
    <w:rsid w:val="004D32BC"/>
    <w:rsid w:val="004D55C2"/>
    <w:rsid w:val="004D7D27"/>
    <w:rsid w:val="004E0586"/>
    <w:rsid w:val="004E49C7"/>
    <w:rsid w:val="004E4A0B"/>
    <w:rsid w:val="004E668B"/>
    <w:rsid w:val="004F33DF"/>
    <w:rsid w:val="004F3507"/>
    <w:rsid w:val="00504A82"/>
    <w:rsid w:val="00513A0E"/>
    <w:rsid w:val="00523054"/>
    <w:rsid w:val="00525C7F"/>
    <w:rsid w:val="0052682A"/>
    <w:rsid w:val="00534023"/>
    <w:rsid w:val="00542E97"/>
    <w:rsid w:val="005440AE"/>
    <w:rsid w:val="005461E8"/>
    <w:rsid w:val="00557E0B"/>
    <w:rsid w:val="005648E2"/>
    <w:rsid w:val="0057116C"/>
    <w:rsid w:val="00576281"/>
    <w:rsid w:val="00580C93"/>
    <w:rsid w:val="005815DA"/>
    <w:rsid w:val="00582420"/>
    <w:rsid w:val="0058530B"/>
    <w:rsid w:val="00587C4A"/>
    <w:rsid w:val="00592FAF"/>
    <w:rsid w:val="00593141"/>
    <w:rsid w:val="005971AD"/>
    <w:rsid w:val="005A3F72"/>
    <w:rsid w:val="005B0EC7"/>
    <w:rsid w:val="005B15FB"/>
    <w:rsid w:val="005B2B02"/>
    <w:rsid w:val="005B5538"/>
    <w:rsid w:val="005B56E7"/>
    <w:rsid w:val="005B5B4F"/>
    <w:rsid w:val="005B7F6F"/>
    <w:rsid w:val="005C1B75"/>
    <w:rsid w:val="005C462B"/>
    <w:rsid w:val="005D1E9D"/>
    <w:rsid w:val="005D55D4"/>
    <w:rsid w:val="005E0B6A"/>
    <w:rsid w:val="005E5ACE"/>
    <w:rsid w:val="006027C7"/>
    <w:rsid w:val="00603A1D"/>
    <w:rsid w:val="00604882"/>
    <w:rsid w:val="00604C70"/>
    <w:rsid w:val="006069D4"/>
    <w:rsid w:val="00611E79"/>
    <w:rsid w:val="00614446"/>
    <w:rsid w:val="00615832"/>
    <w:rsid w:val="006160FD"/>
    <w:rsid w:val="0061708C"/>
    <w:rsid w:val="00617167"/>
    <w:rsid w:val="00623BC2"/>
    <w:rsid w:val="00626D74"/>
    <w:rsid w:val="006311B6"/>
    <w:rsid w:val="00633611"/>
    <w:rsid w:val="00633BB9"/>
    <w:rsid w:val="006359A9"/>
    <w:rsid w:val="00641620"/>
    <w:rsid w:val="00647A50"/>
    <w:rsid w:val="00653AD0"/>
    <w:rsid w:val="00663AE3"/>
    <w:rsid w:val="00667526"/>
    <w:rsid w:val="006725F8"/>
    <w:rsid w:val="00673E28"/>
    <w:rsid w:val="00674763"/>
    <w:rsid w:val="00677D69"/>
    <w:rsid w:val="0068308E"/>
    <w:rsid w:val="00685E8E"/>
    <w:rsid w:val="00687B49"/>
    <w:rsid w:val="006912E1"/>
    <w:rsid w:val="006A245E"/>
    <w:rsid w:val="006A344A"/>
    <w:rsid w:val="006A4999"/>
    <w:rsid w:val="006B7357"/>
    <w:rsid w:val="006B7C88"/>
    <w:rsid w:val="006C0232"/>
    <w:rsid w:val="006C07BB"/>
    <w:rsid w:val="006C4A72"/>
    <w:rsid w:val="006C61AE"/>
    <w:rsid w:val="006D0D11"/>
    <w:rsid w:val="006D0FF2"/>
    <w:rsid w:val="006D4294"/>
    <w:rsid w:val="006D70E1"/>
    <w:rsid w:val="006D78F4"/>
    <w:rsid w:val="006E0FBC"/>
    <w:rsid w:val="006E138E"/>
    <w:rsid w:val="006E1588"/>
    <w:rsid w:val="006E2DA8"/>
    <w:rsid w:val="006E56B6"/>
    <w:rsid w:val="006F00DC"/>
    <w:rsid w:val="006F193D"/>
    <w:rsid w:val="006F209C"/>
    <w:rsid w:val="006F365A"/>
    <w:rsid w:val="006F5E1B"/>
    <w:rsid w:val="006F6503"/>
    <w:rsid w:val="0070593B"/>
    <w:rsid w:val="00713A0D"/>
    <w:rsid w:val="00714181"/>
    <w:rsid w:val="00717876"/>
    <w:rsid w:val="00721FCE"/>
    <w:rsid w:val="0072437E"/>
    <w:rsid w:val="00733AD8"/>
    <w:rsid w:val="00735EE2"/>
    <w:rsid w:val="00740026"/>
    <w:rsid w:val="00741CED"/>
    <w:rsid w:val="007437FD"/>
    <w:rsid w:val="0074469B"/>
    <w:rsid w:val="00744F2C"/>
    <w:rsid w:val="00750D78"/>
    <w:rsid w:val="00751F7C"/>
    <w:rsid w:val="00752447"/>
    <w:rsid w:val="00754B65"/>
    <w:rsid w:val="00754CF8"/>
    <w:rsid w:val="00765245"/>
    <w:rsid w:val="00766EEC"/>
    <w:rsid w:val="0077359D"/>
    <w:rsid w:val="00773738"/>
    <w:rsid w:val="00773952"/>
    <w:rsid w:val="00785F3C"/>
    <w:rsid w:val="0079192D"/>
    <w:rsid w:val="00792817"/>
    <w:rsid w:val="007970E2"/>
    <w:rsid w:val="007B0A76"/>
    <w:rsid w:val="007B4E68"/>
    <w:rsid w:val="007C35AE"/>
    <w:rsid w:val="007C5051"/>
    <w:rsid w:val="007D0302"/>
    <w:rsid w:val="007D2827"/>
    <w:rsid w:val="007D4DD3"/>
    <w:rsid w:val="007D6AD5"/>
    <w:rsid w:val="007D6F82"/>
    <w:rsid w:val="007E0693"/>
    <w:rsid w:val="007E4206"/>
    <w:rsid w:val="007F129E"/>
    <w:rsid w:val="007F2D55"/>
    <w:rsid w:val="007F5008"/>
    <w:rsid w:val="007F59D7"/>
    <w:rsid w:val="00806E7E"/>
    <w:rsid w:val="00810C5C"/>
    <w:rsid w:val="008131A7"/>
    <w:rsid w:val="00816662"/>
    <w:rsid w:val="00816AB5"/>
    <w:rsid w:val="00820D2E"/>
    <w:rsid w:val="00830C46"/>
    <w:rsid w:val="0083634F"/>
    <w:rsid w:val="008410FA"/>
    <w:rsid w:val="00844897"/>
    <w:rsid w:val="00846057"/>
    <w:rsid w:val="00850A10"/>
    <w:rsid w:val="00855F96"/>
    <w:rsid w:val="00855FA5"/>
    <w:rsid w:val="00860DC1"/>
    <w:rsid w:val="008610B6"/>
    <w:rsid w:val="008617FB"/>
    <w:rsid w:val="0086298B"/>
    <w:rsid w:val="00865C23"/>
    <w:rsid w:val="00881308"/>
    <w:rsid w:val="00884B4A"/>
    <w:rsid w:val="0089198E"/>
    <w:rsid w:val="008964BC"/>
    <w:rsid w:val="00896ADE"/>
    <w:rsid w:val="008A2124"/>
    <w:rsid w:val="008A3661"/>
    <w:rsid w:val="008B0AD1"/>
    <w:rsid w:val="008B226F"/>
    <w:rsid w:val="008B4D49"/>
    <w:rsid w:val="008B5176"/>
    <w:rsid w:val="008C0164"/>
    <w:rsid w:val="008C1EE4"/>
    <w:rsid w:val="008C45F0"/>
    <w:rsid w:val="008C70F8"/>
    <w:rsid w:val="008C716C"/>
    <w:rsid w:val="008D115A"/>
    <w:rsid w:val="008F12BE"/>
    <w:rsid w:val="008F25AA"/>
    <w:rsid w:val="008F52B7"/>
    <w:rsid w:val="008F6C67"/>
    <w:rsid w:val="00901CF6"/>
    <w:rsid w:val="00903099"/>
    <w:rsid w:val="009131F3"/>
    <w:rsid w:val="009175BD"/>
    <w:rsid w:val="00920EF7"/>
    <w:rsid w:val="00921F1A"/>
    <w:rsid w:val="00922B70"/>
    <w:rsid w:val="0092309C"/>
    <w:rsid w:val="0092359C"/>
    <w:rsid w:val="00924213"/>
    <w:rsid w:val="009259BF"/>
    <w:rsid w:val="00926A4F"/>
    <w:rsid w:val="00930BE8"/>
    <w:rsid w:val="00931EAD"/>
    <w:rsid w:val="00931EB3"/>
    <w:rsid w:val="00932FFE"/>
    <w:rsid w:val="00936D8E"/>
    <w:rsid w:val="00937274"/>
    <w:rsid w:val="00940161"/>
    <w:rsid w:val="0094399D"/>
    <w:rsid w:val="00944BAC"/>
    <w:rsid w:val="00945D7D"/>
    <w:rsid w:val="0095092A"/>
    <w:rsid w:val="00951C9B"/>
    <w:rsid w:val="009527B5"/>
    <w:rsid w:val="0095336C"/>
    <w:rsid w:val="00955E78"/>
    <w:rsid w:val="00974FCF"/>
    <w:rsid w:val="0098131D"/>
    <w:rsid w:val="00984D46"/>
    <w:rsid w:val="0099314F"/>
    <w:rsid w:val="00993755"/>
    <w:rsid w:val="00994863"/>
    <w:rsid w:val="00994CC0"/>
    <w:rsid w:val="009964DC"/>
    <w:rsid w:val="009A7AF6"/>
    <w:rsid w:val="009B633E"/>
    <w:rsid w:val="009C7EA4"/>
    <w:rsid w:val="009D12C6"/>
    <w:rsid w:val="009D1A71"/>
    <w:rsid w:val="009D7354"/>
    <w:rsid w:val="009E171D"/>
    <w:rsid w:val="009E5EBA"/>
    <w:rsid w:val="009E642F"/>
    <w:rsid w:val="009E6EE4"/>
    <w:rsid w:val="00A00DC8"/>
    <w:rsid w:val="00A072EF"/>
    <w:rsid w:val="00A14C48"/>
    <w:rsid w:val="00A15E78"/>
    <w:rsid w:val="00A168EC"/>
    <w:rsid w:val="00A23791"/>
    <w:rsid w:val="00A23CBF"/>
    <w:rsid w:val="00A251BE"/>
    <w:rsid w:val="00A35B67"/>
    <w:rsid w:val="00A40577"/>
    <w:rsid w:val="00A43E6F"/>
    <w:rsid w:val="00A44FFD"/>
    <w:rsid w:val="00A5423F"/>
    <w:rsid w:val="00A55209"/>
    <w:rsid w:val="00A5528D"/>
    <w:rsid w:val="00A72238"/>
    <w:rsid w:val="00A816B6"/>
    <w:rsid w:val="00A82377"/>
    <w:rsid w:val="00A831FC"/>
    <w:rsid w:val="00A8553A"/>
    <w:rsid w:val="00A868BA"/>
    <w:rsid w:val="00A942B3"/>
    <w:rsid w:val="00A979DD"/>
    <w:rsid w:val="00AA2499"/>
    <w:rsid w:val="00AA7034"/>
    <w:rsid w:val="00AB429B"/>
    <w:rsid w:val="00AC3556"/>
    <w:rsid w:val="00AC44B0"/>
    <w:rsid w:val="00AC6A16"/>
    <w:rsid w:val="00AD0EA3"/>
    <w:rsid w:val="00AD33B0"/>
    <w:rsid w:val="00AD5E70"/>
    <w:rsid w:val="00AD6605"/>
    <w:rsid w:val="00AE00E1"/>
    <w:rsid w:val="00AE6F31"/>
    <w:rsid w:val="00AF060B"/>
    <w:rsid w:val="00AF4D5B"/>
    <w:rsid w:val="00B002E1"/>
    <w:rsid w:val="00B0089A"/>
    <w:rsid w:val="00B136B5"/>
    <w:rsid w:val="00B158F0"/>
    <w:rsid w:val="00B162BC"/>
    <w:rsid w:val="00B269E2"/>
    <w:rsid w:val="00B304BF"/>
    <w:rsid w:val="00B307BF"/>
    <w:rsid w:val="00B327DB"/>
    <w:rsid w:val="00B34ECF"/>
    <w:rsid w:val="00B353F6"/>
    <w:rsid w:val="00B3548C"/>
    <w:rsid w:val="00B36B03"/>
    <w:rsid w:val="00B446D8"/>
    <w:rsid w:val="00B4507E"/>
    <w:rsid w:val="00B52567"/>
    <w:rsid w:val="00B54E86"/>
    <w:rsid w:val="00B577AA"/>
    <w:rsid w:val="00B60915"/>
    <w:rsid w:val="00B64BB7"/>
    <w:rsid w:val="00B6537A"/>
    <w:rsid w:val="00B656AF"/>
    <w:rsid w:val="00B66364"/>
    <w:rsid w:val="00B672DC"/>
    <w:rsid w:val="00B700A2"/>
    <w:rsid w:val="00B72275"/>
    <w:rsid w:val="00B72DE7"/>
    <w:rsid w:val="00B73301"/>
    <w:rsid w:val="00B76D5F"/>
    <w:rsid w:val="00B7701D"/>
    <w:rsid w:val="00B83322"/>
    <w:rsid w:val="00B86B39"/>
    <w:rsid w:val="00B87D37"/>
    <w:rsid w:val="00B912B1"/>
    <w:rsid w:val="00B95E32"/>
    <w:rsid w:val="00BA0A1D"/>
    <w:rsid w:val="00BA35EB"/>
    <w:rsid w:val="00BA6E93"/>
    <w:rsid w:val="00BB1549"/>
    <w:rsid w:val="00BB1971"/>
    <w:rsid w:val="00BB20DF"/>
    <w:rsid w:val="00BB3B50"/>
    <w:rsid w:val="00BB44A2"/>
    <w:rsid w:val="00BD0C9D"/>
    <w:rsid w:val="00BD2127"/>
    <w:rsid w:val="00BD286B"/>
    <w:rsid w:val="00BD47AC"/>
    <w:rsid w:val="00BD6DF4"/>
    <w:rsid w:val="00BD7521"/>
    <w:rsid w:val="00BE4747"/>
    <w:rsid w:val="00BE4F21"/>
    <w:rsid w:val="00BF36E4"/>
    <w:rsid w:val="00BF4D4E"/>
    <w:rsid w:val="00C00C71"/>
    <w:rsid w:val="00C0371E"/>
    <w:rsid w:val="00C04284"/>
    <w:rsid w:val="00C06942"/>
    <w:rsid w:val="00C12FEB"/>
    <w:rsid w:val="00C17185"/>
    <w:rsid w:val="00C205BF"/>
    <w:rsid w:val="00C20BBE"/>
    <w:rsid w:val="00C2142C"/>
    <w:rsid w:val="00C21504"/>
    <w:rsid w:val="00C25592"/>
    <w:rsid w:val="00C27342"/>
    <w:rsid w:val="00C34943"/>
    <w:rsid w:val="00C41382"/>
    <w:rsid w:val="00C415B4"/>
    <w:rsid w:val="00C41D07"/>
    <w:rsid w:val="00C437F4"/>
    <w:rsid w:val="00C45009"/>
    <w:rsid w:val="00C45202"/>
    <w:rsid w:val="00C66EE5"/>
    <w:rsid w:val="00C70D37"/>
    <w:rsid w:val="00C73BFA"/>
    <w:rsid w:val="00C74208"/>
    <w:rsid w:val="00C757E2"/>
    <w:rsid w:val="00C7772B"/>
    <w:rsid w:val="00C81DDA"/>
    <w:rsid w:val="00C81EC2"/>
    <w:rsid w:val="00C82FAE"/>
    <w:rsid w:val="00C83344"/>
    <w:rsid w:val="00C92B88"/>
    <w:rsid w:val="00C9560E"/>
    <w:rsid w:val="00C96966"/>
    <w:rsid w:val="00CA2857"/>
    <w:rsid w:val="00CA29B3"/>
    <w:rsid w:val="00CA503F"/>
    <w:rsid w:val="00CA6037"/>
    <w:rsid w:val="00CA68FC"/>
    <w:rsid w:val="00CB1C8F"/>
    <w:rsid w:val="00CB3A78"/>
    <w:rsid w:val="00CB67DD"/>
    <w:rsid w:val="00CB7A11"/>
    <w:rsid w:val="00CB7FB8"/>
    <w:rsid w:val="00CC1623"/>
    <w:rsid w:val="00CC2B69"/>
    <w:rsid w:val="00CC3551"/>
    <w:rsid w:val="00CC5435"/>
    <w:rsid w:val="00CC666A"/>
    <w:rsid w:val="00CC6D09"/>
    <w:rsid w:val="00CD0853"/>
    <w:rsid w:val="00CD4BE0"/>
    <w:rsid w:val="00CE310D"/>
    <w:rsid w:val="00CE44CE"/>
    <w:rsid w:val="00CE4CA1"/>
    <w:rsid w:val="00CE5D26"/>
    <w:rsid w:val="00CF0A2D"/>
    <w:rsid w:val="00CF3B1B"/>
    <w:rsid w:val="00D02258"/>
    <w:rsid w:val="00D05B67"/>
    <w:rsid w:val="00D062FF"/>
    <w:rsid w:val="00D06748"/>
    <w:rsid w:val="00D11146"/>
    <w:rsid w:val="00D13C72"/>
    <w:rsid w:val="00D15116"/>
    <w:rsid w:val="00D1703B"/>
    <w:rsid w:val="00D22194"/>
    <w:rsid w:val="00D252CE"/>
    <w:rsid w:val="00D364D7"/>
    <w:rsid w:val="00D36F57"/>
    <w:rsid w:val="00D505B1"/>
    <w:rsid w:val="00D5092B"/>
    <w:rsid w:val="00D5495C"/>
    <w:rsid w:val="00D54E57"/>
    <w:rsid w:val="00D5532B"/>
    <w:rsid w:val="00D5634E"/>
    <w:rsid w:val="00D62C6C"/>
    <w:rsid w:val="00D66914"/>
    <w:rsid w:val="00D67E70"/>
    <w:rsid w:val="00D72DB0"/>
    <w:rsid w:val="00D7458E"/>
    <w:rsid w:val="00D77AA6"/>
    <w:rsid w:val="00D80177"/>
    <w:rsid w:val="00D82C4F"/>
    <w:rsid w:val="00D830C5"/>
    <w:rsid w:val="00D835D9"/>
    <w:rsid w:val="00D845DE"/>
    <w:rsid w:val="00D845E9"/>
    <w:rsid w:val="00D9087F"/>
    <w:rsid w:val="00D943E1"/>
    <w:rsid w:val="00DB56D8"/>
    <w:rsid w:val="00DB591C"/>
    <w:rsid w:val="00DC0B5F"/>
    <w:rsid w:val="00DC1968"/>
    <w:rsid w:val="00DC1F85"/>
    <w:rsid w:val="00DC2A12"/>
    <w:rsid w:val="00DC72A8"/>
    <w:rsid w:val="00DD073D"/>
    <w:rsid w:val="00DD620F"/>
    <w:rsid w:val="00DE0F4C"/>
    <w:rsid w:val="00DE1F08"/>
    <w:rsid w:val="00DE62F8"/>
    <w:rsid w:val="00DF03D4"/>
    <w:rsid w:val="00DF087D"/>
    <w:rsid w:val="00DF1CCE"/>
    <w:rsid w:val="00E011E1"/>
    <w:rsid w:val="00E014E3"/>
    <w:rsid w:val="00E028E4"/>
    <w:rsid w:val="00E11B9B"/>
    <w:rsid w:val="00E12E9D"/>
    <w:rsid w:val="00E1433B"/>
    <w:rsid w:val="00E16653"/>
    <w:rsid w:val="00E16FA4"/>
    <w:rsid w:val="00E216BF"/>
    <w:rsid w:val="00E30F0C"/>
    <w:rsid w:val="00E329BA"/>
    <w:rsid w:val="00E33FC3"/>
    <w:rsid w:val="00E35E19"/>
    <w:rsid w:val="00E420D3"/>
    <w:rsid w:val="00E50270"/>
    <w:rsid w:val="00E56B4D"/>
    <w:rsid w:val="00E60093"/>
    <w:rsid w:val="00E6099D"/>
    <w:rsid w:val="00E615DB"/>
    <w:rsid w:val="00E66323"/>
    <w:rsid w:val="00E66BFC"/>
    <w:rsid w:val="00E672E1"/>
    <w:rsid w:val="00E67390"/>
    <w:rsid w:val="00E7435F"/>
    <w:rsid w:val="00E762AD"/>
    <w:rsid w:val="00E76AAC"/>
    <w:rsid w:val="00E76BE2"/>
    <w:rsid w:val="00E80681"/>
    <w:rsid w:val="00E80F8D"/>
    <w:rsid w:val="00E8147A"/>
    <w:rsid w:val="00E8477D"/>
    <w:rsid w:val="00E857B2"/>
    <w:rsid w:val="00E9074A"/>
    <w:rsid w:val="00EA1E76"/>
    <w:rsid w:val="00EA2270"/>
    <w:rsid w:val="00EA3584"/>
    <w:rsid w:val="00EB02D1"/>
    <w:rsid w:val="00EB1516"/>
    <w:rsid w:val="00EB54E9"/>
    <w:rsid w:val="00EB56C2"/>
    <w:rsid w:val="00EB61DB"/>
    <w:rsid w:val="00EB6D4E"/>
    <w:rsid w:val="00EB6DC8"/>
    <w:rsid w:val="00EB7F93"/>
    <w:rsid w:val="00EC2304"/>
    <w:rsid w:val="00EC3FAD"/>
    <w:rsid w:val="00EC53C3"/>
    <w:rsid w:val="00EC7383"/>
    <w:rsid w:val="00EC7FCF"/>
    <w:rsid w:val="00ED022D"/>
    <w:rsid w:val="00ED3D7E"/>
    <w:rsid w:val="00ED578E"/>
    <w:rsid w:val="00ED58DB"/>
    <w:rsid w:val="00ED7C96"/>
    <w:rsid w:val="00EE18E7"/>
    <w:rsid w:val="00EE7081"/>
    <w:rsid w:val="00EF1278"/>
    <w:rsid w:val="00EF3E7D"/>
    <w:rsid w:val="00EF5895"/>
    <w:rsid w:val="00EF5A67"/>
    <w:rsid w:val="00F00DAF"/>
    <w:rsid w:val="00F02CDB"/>
    <w:rsid w:val="00F06192"/>
    <w:rsid w:val="00F06DFC"/>
    <w:rsid w:val="00F07D97"/>
    <w:rsid w:val="00F140F7"/>
    <w:rsid w:val="00F16619"/>
    <w:rsid w:val="00F24A71"/>
    <w:rsid w:val="00F26EDB"/>
    <w:rsid w:val="00F32408"/>
    <w:rsid w:val="00F33BC7"/>
    <w:rsid w:val="00F34B00"/>
    <w:rsid w:val="00F353A4"/>
    <w:rsid w:val="00F40FF5"/>
    <w:rsid w:val="00F43D71"/>
    <w:rsid w:val="00F4508F"/>
    <w:rsid w:val="00F54693"/>
    <w:rsid w:val="00F54E41"/>
    <w:rsid w:val="00F558A3"/>
    <w:rsid w:val="00F57210"/>
    <w:rsid w:val="00F61C73"/>
    <w:rsid w:val="00F64539"/>
    <w:rsid w:val="00F75795"/>
    <w:rsid w:val="00F76F66"/>
    <w:rsid w:val="00F8110B"/>
    <w:rsid w:val="00F83EA4"/>
    <w:rsid w:val="00F843FC"/>
    <w:rsid w:val="00F95DEF"/>
    <w:rsid w:val="00FA09DF"/>
    <w:rsid w:val="00FA4448"/>
    <w:rsid w:val="00FA4C09"/>
    <w:rsid w:val="00FB0A93"/>
    <w:rsid w:val="00FC68A5"/>
    <w:rsid w:val="00FD1B2F"/>
    <w:rsid w:val="00FD33F1"/>
    <w:rsid w:val="00FD5BBE"/>
    <w:rsid w:val="00FE0CFC"/>
    <w:rsid w:val="00FE1B4F"/>
    <w:rsid w:val="00FE3F04"/>
    <w:rsid w:val="00FF1380"/>
    <w:rsid w:val="00FF1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7F4"/>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4E668B"/>
    <w:rPr>
      <w:rFonts w:ascii="Verdana" w:hAnsi="Verdana" w:cs="Verdana"/>
      <w:sz w:val="20"/>
      <w:szCs w:val="20"/>
      <w:lang w:val="en-US" w:eastAsia="en-US"/>
    </w:rPr>
  </w:style>
  <w:style w:type="paragraph" w:styleId="a4">
    <w:name w:val="Body Text Indent"/>
    <w:basedOn w:val="a"/>
    <w:link w:val="a5"/>
    <w:rsid w:val="004E668B"/>
    <w:pPr>
      <w:ind w:firstLine="708"/>
    </w:pPr>
    <w:rPr>
      <w:sz w:val="24"/>
      <w:szCs w:val="24"/>
    </w:rPr>
  </w:style>
  <w:style w:type="character" w:customStyle="1" w:styleId="a5">
    <w:name w:val="Основной текст с отступом Знак"/>
    <w:link w:val="a4"/>
    <w:semiHidden/>
    <w:locked/>
    <w:rsid w:val="004E668B"/>
    <w:rPr>
      <w:sz w:val="24"/>
      <w:szCs w:val="24"/>
      <w:lang w:val="uk-UA" w:eastAsia="ru-RU" w:bidi="ar-SA"/>
    </w:rPr>
  </w:style>
  <w:style w:type="paragraph" w:customStyle="1" w:styleId="1">
    <w:name w:val="заголовок 1"/>
    <w:basedOn w:val="a"/>
    <w:next w:val="a"/>
    <w:rsid w:val="004E668B"/>
    <w:pPr>
      <w:keepNext/>
    </w:pPr>
    <w:rPr>
      <w:szCs w:val="20"/>
    </w:rPr>
  </w:style>
  <w:style w:type="paragraph" w:customStyle="1" w:styleId="Blank">
    <w:name w:val="Blank"/>
    <w:basedOn w:val="a"/>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iCs/>
      <w:color w:val="000000"/>
    </w:rPr>
  </w:style>
  <w:style w:type="character" w:customStyle="1" w:styleId="st131">
    <w:name w:val="st131"/>
    <w:uiPriority w:val="99"/>
    <w:rsid w:val="00CA68FC"/>
    <w:rPr>
      <w:i/>
      <w:iCs/>
      <w:color w:val="0000FF"/>
    </w:rPr>
  </w:style>
  <w:style w:type="character" w:customStyle="1" w:styleId="st46">
    <w:name w:val="st46"/>
    <w:uiPriority w:val="99"/>
    <w:rsid w:val="00CA68FC"/>
    <w:rPr>
      <w:i/>
      <w:iCs/>
      <w:color w:val="000000"/>
    </w:rPr>
  </w:style>
  <w:style w:type="paragraph" w:styleId="a6">
    <w:name w:val="Balloon Text"/>
    <w:basedOn w:val="a"/>
    <w:link w:val="a7"/>
    <w:rsid w:val="00206176"/>
    <w:rPr>
      <w:rFonts w:ascii="Tahoma" w:hAnsi="Tahoma" w:cs="Tahoma"/>
      <w:sz w:val="16"/>
      <w:szCs w:val="16"/>
    </w:rPr>
  </w:style>
  <w:style w:type="character" w:customStyle="1" w:styleId="a7">
    <w:name w:val="Текст выноски Знак"/>
    <w:link w:val="a6"/>
    <w:rsid w:val="00206176"/>
    <w:rPr>
      <w:rFonts w:ascii="Tahoma" w:hAnsi="Tahoma" w:cs="Tahoma"/>
      <w:sz w:val="16"/>
      <w:szCs w:val="16"/>
      <w:lang w:val="uk-UA"/>
    </w:rPr>
  </w:style>
  <w:style w:type="table" w:styleId="a8">
    <w:name w:val="Table Grid"/>
    <w:basedOn w:val="a1"/>
    <w:uiPriority w:val="3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16619"/>
    <w:pPr>
      <w:tabs>
        <w:tab w:val="center" w:pos="4677"/>
        <w:tab w:val="right" w:pos="9355"/>
      </w:tabs>
    </w:pPr>
  </w:style>
  <w:style w:type="character" w:customStyle="1" w:styleId="aa">
    <w:name w:val="Верхний колонтитул Знак"/>
    <w:link w:val="a9"/>
    <w:uiPriority w:val="99"/>
    <w:rsid w:val="00F16619"/>
    <w:rPr>
      <w:sz w:val="28"/>
      <w:szCs w:val="28"/>
      <w:lang w:val="uk-UA" w:eastAsia="ru-RU"/>
    </w:rPr>
  </w:style>
  <w:style w:type="paragraph" w:styleId="ab">
    <w:name w:val="footer"/>
    <w:basedOn w:val="a"/>
    <w:link w:val="ac"/>
    <w:uiPriority w:val="99"/>
    <w:rsid w:val="00F16619"/>
    <w:pPr>
      <w:tabs>
        <w:tab w:val="center" w:pos="4677"/>
        <w:tab w:val="right" w:pos="9355"/>
      </w:tabs>
    </w:pPr>
  </w:style>
  <w:style w:type="character" w:customStyle="1" w:styleId="ac">
    <w:name w:val="Нижний колонтитул Знак"/>
    <w:link w:val="ab"/>
    <w:uiPriority w:val="99"/>
    <w:rsid w:val="00F16619"/>
    <w:rPr>
      <w:sz w:val="28"/>
      <w:szCs w:val="28"/>
      <w:lang w:val="uk-UA" w:eastAsia="ru-RU"/>
    </w:rPr>
  </w:style>
  <w:style w:type="character" w:customStyle="1" w:styleId="6Exact">
    <w:name w:val="Основной текст (6) Exact"/>
    <w:rsid w:val="00E216BF"/>
    <w:rPr>
      <w:rFonts w:ascii="Arial" w:hAnsi="Arial" w:cs="Arial"/>
      <w:sz w:val="20"/>
      <w:szCs w:val="20"/>
      <w:u w:val="none"/>
    </w:rPr>
  </w:style>
  <w:style w:type="character" w:customStyle="1" w:styleId="6">
    <w:name w:val="Основной текст (6)_"/>
    <w:link w:val="60"/>
    <w:locked/>
    <w:rsid w:val="00E216BF"/>
    <w:rPr>
      <w:rFonts w:ascii="Arial" w:hAnsi="Arial"/>
      <w:shd w:val="clear" w:color="auto" w:fill="FFFFFF"/>
    </w:rPr>
  </w:style>
  <w:style w:type="paragraph" w:customStyle="1" w:styleId="60">
    <w:name w:val="Основной текст (6)"/>
    <w:basedOn w:val="a"/>
    <w:link w:val="6"/>
    <w:rsid w:val="00E216BF"/>
    <w:pPr>
      <w:widowControl w:val="0"/>
      <w:shd w:val="clear" w:color="auto" w:fill="FFFFFF"/>
      <w:spacing w:before="180" w:line="240" w:lineRule="atLeast"/>
    </w:pPr>
    <w:rPr>
      <w:rFonts w:ascii="Arial" w:hAnsi="Arial"/>
      <w:sz w:val="20"/>
      <w:szCs w:val="20"/>
    </w:rPr>
  </w:style>
  <w:style w:type="paragraph" w:styleId="ad">
    <w:name w:val="List Paragraph"/>
    <w:aliases w:val="Resume Title,List Paragraph - bullets,Colorful List - Accent 11,List Paragraph1,Recommendation,List Paragraph11,L,List Paragraph2,CV text,Table text,F5 List Paragraph,Dot pt,List Paragraph111,Medium Grid 1 - Accent 21,Numbered Paragraph"/>
    <w:basedOn w:val="a"/>
    <w:link w:val="ae"/>
    <w:uiPriority w:val="34"/>
    <w:qFormat/>
    <w:rsid w:val="006C61AE"/>
    <w:pPr>
      <w:ind w:left="720"/>
      <w:contextualSpacing/>
    </w:pPr>
  </w:style>
  <w:style w:type="character" w:customStyle="1" w:styleId="rvts23">
    <w:name w:val="rvts23"/>
    <w:basedOn w:val="a0"/>
    <w:rsid w:val="00CC3551"/>
  </w:style>
  <w:style w:type="character" w:customStyle="1" w:styleId="2">
    <w:name w:val="Основной текст (2)_"/>
    <w:basedOn w:val="a0"/>
    <w:link w:val="20"/>
    <w:rsid w:val="00CC3551"/>
    <w:rPr>
      <w:sz w:val="28"/>
      <w:szCs w:val="28"/>
      <w:shd w:val="clear" w:color="auto" w:fill="FFFFFF"/>
    </w:rPr>
  </w:style>
  <w:style w:type="paragraph" w:customStyle="1" w:styleId="20">
    <w:name w:val="Основной текст (2)"/>
    <w:basedOn w:val="a"/>
    <w:link w:val="2"/>
    <w:rsid w:val="00CC3551"/>
    <w:pPr>
      <w:widowControl w:val="0"/>
      <w:shd w:val="clear" w:color="auto" w:fill="FFFFFF"/>
      <w:spacing w:after="540" w:line="322" w:lineRule="exact"/>
    </w:pPr>
    <w:rPr>
      <w:lang w:eastAsia="uk-UA"/>
    </w:rPr>
  </w:style>
  <w:style w:type="character" w:customStyle="1" w:styleId="ae">
    <w:name w:val="Абзац списка Знак"/>
    <w:aliases w:val="Resume Title Знак,List Paragraph - bullets Знак,Colorful List - Accent 11 Знак,List Paragraph1 Знак,Recommendation Знак,List Paragraph11 Знак,L Знак,List Paragraph2 Знак,CV text Знак,Table text Знак,F5 List Paragraph Знак,Dot pt Знак"/>
    <w:link w:val="ad"/>
    <w:uiPriority w:val="34"/>
    <w:locked/>
    <w:rsid w:val="001B2D31"/>
    <w:rPr>
      <w:sz w:val="28"/>
      <w:szCs w:val="28"/>
      <w:lang w:eastAsia="ru-RU"/>
    </w:rPr>
  </w:style>
  <w:style w:type="character" w:styleId="af">
    <w:name w:val="Hyperlink"/>
    <w:basedOn w:val="a0"/>
    <w:uiPriority w:val="99"/>
    <w:unhideWhenUsed/>
    <w:rsid w:val="00663AE3"/>
    <w:rPr>
      <w:color w:val="0000FF"/>
      <w:u w:val="single"/>
    </w:rPr>
  </w:style>
  <w:style w:type="character" w:customStyle="1" w:styleId="d2edcug0">
    <w:name w:val="d2edcug0"/>
    <w:basedOn w:val="a0"/>
    <w:rsid w:val="00B700A2"/>
  </w:style>
  <w:style w:type="character" w:customStyle="1" w:styleId="10">
    <w:name w:val="Незакрита згадка1"/>
    <w:basedOn w:val="a0"/>
    <w:uiPriority w:val="99"/>
    <w:semiHidden/>
    <w:unhideWhenUsed/>
    <w:rsid w:val="00B700A2"/>
    <w:rPr>
      <w:color w:val="605E5C"/>
      <w:shd w:val="clear" w:color="auto" w:fill="E1DFDD"/>
    </w:rPr>
  </w:style>
  <w:style w:type="paragraph" w:customStyle="1" w:styleId="11">
    <w:name w:val="Обычный1"/>
    <w:uiPriority w:val="99"/>
    <w:rsid w:val="00FE1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7F4"/>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4E668B"/>
    <w:rPr>
      <w:rFonts w:ascii="Verdana" w:hAnsi="Verdana" w:cs="Verdana"/>
      <w:sz w:val="20"/>
      <w:szCs w:val="20"/>
      <w:lang w:val="en-US" w:eastAsia="en-US"/>
    </w:rPr>
  </w:style>
  <w:style w:type="paragraph" w:styleId="a4">
    <w:name w:val="Body Text Indent"/>
    <w:basedOn w:val="a"/>
    <w:link w:val="a5"/>
    <w:rsid w:val="004E668B"/>
    <w:pPr>
      <w:ind w:firstLine="708"/>
    </w:pPr>
    <w:rPr>
      <w:sz w:val="24"/>
      <w:szCs w:val="24"/>
    </w:rPr>
  </w:style>
  <w:style w:type="character" w:customStyle="1" w:styleId="a5">
    <w:name w:val="Основной текст с отступом Знак"/>
    <w:link w:val="a4"/>
    <w:semiHidden/>
    <w:locked/>
    <w:rsid w:val="004E668B"/>
    <w:rPr>
      <w:sz w:val="24"/>
      <w:szCs w:val="24"/>
      <w:lang w:val="uk-UA" w:eastAsia="ru-RU" w:bidi="ar-SA"/>
    </w:rPr>
  </w:style>
  <w:style w:type="paragraph" w:customStyle="1" w:styleId="1">
    <w:name w:val="заголовок 1"/>
    <w:basedOn w:val="a"/>
    <w:next w:val="a"/>
    <w:rsid w:val="004E668B"/>
    <w:pPr>
      <w:keepNext/>
    </w:pPr>
    <w:rPr>
      <w:szCs w:val="20"/>
    </w:rPr>
  </w:style>
  <w:style w:type="paragraph" w:customStyle="1" w:styleId="Blank">
    <w:name w:val="Blank"/>
    <w:basedOn w:val="a"/>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iCs/>
      <w:color w:val="000000"/>
    </w:rPr>
  </w:style>
  <w:style w:type="character" w:customStyle="1" w:styleId="st131">
    <w:name w:val="st131"/>
    <w:uiPriority w:val="99"/>
    <w:rsid w:val="00CA68FC"/>
    <w:rPr>
      <w:i/>
      <w:iCs/>
      <w:color w:val="0000FF"/>
    </w:rPr>
  </w:style>
  <w:style w:type="character" w:customStyle="1" w:styleId="st46">
    <w:name w:val="st46"/>
    <w:uiPriority w:val="99"/>
    <w:rsid w:val="00CA68FC"/>
    <w:rPr>
      <w:i/>
      <w:iCs/>
      <w:color w:val="000000"/>
    </w:rPr>
  </w:style>
  <w:style w:type="paragraph" w:styleId="a6">
    <w:name w:val="Balloon Text"/>
    <w:basedOn w:val="a"/>
    <w:link w:val="a7"/>
    <w:rsid w:val="00206176"/>
    <w:rPr>
      <w:rFonts w:ascii="Tahoma" w:hAnsi="Tahoma" w:cs="Tahoma"/>
      <w:sz w:val="16"/>
      <w:szCs w:val="16"/>
    </w:rPr>
  </w:style>
  <w:style w:type="character" w:customStyle="1" w:styleId="a7">
    <w:name w:val="Текст выноски Знак"/>
    <w:link w:val="a6"/>
    <w:rsid w:val="00206176"/>
    <w:rPr>
      <w:rFonts w:ascii="Tahoma" w:hAnsi="Tahoma" w:cs="Tahoma"/>
      <w:sz w:val="16"/>
      <w:szCs w:val="16"/>
      <w:lang w:val="uk-UA"/>
    </w:rPr>
  </w:style>
  <w:style w:type="table" w:styleId="a8">
    <w:name w:val="Table Grid"/>
    <w:basedOn w:val="a1"/>
    <w:uiPriority w:val="3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16619"/>
    <w:pPr>
      <w:tabs>
        <w:tab w:val="center" w:pos="4677"/>
        <w:tab w:val="right" w:pos="9355"/>
      </w:tabs>
    </w:pPr>
  </w:style>
  <w:style w:type="character" w:customStyle="1" w:styleId="aa">
    <w:name w:val="Верхний колонтитул Знак"/>
    <w:link w:val="a9"/>
    <w:uiPriority w:val="99"/>
    <w:rsid w:val="00F16619"/>
    <w:rPr>
      <w:sz w:val="28"/>
      <w:szCs w:val="28"/>
      <w:lang w:val="uk-UA" w:eastAsia="ru-RU"/>
    </w:rPr>
  </w:style>
  <w:style w:type="paragraph" w:styleId="ab">
    <w:name w:val="footer"/>
    <w:basedOn w:val="a"/>
    <w:link w:val="ac"/>
    <w:uiPriority w:val="99"/>
    <w:rsid w:val="00F16619"/>
    <w:pPr>
      <w:tabs>
        <w:tab w:val="center" w:pos="4677"/>
        <w:tab w:val="right" w:pos="9355"/>
      </w:tabs>
    </w:pPr>
  </w:style>
  <w:style w:type="character" w:customStyle="1" w:styleId="ac">
    <w:name w:val="Нижний колонтитул Знак"/>
    <w:link w:val="ab"/>
    <w:uiPriority w:val="99"/>
    <w:rsid w:val="00F16619"/>
    <w:rPr>
      <w:sz w:val="28"/>
      <w:szCs w:val="28"/>
      <w:lang w:val="uk-UA" w:eastAsia="ru-RU"/>
    </w:rPr>
  </w:style>
  <w:style w:type="character" w:customStyle="1" w:styleId="6Exact">
    <w:name w:val="Основной текст (6) Exact"/>
    <w:rsid w:val="00E216BF"/>
    <w:rPr>
      <w:rFonts w:ascii="Arial" w:hAnsi="Arial" w:cs="Arial"/>
      <w:sz w:val="20"/>
      <w:szCs w:val="20"/>
      <w:u w:val="none"/>
    </w:rPr>
  </w:style>
  <w:style w:type="character" w:customStyle="1" w:styleId="6">
    <w:name w:val="Основной текст (6)_"/>
    <w:link w:val="60"/>
    <w:locked/>
    <w:rsid w:val="00E216BF"/>
    <w:rPr>
      <w:rFonts w:ascii="Arial" w:hAnsi="Arial"/>
      <w:shd w:val="clear" w:color="auto" w:fill="FFFFFF"/>
    </w:rPr>
  </w:style>
  <w:style w:type="paragraph" w:customStyle="1" w:styleId="60">
    <w:name w:val="Основной текст (6)"/>
    <w:basedOn w:val="a"/>
    <w:link w:val="6"/>
    <w:rsid w:val="00E216BF"/>
    <w:pPr>
      <w:widowControl w:val="0"/>
      <w:shd w:val="clear" w:color="auto" w:fill="FFFFFF"/>
      <w:spacing w:before="180" w:line="240" w:lineRule="atLeast"/>
    </w:pPr>
    <w:rPr>
      <w:rFonts w:ascii="Arial" w:hAnsi="Arial"/>
      <w:sz w:val="20"/>
      <w:szCs w:val="20"/>
    </w:rPr>
  </w:style>
  <w:style w:type="paragraph" w:styleId="ad">
    <w:name w:val="List Paragraph"/>
    <w:aliases w:val="Resume Title,List Paragraph - bullets,Colorful List - Accent 11,List Paragraph1,Recommendation,List Paragraph11,L,List Paragraph2,CV text,Table text,F5 List Paragraph,Dot pt,List Paragraph111,Medium Grid 1 - Accent 21,Numbered Paragraph"/>
    <w:basedOn w:val="a"/>
    <w:link w:val="ae"/>
    <w:uiPriority w:val="34"/>
    <w:qFormat/>
    <w:rsid w:val="006C61AE"/>
    <w:pPr>
      <w:ind w:left="720"/>
      <w:contextualSpacing/>
    </w:pPr>
  </w:style>
  <w:style w:type="character" w:customStyle="1" w:styleId="rvts23">
    <w:name w:val="rvts23"/>
    <w:basedOn w:val="a0"/>
    <w:rsid w:val="00CC3551"/>
  </w:style>
  <w:style w:type="character" w:customStyle="1" w:styleId="2">
    <w:name w:val="Основной текст (2)_"/>
    <w:basedOn w:val="a0"/>
    <w:link w:val="20"/>
    <w:rsid w:val="00CC3551"/>
    <w:rPr>
      <w:sz w:val="28"/>
      <w:szCs w:val="28"/>
      <w:shd w:val="clear" w:color="auto" w:fill="FFFFFF"/>
    </w:rPr>
  </w:style>
  <w:style w:type="paragraph" w:customStyle="1" w:styleId="20">
    <w:name w:val="Основной текст (2)"/>
    <w:basedOn w:val="a"/>
    <w:link w:val="2"/>
    <w:rsid w:val="00CC3551"/>
    <w:pPr>
      <w:widowControl w:val="0"/>
      <w:shd w:val="clear" w:color="auto" w:fill="FFFFFF"/>
      <w:spacing w:after="540" w:line="322" w:lineRule="exact"/>
    </w:pPr>
    <w:rPr>
      <w:lang w:eastAsia="uk-UA"/>
    </w:rPr>
  </w:style>
  <w:style w:type="character" w:customStyle="1" w:styleId="ae">
    <w:name w:val="Абзац списка Знак"/>
    <w:aliases w:val="Resume Title Знак,List Paragraph - bullets Знак,Colorful List - Accent 11 Знак,List Paragraph1 Знак,Recommendation Знак,List Paragraph11 Знак,L Знак,List Paragraph2 Знак,CV text Знак,Table text Знак,F5 List Paragraph Знак,Dot pt Знак"/>
    <w:link w:val="ad"/>
    <w:uiPriority w:val="34"/>
    <w:locked/>
    <w:rsid w:val="001B2D31"/>
    <w:rPr>
      <w:sz w:val="28"/>
      <w:szCs w:val="28"/>
      <w:lang w:eastAsia="ru-RU"/>
    </w:rPr>
  </w:style>
  <w:style w:type="character" w:styleId="af">
    <w:name w:val="Hyperlink"/>
    <w:basedOn w:val="a0"/>
    <w:uiPriority w:val="99"/>
    <w:unhideWhenUsed/>
    <w:rsid w:val="00663AE3"/>
    <w:rPr>
      <w:color w:val="0000FF"/>
      <w:u w:val="single"/>
    </w:rPr>
  </w:style>
  <w:style w:type="character" w:customStyle="1" w:styleId="d2edcug0">
    <w:name w:val="d2edcug0"/>
    <w:basedOn w:val="a0"/>
    <w:rsid w:val="00B700A2"/>
  </w:style>
  <w:style w:type="character" w:customStyle="1" w:styleId="10">
    <w:name w:val="Незакрита згадка1"/>
    <w:basedOn w:val="a0"/>
    <w:uiPriority w:val="99"/>
    <w:semiHidden/>
    <w:unhideWhenUsed/>
    <w:rsid w:val="00B700A2"/>
    <w:rPr>
      <w:color w:val="605E5C"/>
      <w:shd w:val="clear" w:color="auto" w:fill="E1DFDD"/>
    </w:rPr>
  </w:style>
  <w:style w:type="paragraph" w:customStyle="1" w:styleId="11">
    <w:name w:val="Обычный1"/>
    <w:uiPriority w:val="99"/>
    <w:rsid w:val="00FE1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7896">
      <w:bodyDiv w:val="1"/>
      <w:marLeft w:val="0"/>
      <w:marRight w:val="0"/>
      <w:marTop w:val="0"/>
      <w:marBottom w:val="0"/>
      <w:divBdr>
        <w:top w:val="none" w:sz="0" w:space="0" w:color="auto"/>
        <w:left w:val="none" w:sz="0" w:space="0" w:color="auto"/>
        <w:bottom w:val="none" w:sz="0" w:space="0" w:color="auto"/>
        <w:right w:val="none" w:sz="0" w:space="0" w:color="auto"/>
      </w:divBdr>
    </w:div>
    <w:div w:id="378865712">
      <w:bodyDiv w:val="1"/>
      <w:marLeft w:val="0"/>
      <w:marRight w:val="0"/>
      <w:marTop w:val="0"/>
      <w:marBottom w:val="0"/>
      <w:divBdr>
        <w:top w:val="none" w:sz="0" w:space="0" w:color="auto"/>
        <w:left w:val="none" w:sz="0" w:space="0" w:color="auto"/>
        <w:bottom w:val="none" w:sz="0" w:space="0" w:color="auto"/>
        <w:right w:val="none" w:sz="0" w:space="0" w:color="auto"/>
      </w:divBdr>
    </w:div>
    <w:div w:id="536820191">
      <w:bodyDiv w:val="1"/>
      <w:marLeft w:val="0"/>
      <w:marRight w:val="0"/>
      <w:marTop w:val="0"/>
      <w:marBottom w:val="0"/>
      <w:divBdr>
        <w:top w:val="none" w:sz="0" w:space="0" w:color="auto"/>
        <w:left w:val="none" w:sz="0" w:space="0" w:color="auto"/>
        <w:bottom w:val="none" w:sz="0" w:space="0" w:color="auto"/>
        <w:right w:val="none" w:sz="0" w:space="0" w:color="auto"/>
      </w:divBdr>
    </w:div>
    <w:div w:id="539244648">
      <w:bodyDiv w:val="1"/>
      <w:marLeft w:val="0"/>
      <w:marRight w:val="0"/>
      <w:marTop w:val="0"/>
      <w:marBottom w:val="0"/>
      <w:divBdr>
        <w:top w:val="none" w:sz="0" w:space="0" w:color="auto"/>
        <w:left w:val="none" w:sz="0" w:space="0" w:color="auto"/>
        <w:bottom w:val="none" w:sz="0" w:space="0" w:color="auto"/>
        <w:right w:val="none" w:sz="0" w:space="0" w:color="auto"/>
      </w:divBdr>
    </w:div>
    <w:div w:id="1249731910">
      <w:bodyDiv w:val="1"/>
      <w:marLeft w:val="0"/>
      <w:marRight w:val="0"/>
      <w:marTop w:val="0"/>
      <w:marBottom w:val="0"/>
      <w:divBdr>
        <w:top w:val="none" w:sz="0" w:space="0" w:color="auto"/>
        <w:left w:val="none" w:sz="0" w:space="0" w:color="auto"/>
        <w:bottom w:val="none" w:sz="0" w:space="0" w:color="auto"/>
        <w:right w:val="none" w:sz="0" w:space="0" w:color="auto"/>
      </w:divBdr>
    </w:div>
    <w:div w:id="1566335832">
      <w:bodyDiv w:val="1"/>
      <w:marLeft w:val="0"/>
      <w:marRight w:val="0"/>
      <w:marTop w:val="0"/>
      <w:marBottom w:val="0"/>
      <w:divBdr>
        <w:top w:val="none" w:sz="0" w:space="0" w:color="auto"/>
        <w:left w:val="none" w:sz="0" w:space="0" w:color="auto"/>
        <w:bottom w:val="none" w:sz="0" w:space="0" w:color="auto"/>
        <w:right w:val="none" w:sz="0" w:space="0" w:color="auto"/>
      </w:divBdr>
      <w:divsChild>
        <w:div w:id="575821629">
          <w:marLeft w:val="0"/>
          <w:marRight w:val="0"/>
          <w:marTop w:val="0"/>
          <w:marBottom w:val="0"/>
          <w:divBdr>
            <w:top w:val="none" w:sz="0" w:space="0" w:color="auto"/>
            <w:left w:val="none" w:sz="0" w:space="0" w:color="auto"/>
            <w:bottom w:val="none" w:sz="0" w:space="0" w:color="auto"/>
            <w:right w:val="none" w:sz="0" w:space="0" w:color="auto"/>
          </w:divBdr>
          <w:divsChild>
            <w:div w:id="686253130">
              <w:marLeft w:val="0"/>
              <w:marRight w:val="0"/>
              <w:marTop w:val="0"/>
              <w:marBottom w:val="0"/>
              <w:divBdr>
                <w:top w:val="none" w:sz="0" w:space="0" w:color="auto"/>
                <w:left w:val="none" w:sz="0" w:space="0" w:color="auto"/>
                <w:bottom w:val="none" w:sz="0" w:space="0" w:color="auto"/>
                <w:right w:val="none" w:sz="0" w:space="0" w:color="auto"/>
              </w:divBdr>
              <w:divsChild>
                <w:div w:id="1407806099">
                  <w:marLeft w:val="0"/>
                  <w:marRight w:val="0"/>
                  <w:marTop w:val="0"/>
                  <w:marBottom w:val="0"/>
                  <w:divBdr>
                    <w:top w:val="none" w:sz="0" w:space="0" w:color="auto"/>
                    <w:left w:val="none" w:sz="0" w:space="0" w:color="auto"/>
                    <w:bottom w:val="none" w:sz="0" w:space="0" w:color="auto"/>
                    <w:right w:val="none" w:sz="0" w:space="0" w:color="auto"/>
                  </w:divBdr>
                  <w:divsChild>
                    <w:div w:id="1706322884">
                      <w:marLeft w:val="-90"/>
                      <w:marRight w:val="-90"/>
                      <w:marTop w:val="0"/>
                      <w:marBottom w:val="0"/>
                      <w:divBdr>
                        <w:top w:val="none" w:sz="0" w:space="0" w:color="auto"/>
                        <w:left w:val="none" w:sz="0" w:space="0" w:color="auto"/>
                        <w:bottom w:val="none" w:sz="0" w:space="0" w:color="auto"/>
                        <w:right w:val="none" w:sz="0" w:space="0" w:color="auto"/>
                      </w:divBdr>
                      <w:divsChild>
                        <w:div w:id="1865511593">
                          <w:marLeft w:val="0"/>
                          <w:marRight w:val="0"/>
                          <w:marTop w:val="0"/>
                          <w:marBottom w:val="0"/>
                          <w:divBdr>
                            <w:top w:val="none" w:sz="0" w:space="0" w:color="auto"/>
                            <w:left w:val="none" w:sz="0" w:space="0" w:color="auto"/>
                            <w:bottom w:val="none" w:sz="0" w:space="0" w:color="auto"/>
                            <w:right w:val="none" w:sz="0" w:space="0" w:color="auto"/>
                          </w:divBdr>
                          <w:divsChild>
                            <w:div w:id="1599560630">
                              <w:marLeft w:val="0"/>
                              <w:marRight w:val="0"/>
                              <w:marTop w:val="0"/>
                              <w:marBottom w:val="0"/>
                              <w:divBdr>
                                <w:top w:val="none" w:sz="0" w:space="0" w:color="auto"/>
                                <w:left w:val="none" w:sz="0" w:space="0" w:color="auto"/>
                                <w:bottom w:val="none" w:sz="0" w:space="0" w:color="auto"/>
                                <w:right w:val="none" w:sz="0" w:space="0" w:color="auto"/>
                              </w:divBdr>
                              <w:divsChild>
                                <w:div w:id="19799146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vgonaiu" TargetMode="External"/><Relationship Id="rId21" Type="http://schemas.openxmlformats.org/officeDocument/2006/relationships/hyperlink" Target="http://www.naiu.org.ua" TargetMode="External"/><Relationship Id="rId42" Type="http://schemas.openxmlformats.org/officeDocument/2006/relationships/hyperlink" Target="https://naiu.org.ua/robocha-zustrich-z-obgovorennya-statti-6-zhinky-z-invalidnistyu-v-ramkah-proyektu-planu-dij-z-realizatsiyi-konventsiyi-pro-prava-osib-z-invalidnistyu-na-period-do-2025-roku/" TargetMode="External"/><Relationship Id="rId47" Type="http://schemas.openxmlformats.org/officeDocument/2006/relationships/hyperlink" Target="https://naiu.org.ua/trening-dlya-zhinochyh-feministychnyh-organizatsij-z-pytan-prav-zhinok-z-invalidnistyu/" TargetMode="External"/><Relationship Id="rId63" Type="http://schemas.openxmlformats.org/officeDocument/2006/relationships/hyperlink" Target="https://www.facebook.com/vgonaiu/posts/1496911977165939" TargetMode="External"/><Relationship Id="rId68" Type="http://schemas.openxmlformats.org/officeDocument/2006/relationships/hyperlink" Target="https://www.facebook.com/vgonaiu/posts/1526861007504369" TargetMode="External"/><Relationship Id="rId84" Type="http://schemas.openxmlformats.org/officeDocument/2006/relationships/hyperlink" Target="https://www.facebook.com/vgonaiu/posts/1565091823681287" TargetMode="External"/><Relationship Id="rId89" Type="http://schemas.openxmlformats.org/officeDocument/2006/relationships/hyperlink" Target="https://www.facebook.com/groups/naiu.org.ua/permalink/4204143096269070" TargetMode="External"/><Relationship Id="rId16" Type="http://schemas.openxmlformats.org/officeDocument/2006/relationships/hyperlink" Target="http://www.naiu.org.ua" TargetMode="External"/><Relationship Id="rId107" Type="http://schemas.openxmlformats.org/officeDocument/2006/relationships/footer" Target="footer2.xml"/><Relationship Id="rId11" Type="http://schemas.openxmlformats.org/officeDocument/2006/relationships/hyperlink" Target="https://naiu.org.ua/project-naiu/prava-zhinok-z-invalidnistyu-diya-u-rozvytku/" TargetMode="External"/><Relationship Id="rId32" Type="http://schemas.openxmlformats.org/officeDocument/2006/relationships/hyperlink" Target="https://naiu.org.ua/prava-zhinok-z-invalidnistyu-v-rakursi-gendernoyi-polityky/?fbclid=IwAR0AbmZGcYI6pATwpQ23EuAHwG3gTXtpdWW6mYszbrCp6Oouvt3A9uoB6oY" TargetMode="External"/><Relationship Id="rId37" Type="http://schemas.openxmlformats.org/officeDocument/2006/relationships/hyperlink" Target="https://naiu.org.ua/robochi-zustrichi-z-pidgotovky-alternatyvnogo-zvitu-za-zhinochoyu-konventsiyeyu/" TargetMode="External"/><Relationship Id="rId53" Type="http://schemas.openxmlformats.org/officeDocument/2006/relationships/hyperlink" Target="https://naiu.org.ua/project-naiu/prava-zhinok-z-invalidnistyu-diya-u-rozvytku/" TargetMode="External"/><Relationship Id="rId58" Type="http://schemas.openxmlformats.org/officeDocument/2006/relationships/hyperlink" Target="https://naiu.org.ua/project-naiu/prava-zhinok-z-invalidnistyu-diya-u-rozvytku/ada-luk-yanova-navit-yakshho-ty-znayesh-zhestovu-movu-vykonannya-pisen-tse-zovsim-insha-sprava-lyudynu-treba-navchyty-same-spivaty-a-ne-prosto-govoryty-tak-samo-yak-lyudynu-yaka-znaye-osnovni-ruhy-tre/" TargetMode="External"/><Relationship Id="rId74" Type="http://schemas.openxmlformats.org/officeDocument/2006/relationships/hyperlink" Target="https://www.facebook.com/vgonaiu/posts/1550653818458421" TargetMode="External"/><Relationship Id="rId79" Type="http://schemas.openxmlformats.org/officeDocument/2006/relationships/hyperlink" Target="https://www.facebook.com/vgonaiu/posts/1564862947037508" TargetMode="External"/><Relationship Id="rId102" Type="http://schemas.openxmlformats.org/officeDocument/2006/relationships/hyperlink" Target="https://naiu.org.ua/project-naiu/prava-zhinok-z-invalidnistyu-diya-u-rozvytku/" TargetMode="External"/><Relationship Id="rId5" Type="http://schemas.openxmlformats.org/officeDocument/2006/relationships/settings" Target="settings.xml"/><Relationship Id="rId90" Type="http://schemas.openxmlformats.org/officeDocument/2006/relationships/hyperlink" Target="https://www.facebook.com/groups/naiu.org.ua/permalink/4204144739602239" TargetMode="External"/><Relationship Id="rId95" Type="http://schemas.openxmlformats.org/officeDocument/2006/relationships/hyperlink" Target="https://www.facebook.com/groups/naiu.org.ua/permalink/4325556290794416/" TargetMode="External"/><Relationship Id="rId22" Type="http://schemas.openxmlformats.org/officeDocument/2006/relationships/hyperlink" Target="https://naiu.org.ua/project-naiu/prava-zhinok-z-invalidnistyu-diya-u-rozvytku/" TargetMode="External"/><Relationship Id="rId27" Type="http://schemas.openxmlformats.org/officeDocument/2006/relationships/hyperlink" Target="https://naiu.org.ua/project-naiu/prava-zhinok-z-invalidnistyu-diya-u-rozvytku/" TargetMode="External"/><Relationship Id="rId43" Type="http://schemas.openxmlformats.org/officeDocument/2006/relationships/hyperlink" Target="https://naiu.org.ua/obgovorennya-statti-6-zhinky-z-invalidnistyu-konventsiyi-pro-prava-osib-z-invalidnistyu-v-ramkah-proyektu-planu-dij-z-realizatsiyi-konventsiyi-na-period-do-2025-roku/" TargetMode="External"/><Relationship Id="rId48" Type="http://schemas.openxmlformats.org/officeDocument/2006/relationships/hyperlink" Target="https://naiu.org.ua/anons-vseukrayinskyj-tematychnyj-seminar-pratsevlashtuvannya-ta-zajnyatist-zhinok-z-invalidnistyu/" TargetMode="External"/><Relationship Id="rId64" Type="http://schemas.openxmlformats.org/officeDocument/2006/relationships/hyperlink" Target="https://www.facebook.com/vgonaiu/posts/1504933799697090" TargetMode="External"/><Relationship Id="rId69" Type="http://schemas.openxmlformats.org/officeDocument/2006/relationships/hyperlink" Target="https://www.facebook.com/vgonaiu/posts/1526937820830021" TargetMode="External"/><Relationship Id="rId80" Type="http://schemas.openxmlformats.org/officeDocument/2006/relationships/hyperlink" Target="https://www.facebook.com/vgonaiu/posts/1562798247243978" TargetMode="External"/><Relationship Id="rId85" Type="http://schemas.openxmlformats.org/officeDocument/2006/relationships/hyperlink" Target="https://www.facebook.com/vgonaiu/posts/1568071693383300" TargetMode="External"/><Relationship Id="rId12" Type="http://schemas.openxmlformats.org/officeDocument/2006/relationships/hyperlink" Target="http://www.naiu.org.ua" TargetMode="External"/><Relationship Id="rId17" Type="http://schemas.openxmlformats.org/officeDocument/2006/relationships/hyperlink" Target="https://www.facebook.com/vgonaiu" TargetMode="External"/><Relationship Id="rId33" Type="http://schemas.openxmlformats.org/officeDocument/2006/relationships/hyperlink" Target="https://naiu.org.ua/zhinochyj-ruh-v-avangardi-reaguvannya-na-vyklyky-covid-19-v-ukrayini/" TargetMode="External"/><Relationship Id="rId38" Type="http://schemas.openxmlformats.org/officeDocument/2006/relationships/hyperlink" Target="https://naiu.org.ua/zaraz-na-platformi-zoom-tryvaye-robocha-zustrich-za-uchasti-predstavnyts-kiv-gromadskyh-organizatsij-osib-zhinok-z-invalidnistyu-z-metoyu-pidgotovky-alternatyvnogo-zvitu-do-komitetu-oon-z-likvidatsiyi/" TargetMode="External"/><Relationship Id="rId59" Type="http://schemas.openxmlformats.org/officeDocument/2006/relationships/hyperlink" Target="https://naiu.org.ua/project-naiu/prava-zhinok-z-invalidnistyu-diya-u-rozvytku/liza-halyavchenko-moya-porada-vsim-mamam-yaki-budut-ity-tsym-samym-shlyahom-stavtes-do-svoyih-ditej-tak-yak-by-vy-stavylys-do-zvychajnyh-ditej-pokazujte-shho-dytyna-vse-mozhe-i-yakshho-dytyna-viryt-u/" TargetMode="External"/><Relationship Id="rId103" Type="http://schemas.openxmlformats.org/officeDocument/2006/relationships/hyperlink" Target="https://naiu.org.ua/project-naiu/prava-zhinok-z-invalidnistyu-diya-u-rozvytku/" TargetMode="External"/><Relationship Id="rId108" Type="http://schemas.openxmlformats.org/officeDocument/2006/relationships/fontTable" Target="fontTable.xml"/><Relationship Id="rId54" Type="http://schemas.openxmlformats.org/officeDocument/2006/relationships/hyperlink" Target="https://naiu.org.ua/project-naiu/prava-zhinok-z-invalidnistyu-diya-u-rozvytku/" TargetMode="External"/><Relationship Id="rId70" Type="http://schemas.openxmlformats.org/officeDocument/2006/relationships/hyperlink" Target="https://www.facebook.com/vgonaiu/posts/1533751100148693" TargetMode="External"/><Relationship Id="rId75" Type="http://schemas.openxmlformats.org/officeDocument/2006/relationships/hyperlink" Target="https://www.facebook.com/vgonaiu/posts/1560357380821398" TargetMode="External"/><Relationship Id="rId91" Type="http://schemas.openxmlformats.org/officeDocument/2006/relationships/hyperlink" Target="https://www.facebook.com/groups/naiu.org.ua/permalink/4244984948851551/" TargetMode="External"/><Relationship Id="rId96" Type="http://schemas.openxmlformats.org/officeDocument/2006/relationships/hyperlink" Target="https://www.facebook.com/groups/naiu.org.ua/permalink/43416862491814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aiu.org.ua/project-naiu/prava-zhinok-z-invalidnistyu-diya-u-rozvytku/" TargetMode="External"/><Relationship Id="rId23" Type="http://schemas.openxmlformats.org/officeDocument/2006/relationships/hyperlink" Target="http://www.naiu.org.ua" TargetMode="External"/><Relationship Id="rId28" Type="http://schemas.openxmlformats.org/officeDocument/2006/relationships/hyperlink" Target="https://naiu.org.ua/project-naiu/prava-zhinok-z-invalidnistyu-diya-u-rozvytku/" TargetMode="External"/><Relationship Id="rId36" Type="http://schemas.openxmlformats.org/officeDocument/2006/relationships/hyperlink" Target="https://naiu.org.ua/seriya-tematychnyh-seminariv-dlya-zhinok-z-invalidnistyu/" TargetMode="External"/><Relationship Id="rId49" Type="http://schemas.openxmlformats.org/officeDocument/2006/relationships/hyperlink" Target="https://naiu.org.ua/zalucheni-spromozhni-nezlamni/" TargetMode="External"/><Relationship Id="rId57" Type="http://schemas.openxmlformats.org/officeDocument/2006/relationships/hyperlink" Target="https://naiu.org.ua/trening-dlya-zhinochyh-feministychnyh-organizatsij-z-pytan-prav-zhinok-z-invalidnistyu/" TargetMode="External"/><Relationship Id="rId106" Type="http://schemas.openxmlformats.org/officeDocument/2006/relationships/footer" Target="footer1.xml"/><Relationship Id="rId10" Type="http://schemas.openxmlformats.org/officeDocument/2006/relationships/hyperlink" Target="http://www.naiu.org.ua" TargetMode="External"/><Relationship Id="rId31" Type="http://schemas.openxmlformats.org/officeDocument/2006/relationships/hyperlink" Target="https://naiu.org.ua/shvaleno-kontseptsiyu-komunikatsiyi-u-sferi-gendernoyi-rivnosti/?fbclid=IwAR3fLlNLdPmZ9_ZXiTUiAaEdJuMXGTheOgzZMe06giA1lnKbGvHd20jLdAw" TargetMode="External"/><Relationship Id="rId44" Type="http://schemas.openxmlformats.org/officeDocument/2006/relationships/hyperlink" Target="https://naiu.org.ua/robocha-zustrich-po-obgovorennyu-vklyuchennya-pytan-zhinok-z-invalidnistyu-v-plan-dij-z-realizatsiyi-konventsiyi-pro-prava-osib-z-invalidnistyu-do-2025-roku/" TargetMode="External"/><Relationship Id="rId52" Type="http://schemas.openxmlformats.org/officeDocument/2006/relationships/hyperlink" Target="https://naiu.org.ua/project-naiu/prava-zhinok-z-invalidnistyu-diya-u-rozvytku/" TargetMode="External"/><Relationship Id="rId60" Type="http://schemas.openxmlformats.org/officeDocument/2006/relationships/hyperlink" Target="https://naiu.org.ua/project-naiu/prava-zhinok-z-invalidnistyu-diya-u-rozvytku/vyuliya-myhno-ya-by-hotila-pokazuvaty-molodi-svoyim-prykladom-shho-lyudy-z-invalidnistyu-tezh-mozhut-zhyty-povnotsinnym-zhyttyam-nashe-suspilstvo-na-zhal-duzhe-skladno-pryjmaye-lyudej-z-invalidnistyu/" TargetMode="External"/><Relationship Id="rId65" Type="http://schemas.openxmlformats.org/officeDocument/2006/relationships/hyperlink" Target="https://www.facebook.com/vgonaiu/posts/1510403275816809" TargetMode="External"/><Relationship Id="rId73" Type="http://schemas.openxmlformats.org/officeDocument/2006/relationships/hyperlink" Target="https://www.facebook.com/vgonaiu/posts/1535406839983119" TargetMode="External"/><Relationship Id="rId78" Type="http://schemas.openxmlformats.org/officeDocument/2006/relationships/hyperlink" Target="https://www.facebook.com/vgonaiu/posts/1564879167035886" TargetMode="External"/><Relationship Id="rId81" Type="http://schemas.openxmlformats.org/officeDocument/2006/relationships/hyperlink" Target="https://www.facebook.com/vgonaiu/posts/1562632977260505" TargetMode="External"/><Relationship Id="rId86" Type="http://schemas.openxmlformats.org/officeDocument/2006/relationships/hyperlink" Target="https://www.facebook.com/vgonaiu/posts/1566432746880528" TargetMode="External"/><Relationship Id="rId94" Type="http://schemas.openxmlformats.org/officeDocument/2006/relationships/hyperlink" Target="https://www.facebook.com/groups/naiu.org.ua/permalink/4324821877534524/" TargetMode="External"/><Relationship Id="rId99" Type="http://schemas.openxmlformats.org/officeDocument/2006/relationships/hyperlink" Target="https://www.facebook.com/groups/naiu.org.ua/permalink/4330420396974672/" TargetMode="External"/><Relationship Id="rId101" Type="http://schemas.openxmlformats.org/officeDocument/2006/relationships/hyperlink" Target="https://www.facebook.com/groups/naiu.org.ua/permalink/4344607405555971/" TargetMode="External"/><Relationship Id="rId4" Type="http://schemas.microsoft.com/office/2007/relationships/stylesWithEffects" Target="stylesWithEffects.xml"/><Relationship Id="rId9" Type="http://schemas.openxmlformats.org/officeDocument/2006/relationships/hyperlink" Target="https://naiu.org.ua/project-naiu/prava-zhinok-z-invalidnistyu-diya-u-rozvytku/" TargetMode="External"/><Relationship Id="rId13" Type="http://schemas.openxmlformats.org/officeDocument/2006/relationships/hyperlink" Target="https://www.facebook.com/vgonaiu" TargetMode="External"/><Relationship Id="rId18" Type="http://schemas.openxmlformats.org/officeDocument/2006/relationships/hyperlink" Target="mailto:unwomen.ukraine@unwomen.org" TargetMode="External"/><Relationship Id="rId39" Type="http://schemas.openxmlformats.org/officeDocument/2006/relationships/hyperlink" Target="https://naiu.org.ua/zastosuvannya-fakultatyvnogo-protokolu-cedaw-v-ukrayini/" TargetMode="External"/><Relationship Id="rId109" Type="http://schemas.openxmlformats.org/officeDocument/2006/relationships/theme" Target="theme/theme1.xml"/><Relationship Id="rId34" Type="http://schemas.openxmlformats.org/officeDocument/2006/relationships/hyperlink" Target="https://naiu.org.ua/prava-zhinok-z-invalidnistyu-v-rakursi-gendernoyi-polityky-2/" TargetMode="External"/><Relationship Id="rId50" Type="http://schemas.openxmlformats.org/officeDocument/2006/relationships/hyperlink" Target="https://naiu.org.ua/project-naiu/prava-zhinok-z-invalidnistyu-diya-u-rozvytku/maryna-babets/" TargetMode="External"/><Relationship Id="rId55" Type="http://schemas.openxmlformats.org/officeDocument/2006/relationships/hyperlink" Target="https://naiu.org.ua/project-naiu/prava-zhinok-z-invalidnistyu-diya-u-rozvytku/yana-lebedyeva-koly-ty-mayesh-sportyvni-zaslugy-to-na-tebe-vzhe-po-inshomu-dyvlyatsya-trishechky-dosluhayutsya-mozhna-vykorystovuvaty-svoyi-sportyvni-uspihy-yak-platformu-dlya-zmin/" TargetMode="External"/><Relationship Id="rId76" Type="http://schemas.openxmlformats.org/officeDocument/2006/relationships/hyperlink" Target="https://www.facebook.com/vgonaiu/posts/1565706753619794" TargetMode="External"/><Relationship Id="rId97" Type="http://schemas.openxmlformats.org/officeDocument/2006/relationships/hyperlink" Target="https://www.facebook.com/groups/naiu.org.ua/permalink/4332997340050311/" TargetMode="External"/><Relationship Id="rId104" Type="http://schemas.openxmlformats.org/officeDocument/2006/relationships/hyperlink" Target="https://naiu.org.ua/project-naiu/prava-zhinok-z-invalidnistyu-diya-u-rozvytku/" TargetMode="External"/><Relationship Id="rId7" Type="http://schemas.openxmlformats.org/officeDocument/2006/relationships/footnotes" Target="footnotes.xml"/><Relationship Id="rId71" Type="http://schemas.openxmlformats.org/officeDocument/2006/relationships/hyperlink" Target="https://www.facebook.com/vgonaiu/posts/1533617030162100" TargetMode="External"/><Relationship Id="rId92" Type="http://schemas.openxmlformats.org/officeDocument/2006/relationships/hyperlink" Target="https://www.facebook.com/groups/naiu.org.ua/permalink/4225471440802902/" TargetMode="External"/><Relationship Id="rId2" Type="http://schemas.openxmlformats.org/officeDocument/2006/relationships/numbering" Target="numbering.xml"/><Relationship Id="rId29" Type="http://schemas.openxmlformats.org/officeDocument/2006/relationships/hyperlink" Target="https://naiu.org.ua/project-naiu/prava-zhinok-z-invalidnistyu-diya-u-rozvytku/" TargetMode="External"/><Relationship Id="rId24" Type="http://schemas.openxmlformats.org/officeDocument/2006/relationships/hyperlink" Target="https://www.facebook.com/vgonaiu" TargetMode="External"/><Relationship Id="rId40" Type="http://schemas.openxmlformats.org/officeDocument/2006/relationships/hyperlink" Target="https://naiu.org.ua/anonsy-zahodiv-do-uvagy-organizatsij-chleniv-naiu/" TargetMode="External"/><Relationship Id="rId45" Type="http://schemas.openxmlformats.org/officeDocument/2006/relationships/hyperlink" Target="https://naiu.org.ua/anons-vseukrayinskyj-tematychnyj-seminar-politychne-ta-gromadyanske-liderstvo-zhinok-z-invalidnistyu/" TargetMode="External"/><Relationship Id="rId66" Type="http://schemas.openxmlformats.org/officeDocument/2006/relationships/hyperlink" Target="https://www.facebook.com/vgonaiu/posts/1510614929128977" TargetMode="External"/><Relationship Id="rId87" Type="http://schemas.openxmlformats.org/officeDocument/2006/relationships/hyperlink" Target="https://www.facebook.com/vgonaiu/posts/1567131563477313" TargetMode="External"/><Relationship Id="rId61" Type="http://schemas.openxmlformats.org/officeDocument/2006/relationships/hyperlink" Target="https://naiu.org.ua/project-naiu/prava-zhinok-z-invalidnistyu-diya-u-rozvytku/tetyana-shelyug-na-stseni-usi-ye-rivnymy-adzhe-tut-vazhlyvyj-tilky-tvij-duhovnyj-svit-tut-usi-mozhut-pokazaty-sebe-yak-povnotsinnu-osobystist-prodemonstruvaty-shho-zhyttya-prekrasne-yakshho-ne-opuska/" TargetMode="External"/><Relationship Id="rId82" Type="http://schemas.openxmlformats.org/officeDocument/2006/relationships/hyperlink" Target="https://www.facebook.com/vgonaiu/posts/1561244207399382" TargetMode="External"/><Relationship Id="rId19" Type="http://schemas.openxmlformats.org/officeDocument/2006/relationships/hyperlink" Target="mailto:kgsi.org@gmail.com" TargetMode="External"/><Relationship Id="rId14" Type="http://schemas.openxmlformats.org/officeDocument/2006/relationships/hyperlink" Target="https://naiu.org.ua/project-naiu/prava-zhinok-z-invalidnistyu-diya-u-rozvytku/" TargetMode="External"/><Relationship Id="rId30" Type="http://schemas.openxmlformats.org/officeDocument/2006/relationships/hyperlink" Target="https://naiu.org.ua/shho-varto-znaty-pro-stambulsku-konventsiyu/" TargetMode="External"/><Relationship Id="rId35" Type="http://schemas.openxmlformats.org/officeDocument/2006/relationships/hyperlink" Target="https://naiu.org.ua/genderna-polityka-cherez-linzu-invalidnosti/" TargetMode="External"/><Relationship Id="rId56" Type="http://schemas.openxmlformats.org/officeDocument/2006/relationships/hyperlink" Target="https://naiu.org.ua/project-naiu/prava-zhinok-z-invalidnistyu-diya-u-rozvytku/viktoriya-malahovska-inodi-chuyu-vid-inshyh-shho-ya-bidna-neshhasna-bo-v-mene-taka-dytyna-na-shho-zavzhdy-vidpovidayu-znayete-a-ya-shhaslyva-i-chomu-mij-artem-bidnyj-u-nogo-ye-lyublyacha-rodyna-yaka/" TargetMode="External"/><Relationship Id="rId77" Type="http://schemas.openxmlformats.org/officeDocument/2006/relationships/hyperlink" Target="https://www.facebook.com/vgonaiu/posts/1565091823681287" TargetMode="External"/><Relationship Id="rId100" Type="http://schemas.openxmlformats.org/officeDocument/2006/relationships/hyperlink" Target="https://www.facebook.com/groups/naiu.org.ua/permalink/4324821877534524/"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naiu.org.ua/project-naiu/prava-zhinok-z-invalidnistyu-diya-u-rozvytku/valentyna-dobrydina-koly-ya-bachu-lyudej-yaki-dosyagly-uspihu-zavdyaky-moyij-pidtrymtsi-mene-tse-nadzvychajno-motyvuye/" TargetMode="External"/><Relationship Id="rId72" Type="http://schemas.openxmlformats.org/officeDocument/2006/relationships/hyperlink" Target="https://www.facebook.com/vgonaiu/posts/1539720096218460" TargetMode="External"/><Relationship Id="rId93" Type="http://schemas.openxmlformats.org/officeDocument/2006/relationships/hyperlink" Target="https://www.facebook.com/groups/naiu.org.ua/permalink/4308324309184281/" TargetMode="External"/><Relationship Id="rId98" Type="http://schemas.openxmlformats.org/officeDocument/2006/relationships/hyperlink" Target="https://www.facebook.com/groups/naiu.org.ua/permalink/4336408053042573/" TargetMode="External"/><Relationship Id="rId3" Type="http://schemas.openxmlformats.org/officeDocument/2006/relationships/styles" Target="styles.xml"/><Relationship Id="rId25" Type="http://schemas.openxmlformats.org/officeDocument/2006/relationships/hyperlink" Target="http://www.naiu.org.ua" TargetMode="External"/><Relationship Id="rId46" Type="http://schemas.openxmlformats.org/officeDocument/2006/relationships/hyperlink" Target="https://naiu.org.ua/prodovzhuyemo-obgovorennya-proyektu-planu-dij-z-realizatsiyi-konventsiyi-pro-prava-osib-z-invalidnistyu-na-period-do-2025-roku/" TargetMode="External"/><Relationship Id="rId67" Type="http://schemas.openxmlformats.org/officeDocument/2006/relationships/hyperlink" Target="https://www.facebook.com/vgonaiu/posts/1523670864490050" TargetMode="External"/><Relationship Id="rId20" Type="http://schemas.openxmlformats.org/officeDocument/2006/relationships/hyperlink" Target="https://naiu.org.ua/project-naiu/prava-zhinok-z-invalidnistyu-diya-u-rozvytku/" TargetMode="External"/><Relationship Id="rId41" Type="http://schemas.openxmlformats.org/officeDocument/2006/relationships/hyperlink" Target="https://naiu.org.ua/pershyj-forum-feministychnoyi-orgspromozhnosti/" TargetMode="External"/><Relationship Id="rId62" Type="http://schemas.openxmlformats.org/officeDocument/2006/relationships/hyperlink" Target="https://www.facebook.com/vgonaiu/posts/1503756509814819" TargetMode="External"/><Relationship Id="rId83" Type="http://schemas.openxmlformats.org/officeDocument/2006/relationships/hyperlink" Target="https://www.facebook.com/vgonaiu/posts/1569593699897766" TargetMode="External"/><Relationship Id="rId88" Type="http://schemas.openxmlformats.org/officeDocument/2006/relationships/hyperlink" Target="https://www.facebook.com/vgonaiu/posts/1570426046481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6CAE-89A6-42C8-98BA-43150C9E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9927</Words>
  <Characters>84648</Characters>
  <Application>Microsoft Office Word</Application>
  <DocSecurity>0</DocSecurity>
  <Lines>705</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 Кисельова</dc:creator>
  <cp:lastModifiedBy>ORodenko</cp:lastModifiedBy>
  <cp:revision>7</cp:revision>
  <cp:lastPrinted>2021-01-06T11:45:00Z</cp:lastPrinted>
  <dcterms:created xsi:type="dcterms:W3CDTF">2021-01-06T14:55:00Z</dcterms:created>
  <dcterms:modified xsi:type="dcterms:W3CDTF">2021-03-03T15:09:00Z</dcterms:modified>
</cp:coreProperties>
</file>