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E29" w:rsidRPr="00597E29" w:rsidRDefault="00597E29">
      <w:pPr>
        <w:pBdr>
          <w:top w:val="nil"/>
          <w:left w:val="nil"/>
          <w:bottom w:val="nil"/>
          <w:right w:val="nil"/>
          <w:between w:val="nil"/>
        </w:pBdr>
        <w:spacing w:before="120"/>
        <w:jc w:val="right"/>
        <w:rPr>
          <w:color w:val="000000"/>
          <w:sz w:val="24"/>
          <w:szCs w:val="24"/>
          <w:lang w:val="uk-UA"/>
        </w:rPr>
      </w:pPr>
      <w:r w:rsidRPr="00597E29">
        <w:rPr>
          <w:color w:val="000000"/>
          <w:sz w:val="24"/>
          <w:szCs w:val="24"/>
          <w:lang w:val="uk-UA"/>
        </w:rPr>
        <w:t>Додаток 2 до оголошення</w:t>
      </w:r>
    </w:p>
    <w:p w:rsidR="00BC15E9" w:rsidRDefault="003A198E">
      <w:pPr>
        <w:pBdr>
          <w:top w:val="nil"/>
          <w:left w:val="nil"/>
          <w:bottom w:val="nil"/>
          <w:right w:val="nil"/>
          <w:between w:val="nil"/>
        </w:pBdr>
        <w:spacing w:before="120"/>
        <w:jc w:val="right"/>
        <w:rPr>
          <w:color w:val="000000"/>
        </w:rPr>
      </w:pPr>
      <w:r>
        <w:rPr>
          <w:color w:val="000000"/>
        </w:rPr>
        <w:t>ЗРАЗОК</w:t>
      </w:r>
    </w:p>
    <w:p w:rsidR="00BC15E9" w:rsidRDefault="003A198E">
      <w:pPr>
        <w:pBdr>
          <w:top w:val="nil"/>
          <w:left w:val="nil"/>
          <w:bottom w:val="nil"/>
          <w:right w:val="nil"/>
          <w:between w:val="nil"/>
        </w:pBdr>
        <w:spacing w:before="120"/>
        <w:jc w:val="center"/>
        <w:rPr>
          <w:color w:val="000000"/>
        </w:rPr>
      </w:pPr>
      <w:r>
        <w:rPr>
          <w:color w:val="000000"/>
        </w:rPr>
        <w:t xml:space="preserve">ЗВЕДЕНИЙ РОЗРАХУНОК </w:t>
      </w:r>
      <w:bookmarkStart w:id="0" w:name="_GoBack"/>
      <w:bookmarkEnd w:id="0"/>
      <w:r>
        <w:rPr>
          <w:color w:val="000000"/>
        </w:rPr>
        <w:br/>
      </w:r>
      <w:r>
        <w:rPr>
          <w:color w:val="333333"/>
          <w:highlight w:val="white"/>
        </w:rPr>
        <w:t>вартості надання послуги “Сімейна домівка”</w:t>
      </w:r>
    </w:p>
    <w:p w:rsidR="00BC15E9" w:rsidRDefault="003A198E">
      <w:pPr>
        <w:pBdr>
          <w:top w:val="nil"/>
          <w:left w:val="nil"/>
          <w:bottom w:val="nil"/>
          <w:right w:val="nil"/>
          <w:between w:val="nil"/>
        </w:pBdr>
        <w:spacing w:before="120"/>
        <w:jc w:val="center"/>
        <w:rPr>
          <w:color w:val="000000"/>
        </w:rPr>
      </w:pPr>
      <w:r>
        <w:rPr>
          <w:color w:val="000000"/>
        </w:rPr>
        <w:t>_____________________________________________________________</w:t>
      </w:r>
    </w:p>
    <w:p w:rsidR="00BC15E9" w:rsidRPr="00597E29" w:rsidRDefault="003A198E">
      <w:pPr>
        <w:pBdr>
          <w:top w:val="nil"/>
          <w:left w:val="nil"/>
          <w:bottom w:val="nil"/>
          <w:right w:val="nil"/>
          <w:between w:val="nil"/>
        </w:pBdr>
        <w:jc w:val="center"/>
        <w:rPr>
          <w:sz w:val="20"/>
          <w:szCs w:val="20"/>
        </w:rPr>
      </w:pPr>
      <w:r>
        <w:rPr>
          <w:color w:val="000000"/>
          <w:sz w:val="20"/>
          <w:szCs w:val="20"/>
        </w:rPr>
        <w:t>(</w:t>
      </w:r>
      <w:r w:rsidRPr="00597E29">
        <w:rPr>
          <w:sz w:val="20"/>
          <w:szCs w:val="20"/>
        </w:rPr>
        <w:t>найменування надавача послуги “Сімейна домівка”)</w:t>
      </w:r>
    </w:p>
    <w:p w:rsidR="00BC15E9" w:rsidRPr="00597E29" w:rsidRDefault="00BC15E9">
      <w:pPr>
        <w:jc w:val="right"/>
      </w:pPr>
    </w:p>
    <w:p w:rsidR="00BC15E9" w:rsidRPr="00597E29" w:rsidRDefault="003A198E">
      <w:pPr>
        <w:pBdr>
          <w:top w:val="nil"/>
          <w:left w:val="nil"/>
          <w:bottom w:val="nil"/>
          <w:right w:val="nil"/>
          <w:between w:val="nil"/>
        </w:pBdr>
        <w:ind w:left="850" w:firstLine="705"/>
        <w:jc w:val="both"/>
      </w:pPr>
      <w:r w:rsidRPr="00597E29">
        <w:t>Для заповнення зразку розглянуто наступний сценарій:</w:t>
      </w:r>
    </w:p>
    <w:p w:rsidR="00BC15E9" w:rsidRPr="00597E29" w:rsidRDefault="003A198E">
      <w:pPr>
        <w:ind w:left="850" w:firstLine="705"/>
        <w:jc w:val="both"/>
      </w:pPr>
      <w:r w:rsidRPr="00597E29">
        <w:t>Для надання послуги «Сімейна домівка» за однією адресою влаштовано 8 дітей, з яких 4-и дитини з інвалідністю  підгрупи А.</w:t>
      </w:r>
    </w:p>
    <w:p w:rsidR="00BC15E9" w:rsidRPr="00597E29" w:rsidRDefault="003A198E">
      <w:pPr>
        <w:ind w:left="850" w:firstLine="705"/>
        <w:jc w:val="both"/>
      </w:pPr>
      <w:r w:rsidRPr="00597E29">
        <w:t>По віку: 4 дитини без інвалідності, з них 2 дитини віком до 6 років, 2 дитини віком старше 6 років, 4 дитини з інвалідністю, з них 2 дитини віком до 6 років, 2 дитини віком старше 6 років.</w:t>
      </w:r>
    </w:p>
    <w:p w:rsidR="00BC15E9" w:rsidRPr="00597E29" w:rsidRDefault="003A198E">
      <w:pPr>
        <w:ind w:left="850" w:firstLine="705"/>
        <w:jc w:val="both"/>
      </w:pPr>
      <w:r w:rsidRPr="00597E29">
        <w:t>Для надання послуги “Сімейна домівка” дітям надавач забезпечує команду працівників: 3 сімейні вихователі, 8 соціальних робітників.</w:t>
      </w:r>
    </w:p>
    <w:p w:rsidR="00BC15E9" w:rsidRPr="00597E29" w:rsidRDefault="003A198E">
      <w:pPr>
        <w:ind w:left="850" w:firstLine="705"/>
        <w:jc w:val="both"/>
      </w:pPr>
      <w:r w:rsidRPr="00597E29">
        <w:t>В зразку для розрахунків використовується розмір прожиткового мінімум на 2026 рік для дітей віком до 6 років - 2817 грн, для дітей віком від 6 до 18 років - 3512 грн та розмір мінімальної заробітної плати - 8647 грн.</w:t>
      </w:r>
    </w:p>
    <w:p w:rsidR="00BC15E9" w:rsidRPr="00597E29" w:rsidRDefault="003A198E">
      <w:pPr>
        <w:pBdr>
          <w:top w:val="nil"/>
          <w:left w:val="nil"/>
          <w:bottom w:val="nil"/>
          <w:right w:val="nil"/>
          <w:between w:val="nil"/>
        </w:pBdr>
        <w:spacing w:before="120" w:after="120"/>
        <w:ind w:firstLine="851"/>
        <w:jc w:val="both"/>
      </w:pPr>
      <w:r w:rsidRPr="00597E29">
        <w:t>1. Розрахунок витрати, що покриваються з державного бюджету:</w:t>
      </w:r>
    </w:p>
    <w:tbl>
      <w:tblPr>
        <w:tblStyle w:val="af0"/>
        <w:tblW w:w="13633" w:type="dxa"/>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50"/>
        <w:gridCol w:w="3083"/>
      </w:tblGrid>
      <w:tr w:rsidR="00BC15E9" w:rsidRPr="00597E29">
        <w:tc>
          <w:tcPr>
            <w:tcW w:w="10550" w:type="dxa"/>
          </w:tcPr>
          <w:p w:rsidR="00BC15E9" w:rsidRPr="00597E29" w:rsidRDefault="003A198E">
            <w:pPr>
              <w:pBdr>
                <w:top w:val="nil"/>
                <w:left w:val="nil"/>
                <w:bottom w:val="nil"/>
                <w:right w:val="nil"/>
                <w:between w:val="nil"/>
              </w:pBdr>
              <w:spacing w:before="120" w:after="120"/>
              <w:jc w:val="center"/>
            </w:pPr>
            <w:r w:rsidRPr="00597E29">
              <w:t>Група витрат</w:t>
            </w:r>
          </w:p>
        </w:tc>
        <w:tc>
          <w:tcPr>
            <w:tcW w:w="3083" w:type="dxa"/>
          </w:tcPr>
          <w:p w:rsidR="00BC15E9" w:rsidRPr="00597E29" w:rsidRDefault="003A198E">
            <w:pPr>
              <w:pBdr>
                <w:top w:val="nil"/>
                <w:left w:val="nil"/>
                <w:bottom w:val="nil"/>
                <w:right w:val="nil"/>
                <w:between w:val="nil"/>
              </w:pBdr>
              <w:spacing w:before="120" w:after="120"/>
              <w:jc w:val="center"/>
            </w:pPr>
            <w:r w:rsidRPr="00597E29">
              <w:t>Сума (грн) на рік</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rPr>
                <w:highlight w:val="white"/>
              </w:rPr>
              <w:t>Базова ставка для задоволення потреб отримувачів у харчуванні, одязі, взутті, засобах гігієни, миючих засобах, допоміжних засобах для навчання, іграшках, дидактичних та навчальних матеріалах, книжках, канцелярському приладді, особистих витрат отримувачів (кишенькових коштах)</w:t>
            </w:r>
          </w:p>
        </w:tc>
        <w:tc>
          <w:tcPr>
            <w:tcW w:w="3083" w:type="dxa"/>
          </w:tcPr>
          <w:p w:rsidR="00BC15E9" w:rsidRPr="00597E29" w:rsidRDefault="003A198E">
            <w:pPr>
              <w:pBdr>
                <w:top w:val="nil"/>
                <w:left w:val="nil"/>
                <w:bottom w:val="nil"/>
                <w:right w:val="nil"/>
                <w:between w:val="nil"/>
              </w:pBdr>
              <w:spacing w:before="120" w:after="120"/>
              <w:jc w:val="center"/>
            </w:pPr>
            <w:r w:rsidRPr="00597E29">
              <w:t>911 376*</w:t>
            </w:r>
          </w:p>
          <w:p w:rsidR="00BC15E9" w:rsidRPr="00597E29" w:rsidRDefault="00BC15E9">
            <w:pPr>
              <w:pBdr>
                <w:top w:val="nil"/>
                <w:left w:val="nil"/>
                <w:bottom w:val="nil"/>
                <w:right w:val="nil"/>
                <w:between w:val="nil"/>
              </w:pBdr>
              <w:spacing w:before="120" w:after="120"/>
              <w:jc w:val="center"/>
            </w:pP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rPr>
                <w:highlight w:val="white"/>
              </w:rPr>
              <w:t>Заробітна плата та єдиний внесок на загальнообов’язкове державне соціальне страхування працівників надавача послуги “Сімейна домівка”, відповідальних за надання послуги “Сімейна домівка”</w:t>
            </w:r>
          </w:p>
        </w:tc>
        <w:tc>
          <w:tcPr>
            <w:tcW w:w="3083" w:type="dxa"/>
          </w:tcPr>
          <w:p w:rsidR="00BC15E9" w:rsidRPr="00597E29" w:rsidRDefault="003A198E">
            <w:pPr>
              <w:pBdr>
                <w:top w:val="nil"/>
                <w:left w:val="nil"/>
                <w:bottom w:val="nil"/>
                <w:right w:val="nil"/>
                <w:between w:val="nil"/>
              </w:pBdr>
              <w:spacing w:before="120" w:after="120"/>
              <w:jc w:val="center"/>
            </w:pPr>
            <w:r w:rsidRPr="00597E29">
              <w:t>3 164 802**</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rPr>
                <w:highlight w:val="white"/>
              </w:rPr>
            </w:pPr>
            <w:r w:rsidRPr="00597E29">
              <w:rPr>
                <w:highlight w:val="white"/>
              </w:rPr>
              <w:t>Разом</w:t>
            </w:r>
          </w:p>
        </w:tc>
        <w:tc>
          <w:tcPr>
            <w:tcW w:w="3083" w:type="dxa"/>
          </w:tcPr>
          <w:p w:rsidR="00BC15E9" w:rsidRPr="00597E29" w:rsidRDefault="003A198E">
            <w:pPr>
              <w:pBdr>
                <w:top w:val="nil"/>
                <w:left w:val="nil"/>
                <w:bottom w:val="nil"/>
                <w:right w:val="nil"/>
                <w:between w:val="nil"/>
              </w:pBdr>
              <w:spacing w:before="120" w:after="120"/>
              <w:jc w:val="center"/>
            </w:pPr>
            <w:r w:rsidRPr="00597E29">
              <w:t>4 076 178</w:t>
            </w:r>
          </w:p>
        </w:tc>
      </w:tr>
    </w:tbl>
    <w:p w:rsidR="00BC15E9" w:rsidRPr="00597E29" w:rsidRDefault="003A198E">
      <w:pPr>
        <w:pBdr>
          <w:top w:val="nil"/>
          <w:left w:val="nil"/>
          <w:bottom w:val="nil"/>
          <w:right w:val="nil"/>
          <w:between w:val="nil"/>
        </w:pBdr>
        <w:spacing w:before="120" w:after="120"/>
        <w:ind w:left="927"/>
        <w:jc w:val="both"/>
      </w:pPr>
      <w:r w:rsidRPr="00597E29">
        <w:lastRenderedPageBreak/>
        <w:t>2. Розрахунок витрат, що покриваються з місцевого бюджету:</w:t>
      </w:r>
    </w:p>
    <w:tbl>
      <w:tblPr>
        <w:tblStyle w:val="af1"/>
        <w:tblW w:w="13633" w:type="dxa"/>
        <w:tblInd w:w="9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50"/>
        <w:gridCol w:w="3083"/>
      </w:tblGrid>
      <w:tr w:rsidR="00BC15E9" w:rsidRPr="00597E29">
        <w:tc>
          <w:tcPr>
            <w:tcW w:w="10550" w:type="dxa"/>
          </w:tcPr>
          <w:p w:rsidR="00BC15E9" w:rsidRPr="00597E29" w:rsidRDefault="003A198E">
            <w:pPr>
              <w:pBdr>
                <w:top w:val="nil"/>
                <w:left w:val="nil"/>
                <w:bottom w:val="nil"/>
                <w:right w:val="nil"/>
                <w:between w:val="nil"/>
              </w:pBdr>
              <w:spacing w:before="120" w:after="120"/>
              <w:jc w:val="center"/>
            </w:pPr>
            <w:r w:rsidRPr="00597E29">
              <w:t>Група витрат</w:t>
            </w:r>
          </w:p>
        </w:tc>
        <w:tc>
          <w:tcPr>
            <w:tcW w:w="3083" w:type="dxa"/>
          </w:tcPr>
          <w:p w:rsidR="00BC15E9" w:rsidRPr="00597E29" w:rsidRDefault="003A198E">
            <w:pPr>
              <w:pBdr>
                <w:top w:val="nil"/>
                <w:left w:val="nil"/>
                <w:bottom w:val="nil"/>
                <w:right w:val="nil"/>
                <w:between w:val="nil"/>
              </w:pBdr>
              <w:spacing w:before="120" w:after="120"/>
              <w:jc w:val="center"/>
            </w:pPr>
            <w:r w:rsidRPr="00597E29">
              <w:t>Сума (грн) на рік</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t>Додаткові витрати на забезпечення потреб отримувачів послуги “Сімейна домівка” та працівників надавача (харчування працівників надавача послуги “Сімейна домівка”, відповідальних за надання послуги “Сімейна домівка”, засоби гігієни, одяг, канцелярія, предмети побуту, обладнання тощо)</w:t>
            </w:r>
          </w:p>
        </w:tc>
        <w:tc>
          <w:tcPr>
            <w:tcW w:w="3083" w:type="dxa"/>
          </w:tcPr>
          <w:p w:rsidR="00BC15E9" w:rsidRPr="00597E29" w:rsidRDefault="003A198E">
            <w:pPr>
              <w:pBdr>
                <w:top w:val="nil"/>
                <w:left w:val="nil"/>
                <w:bottom w:val="nil"/>
                <w:right w:val="nil"/>
                <w:between w:val="nil"/>
              </w:pBdr>
              <w:spacing w:before="120" w:after="120"/>
              <w:jc w:val="center"/>
            </w:pPr>
            <w:r w:rsidRPr="00597E29">
              <w:t>476 275,76***</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t>Витрати на оплату комунальних та професійних послуг (електроенергія, вода, опалення, послуги психолога, соціального супроводу, освітні та гурткові послуги)</w:t>
            </w:r>
          </w:p>
        </w:tc>
        <w:tc>
          <w:tcPr>
            <w:tcW w:w="3083" w:type="dxa"/>
          </w:tcPr>
          <w:p w:rsidR="00BC15E9" w:rsidRPr="00597E29" w:rsidRDefault="003A198E">
            <w:pPr>
              <w:pBdr>
                <w:top w:val="nil"/>
                <w:left w:val="nil"/>
                <w:bottom w:val="nil"/>
                <w:right w:val="nil"/>
                <w:between w:val="nil"/>
              </w:pBdr>
              <w:spacing w:before="120" w:after="120"/>
              <w:jc w:val="center"/>
            </w:pPr>
            <w:r w:rsidRPr="00597E29">
              <w:t>495 793,21</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t>Витрати на організацію побуту та дозвілля отримувачів (дозвілля, культурні заходи, поточний ремонт приміщення, інші необхідні витрати)</w:t>
            </w:r>
          </w:p>
        </w:tc>
        <w:tc>
          <w:tcPr>
            <w:tcW w:w="3083" w:type="dxa"/>
          </w:tcPr>
          <w:p w:rsidR="00BC15E9" w:rsidRPr="00597E29" w:rsidRDefault="003A198E">
            <w:pPr>
              <w:pBdr>
                <w:top w:val="nil"/>
                <w:left w:val="nil"/>
                <w:bottom w:val="nil"/>
                <w:right w:val="nil"/>
                <w:between w:val="nil"/>
              </w:pBdr>
              <w:spacing w:before="120" w:after="120"/>
              <w:jc w:val="center"/>
            </w:pPr>
            <w:r w:rsidRPr="00597E29">
              <w:t>…</w:t>
            </w:r>
          </w:p>
        </w:tc>
      </w:tr>
      <w:tr w:rsidR="00BC15E9" w:rsidRPr="00597E29">
        <w:tc>
          <w:tcPr>
            <w:tcW w:w="10550" w:type="dxa"/>
          </w:tcPr>
          <w:p w:rsidR="00BC15E9" w:rsidRPr="00597E29" w:rsidRDefault="003A198E">
            <w:pPr>
              <w:spacing w:before="60"/>
            </w:pPr>
            <w:r w:rsidRPr="00597E29">
              <w:t>Інші групи витрат (зазначити)</w:t>
            </w:r>
          </w:p>
        </w:tc>
        <w:tc>
          <w:tcPr>
            <w:tcW w:w="3083" w:type="dxa"/>
          </w:tcPr>
          <w:p w:rsidR="00BC15E9" w:rsidRPr="00597E29" w:rsidRDefault="003A198E">
            <w:pPr>
              <w:pBdr>
                <w:top w:val="nil"/>
                <w:left w:val="nil"/>
                <w:bottom w:val="nil"/>
                <w:right w:val="nil"/>
                <w:between w:val="nil"/>
              </w:pBdr>
              <w:spacing w:before="120" w:after="120"/>
              <w:jc w:val="center"/>
            </w:pPr>
            <w:r w:rsidRPr="00597E29">
              <w:t>…</w:t>
            </w:r>
          </w:p>
        </w:tc>
      </w:tr>
      <w:tr w:rsidR="00BC15E9" w:rsidRPr="00597E29">
        <w:tc>
          <w:tcPr>
            <w:tcW w:w="10550" w:type="dxa"/>
          </w:tcPr>
          <w:p w:rsidR="00BC15E9" w:rsidRPr="00597E29" w:rsidRDefault="003A198E">
            <w:pPr>
              <w:pBdr>
                <w:top w:val="nil"/>
                <w:left w:val="nil"/>
                <w:bottom w:val="nil"/>
                <w:right w:val="nil"/>
                <w:between w:val="nil"/>
              </w:pBdr>
              <w:spacing w:before="120" w:after="120"/>
              <w:jc w:val="both"/>
            </w:pPr>
            <w:r w:rsidRPr="00597E29">
              <w:t>Разом</w:t>
            </w:r>
          </w:p>
        </w:tc>
        <w:tc>
          <w:tcPr>
            <w:tcW w:w="3083" w:type="dxa"/>
          </w:tcPr>
          <w:p w:rsidR="00BC15E9" w:rsidRPr="00597E29" w:rsidRDefault="003A198E">
            <w:pPr>
              <w:pBdr>
                <w:top w:val="nil"/>
                <w:left w:val="nil"/>
                <w:bottom w:val="nil"/>
                <w:right w:val="nil"/>
                <w:between w:val="nil"/>
              </w:pBdr>
              <w:spacing w:before="120" w:after="120"/>
              <w:jc w:val="center"/>
            </w:pPr>
            <w:r w:rsidRPr="00597E29">
              <w:t>972 068,97</w:t>
            </w:r>
          </w:p>
        </w:tc>
      </w:tr>
    </w:tbl>
    <w:p w:rsidR="00BC15E9" w:rsidRPr="00597E29" w:rsidRDefault="00BC15E9">
      <w:pPr>
        <w:pBdr>
          <w:top w:val="nil"/>
          <w:left w:val="nil"/>
          <w:bottom w:val="nil"/>
          <w:right w:val="nil"/>
          <w:between w:val="nil"/>
        </w:pBdr>
        <w:spacing w:before="120" w:after="120"/>
        <w:ind w:left="927"/>
        <w:jc w:val="both"/>
      </w:pPr>
    </w:p>
    <w:tbl>
      <w:tblPr>
        <w:tblStyle w:val="af2"/>
        <w:tblW w:w="17577"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284"/>
        <w:gridCol w:w="13324"/>
        <w:gridCol w:w="3969"/>
      </w:tblGrid>
      <w:tr w:rsidR="00BC15E9" w:rsidRPr="00597E29">
        <w:trPr>
          <w:trHeight w:val="1126"/>
        </w:trPr>
        <w:tc>
          <w:tcPr>
            <w:tcW w:w="284" w:type="dxa"/>
          </w:tcPr>
          <w:p w:rsidR="00BC15E9" w:rsidRPr="00597E29" w:rsidRDefault="00BC15E9">
            <w:pPr>
              <w:keepNext/>
              <w:keepLines/>
              <w:spacing w:line="228" w:lineRule="auto"/>
              <w:rPr>
                <w:sz w:val="20"/>
                <w:szCs w:val="20"/>
              </w:rPr>
            </w:pPr>
          </w:p>
        </w:tc>
        <w:tc>
          <w:tcPr>
            <w:tcW w:w="13324" w:type="dxa"/>
          </w:tcPr>
          <w:p w:rsidR="00BC15E9" w:rsidRPr="00597E29" w:rsidRDefault="003A198E">
            <w:pPr>
              <w:keepNext/>
              <w:keepLines/>
              <w:spacing w:line="228" w:lineRule="auto"/>
            </w:pPr>
            <w:r w:rsidRPr="00597E29">
              <w:t>_______________________________________________________________________________</w:t>
            </w:r>
          </w:p>
          <w:p w:rsidR="00BC15E9" w:rsidRPr="00597E29" w:rsidRDefault="003A198E">
            <w:pPr>
              <w:keepNext/>
              <w:keepLines/>
              <w:spacing w:line="228" w:lineRule="auto"/>
              <w:rPr>
                <w:sz w:val="20"/>
                <w:szCs w:val="20"/>
              </w:rPr>
            </w:pPr>
            <w:r w:rsidRPr="00597E29">
              <w:rPr>
                <w:sz w:val="20"/>
                <w:szCs w:val="20"/>
              </w:rPr>
              <w:t xml:space="preserve">                                                (найменування посади уповноваженої особи місцевого замовника)</w:t>
            </w:r>
          </w:p>
          <w:p w:rsidR="00BC15E9" w:rsidRPr="00597E29" w:rsidRDefault="003A198E">
            <w:pPr>
              <w:keepNext/>
              <w:keepLines/>
              <w:spacing w:line="228" w:lineRule="auto"/>
            </w:pPr>
            <w:r w:rsidRPr="00597E29">
              <w:t>____________________   __________________________________________________________</w:t>
            </w:r>
          </w:p>
          <w:p w:rsidR="00BC15E9" w:rsidRPr="00597E29" w:rsidRDefault="003A198E">
            <w:pPr>
              <w:keepNext/>
              <w:keepLines/>
              <w:spacing w:line="228" w:lineRule="auto"/>
              <w:rPr>
                <w:sz w:val="20"/>
                <w:szCs w:val="20"/>
              </w:rPr>
            </w:pPr>
            <w:r w:rsidRPr="00597E29">
              <w:rPr>
                <w:sz w:val="20"/>
                <w:szCs w:val="20"/>
              </w:rPr>
              <w:t xml:space="preserve">                 (підпис)                                                                                             (власне ім’я та прізвище)</w:t>
            </w:r>
          </w:p>
        </w:tc>
        <w:tc>
          <w:tcPr>
            <w:tcW w:w="3969" w:type="dxa"/>
          </w:tcPr>
          <w:p w:rsidR="00BC15E9" w:rsidRPr="00597E29" w:rsidRDefault="00BC15E9">
            <w:pPr>
              <w:keepNext/>
              <w:keepLines/>
              <w:spacing w:line="228" w:lineRule="auto"/>
            </w:pPr>
          </w:p>
        </w:tc>
      </w:tr>
    </w:tbl>
    <w:p w:rsidR="00BC15E9" w:rsidRPr="00597E29" w:rsidRDefault="00BC15E9"/>
    <w:p w:rsidR="00BC15E9" w:rsidRPr="00597E29" w:rsidRDefault="00BC15E9">
      <w:pPr>
        <w:pBdr>
          <w:top w:val="nil"/>
          <w:left w:val="nil"/>
          <w:bottom w:val="nil"/>
          <w:right w:val="nil"/>
          <w:between w:val="nil"/>
        </w:pBdr>
        <w:spacing w:before="120" w:after="120"/>
        <w:ind w:left="927"/>
        <w:jc w:val="both"/>
      </w:pPr>
    </w:p>
    <w:p w:rsidR="00BC15E9" w:rsidRPr="00597E29" w:rsidRDefault="003A198E">
      <w:pPr>
        <w:spacing w:after="160" w:line="278" w:lineRule="auto"/>
        <w:ind w:left="720"/>
        <w:jc w:val="both"/>
      </w:pPr>
      <w:r w:rsidRPr="00597E29">
        <w:t xml:space="preserve">* - Базова ставка для задоволення потреб отримувачів розраховується за формулою наведеною у підпункті 1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w:t>
      </w:r>
      <w:r w:rsidRPr="00597E29">
        <w:lastRenderedPageBreak/>
        <w:t>державного бюджету та місцевих бюджетів, затвердженого постановою Кабінету Міністрів України № 1285 від 01 жовтня 2025 року</w:t>
      </w:r>
    </w:p>
    <w:p w:rsidR="00BC15E9" w:rsidRPr="00597E29" w:rsidRDefault="00BC15E9">
      <w:pPr>
        <w:spacing w:after="160" w:line="278" w:lineRule="auto"/>
        <w:ind w:left="720"/>
        <w:jc w:val="both"/>
      </w:pPr>
    </w:p>
    <w:p w:rsidR="00BC15E9" w:rsidRPr="00597E29" w:rsidRDefault="003A198E">
      <w:pPr>
        <w:spacing w:after="160" w:line="278" w:lineRule="auto"/>
        <w:ind w:left="720"/>
        <w:jc w:val="both"/>
      </w:pPr>
      <w:r w:rsidRPr="00597E29">
        <w:t>**- Витрати на оплату праці працівників надавача послуги “Сімейна домівка”, відповідальних за надання послуги “Сімейна домівка”, розраховуються за формулою та з урахуванням розмірів заробітної плати працівників наведених в підпункті 1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 1285 від 01 жовтня 2025 року</w:t>
      </w:r>
    </w:p>
    <w:p w:rsidR="00BC15E9" w:rsidRPr="00597E29" w:rsidRDefault="00BC15E9">
      <w:pPr>
        <w:spacing w:after="160" w:line="278" w:lineRule="auto"/>
        <w:ind w:left="720"/>
        <w:jc w:val="both"/>
      </w:pPr>
    </w:p>
    <w:p w:rsidR="00BC15E9" w:rsidRPr="00597E29" w:rsidRDefault="003A198E">
      <w:pPr>
        <w:spacing w:after="160" w:line="278" w:lineRule="auto"/>
        <w:ind w:left="720"/>
        <w:jc w:val="both"/>
      </w:pPr>
      <w:r w:rsidRPr="00597E29">
        <w:t>***- Сума за статтями витрат відповідно до деталізованого розрахунку</w:t>
      </w:r>
    </w:p>
    <w:p w:rsidR="00BC15E9" w:rsidRPr="00597E29" w:rsidRDefault="00BC15E9">
      <w:pPr>
        <w:pBdr>
          <w:top w:val="nil"/>
          <w:left w:val="nil"/>
          <w:bottom w:val="nil"/>
          <w:right w:val="nil"/>
          <w:between w:val="nil"/>
        </w:pBdr>
        <w:spacing w:before="120"/>
        <w:jc w:val="right"/>
      </w:pPr>
    </w:p>
    <w:p w:rsidR="00BC15E9" w:rsidRPr="00597E29" w:rsidRDefault="003A198E">
      <w:pPr>
        <w:pBdr>
          <w:top w:val="nil"/>
          <w:left w:val="nil"/>
          <w:bottom w:val="nil"/>
          <w:right w:val="nil"/>
          <w:between w:val="nil"/>
        </w:pBdr>
        <w:spacing w:before="120"/>
        <w:jc w:val="right"/>
      </w:pPr>
      <w:r w:rsidRPr="00597E29">
        <w:br w:type="page"/>
      </w:r>
    </w:p>
    <w:p w:rsidR="00BC15E9" w:rsidRPr="00597E29" w:rsidRDefault="003A198E">
      <w:pPr>
        <w:pBdr>
          <w:top w:val="nil"/>
          <w:left w:val="nil"/>
          <w:bottom w:val="nil"/>
          <w:right w:val="nil"/>
          <w:between w:val="nil"/>
        </w:pBdr>
        <w:spacing w:before="120"/>
        <w:jc w:val="right"/>
      </w:pPr>
      <w:r w:rsidRPr="00597E29">
        <w:lastRenderedPageBreak/>
        <w:t>ЗРАЗОК</w:t>
      </w:r>
    </w:p>
    <w:p w:rsidR="00BC15E9" w:rsidRPr="00597E29" w:rsidRDefault="003A198E">
      <w:pPr>
        <w:pBdr>
          <w:top w:val="nil"/>
          <w:left w:val="nil"/>
          <w:bottom w:val="nil"/>
          <w:right w:val="nil"/>
          <w:between w:val="nil"/>
        </w:pBdr>
        <w:spacing w:before="120"/>
        <w:jc w:val="center"/>
      </w:pPr>
      <w:r w:rsidRPr="00597E29">
        <w:t xml:space="preserve">ДЕТАЛІЗОВАНИЙ РОЗРАХУНОК </w:t>
      </w:r>
      <w:r w:rsidRPr="00597E29">
        <w:br/>
      </w:r>
      <w:r w:rsidRPr="00597E29">
        <w:rPr>
          <w:highlight w:val="white"/>
        </w:rPr>
        <w:t>вартості надання послуги “Сімейна домівка”</w:t>
      </w:r>
    </w:p>
    <w:p w:rsidR="00BC15E9" w:rsidRPr="00597E29" w:rsidRDefault="003A198E">
      <w:pPr>
        <w:pBdr>
          <w:top w:val="nil"/>
          <w:left w:val="nil"/>
          <w:bottom w:val="nil"/>
          <w:right w:val="nil"/>
          <w:between w:val="nil"/>
        </w:pBdr>
        <w:spacing w:before="120"/>
        <w:jc w:val="center"/>
      </w:pPr>
      <w:r w:rsidRPr="00597E29">
        <w:t>_____________________________________________________________</w:t>
      </w:r>
    </w:p>
    <w:p w:rsidR="00BC15E9" w:rsidRPr="00597E29" w:rsidRDefault="003A198E">
      <w:pPr>
        <w:pBdr>
          <w:top w:val="nil"/>
          <w:left w:val="nil"/>
          <w:bottom w:val="nil"/>
          <w:right w:val="nil"/>
          <w:between w:val="nil"/>
        </w:pBdr>
        <w:jc w:val="center"/>
        <w:rPr>
          <w:sz w:val="20"/>
          <w:szCs w:val="20"/>
        </w:rPr>
      </w:pPr>
      <w:r w:rsidRPr="00597E29">
        <w:rPr>
          <w:sz w:val="20"/>
          <w:szCs w:val="20"/>
        </w:rPr>
        <w:t>(найменування надавача послуги “Сімейна домівка”)</w:t>
      </w:r>
    </w:p>
    <w:p w:rsidR="00BC15E9" w:rsidRPr="00597E29" w:rsidRDefault="00BC15E9">
      <w:pPr>
        <w:jc w:val="right"/>
      </w:pPr>
    </w:p>
    <w:p w:rsidR="00BC15E9" w:rsidRPr="00597E29" w:rsidRDefault="003A198E">
      <w:pPr>
        <w:pBdr>
          <w:top w:val="nil"/>
          <w:left w:val="nil"/>
          <w:bottom w:val="nil"/>
          <w:right w:val="nil"/>
          <w:between w:val="nil"/>
        </w:pBdr>
        <w:spacing w:before="120"/>
        <w:ind w:firstLine="567"/>
      </w:pPr>
      <w:r w:rsidRPr="00597E29">
        <w:t>1. Розрахунок витрат, що покриваються з державного бюджету:</w:t>
      </w:r>
    </w:p>
    <w:p w:rsidR="00BC15E9" w:rsidRPr="00597E29" w:rsidRDefault="00BC15E9">
      <w:pPr>
        <w:pBdr>
          <w:top w:val="nil"/>
          <w:left w:val="nil"/>
          <w:bottom w:val="nil"/>
          <w:right w:val="nil"/>
          <w:between w:val="nil"/>
        </w:pBdr>
        <w:spacing w:before="120"/>
        <w:ind w:firstLine="567"/>
      </w:pPr>
    </w:p>
    <w:tbl>
      <w:tblPr>
        <w:tblStyle w:val="af3"/>
        <w:tblW w:w="15345"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855"/>
        <w:gridCol w:w="705"/>
        <w:gridCol w:w="1110"/>
        <w:gridCol w:w="555"/>
        <w:gridCol w:w="315"/>
        <w:gridCol w:w="1290"/>
        <w:gridCol w:w="225"/>
        <w:gridCol w:w="1095"/>
        <w:gridCol w:w="600"/>
        <w:gridCol w:w="510"/>
        <w:gridCol w:w="1080"/>
        <w:gridCol w:w="1185"/>
        <w:gridCol w:w="1440"/>
        <w:gridCol w:w="1185"/>
        <w:gridCol w:w="2145"/>
        <w:gridCol w:w="1050"/>
      </w:tblGrid>
      <w:tr w:rsidR="00BC15E9" w:rsidRPr="00597E29">
        <w:trPr>
          <w:trHeight w:val="373"/>
        </w:trPr>
        <w:tc>
          <w:tcPr>
            <w:tcW w:w="855" w:type="dxa"/>
            <w:vMerge w:val="restart"/>
            <w:tcBorders>
              <w:top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ind w:right="-72"/>
              <w:jc w:val="center"/>
              <w:rPr>
                <w:sz w:val="22"/>
                <w:szCs w:val="22"/>
              </w:rPr>
            </w:pPr>
            <w:r w:rsidRPr="00597E29">
              <w:rPr>
                <w:sz w:val="22"/>
                <w:szCs w:val="22"/>
              </w:rPr>
              <w:t>Поряд-ковий номер</w:t>
            </w:r>
          </w:p>
        </w:tc>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Рік</w:t>
            </w:r>
          </w:p>
        </w:tc>
        <w:tc>
          <w:tcPr>
            <w:tcW w:w="1110"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Місяць</w:t>
            </w:r>
          </w:p>
        </w:tc>
        <w:tc>
          <w:tcPr>
            <w:tcW w:w="2160" w:type="dxa"/>
            <w:gridSpan w:val="3"/>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 xml:space="preserve">Загальна чисельність </w:t>
            </w:r>
            <w:r w:rsidRPr="00597E29">
              <w:rPr>
                <w:sz w:val="22"/>
                <w:szCs w:val="22"/>
              </w:rPr>
              <w:br/>
              <w:t xml:space="preserve">отримувачів  </w:t>
            </w:r>
          </w:p>
        </w:tc>
        <w:tc>
          <w:tcPr>
            <w:tcW w:w="3510" w:type="dxa"/>
            <w:gridSpan w:val="5"/>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Кількість  отримувачів: з них</w:t>
            </w:r>
          </w:p>
        </w:tc>
        <w:tc>
          <w:tcPr>
            <w:tcW w:w="2625" w:type="dxa"/>
            <w:gridSpan w:val="2"/>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Чисельність працівників надавача послуги “Сімейна домівка”, відповідальних за надання послуги “Сімейна домівка”</w:t>
            </w:r>
          </w:p>
        </w:tc>
        <w:tc>
          <w:tcPr>
            <w:tcW w:w="4380" w:type="dxa"/>
            <w:gridSpan w:val="3"/>
            <w:vMerge w:val="restart"/>
            <w:tcBorders>
              <w:top w:val="single" w:sz="4" w:space="0" w:color="000000"/>
              <w:left w:val="single" w:sz="4" w:space="0" w:color="000000"/>
              <w:bottom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Запланована сума коштів, яку перераховує Фонд надавачу послуги “Сімейна домівка” за надання  послуги “Сімейна домівка”, гривень</w:t>
            </w:r>
          </w:p>
        </w:tc>
      </w:tr>
      <w:tr w:rsidR="00BC15E9" w:rsidRPr="00597E29">
        <w:trPr>
          <w:trHeight w:val="373"/>
        </w:trPr>
        <w:tc>
          <w:tcPr>
            <w:tcW w:w="855" w:type="dxa"/>
            <w:vMerge/>
            <w:tcBorders>
              <w:top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60" w:type="dxa"/>
            <w:gridSpan w:val="3"/>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3510" w:type="dxa"/>
            <w:gridSpan w:val="5"/>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625"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4380" w:type="dxa"/>
            <w:gridSpan w:val="3"/>
            <w:vMerge/>
            <w:tcBorders>
              <w:top w:val="single" w:sz="4" w:space="0" w:color="000000"/>
              <w:left w:val="single" w:sz="4" w:space="0" w:color="000000"/>
              <w:bottom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r>
      <w:tr w:rsidR="00BC15E9" w:rsidRPr="00597E29">
        <w:trPr>
          <w:trHeight w:val="373"/>
        </w:trPr>
        <w:tc>
          <w:tcPr>
            <w:tcW w:w="855" w:type="dxa"/>
            <w:vMerge/>
            <w:tcBorders>
              <w:top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60" w:type="dxa"/>
            <w:gridSpan w:val="3"/>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320" w:type="dxa"/>
            <w:gridSpan w:val="2"/>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 xml:space="preserve"> отримувачів тимчасово переміщених (евакуйованих) в межах України</w:t>
            </w:r>
          </w:p>
        </w:tc>
        <w:tc>
          <w:tcPr>
            <w:tcW w:w="2190" w:type="dxa"/>
            <w:gridSpan w:val="3"/>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 xml:space="preserve"> отримувачів з інвалідністю</w:t>
            </w:r>
          </w:p>
        </w:tc>
        <w:tc>
          <w:tcPr>
            <w:tcW w:w="2625"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4380" w:type="dxa"/>
            <w:gridSpan w:val="3"/>
            <w:vMerge/>
            <w:tcBorders>
              <w:top w:val="single" w:sz="4" w:space="0" w:color="000000"/>
              <w:left w:val="single" w:sz="4" w:space="0" w:color="000000"/>
              <w:bottom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r>
      <w:tr w:rsidR="00BC15E9" w:rsidRPr="00597E29">
        <w:trPr>
          <w:trHeight w:val="373"/>
        </w:trPr>
        <w:tc>
          <w:tcPr>
            <w:tcW w:w="855" w:type="dxa"/>
            <w:vMerge/>
            <w:tcBorders>
              <w:top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60" w:type="dxa"/>
            <w:gridSpan w:val="3"/>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90" w:type="dxa"/>
            <w:gridSpan w:val="3"/>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сімейний вихователь</w:t>
            </w:r>
          </w:p>
        </w:tc>
        <w:tc>
          <w:tcPr>
            <w:tcW w:w="1440"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соціальний робітник</w:t>
            </w:r>
          </w:p>
        </w:tc>
        <w:tc>
          <w:tcPr>
            <w:tcW w:w="1185"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на дітей*</w:t>
            </w:r>
          </w:p>
        </w:tc>
        <w:tc>
          <w:tcPr>
            <w:tcW w:w="2145"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на оплату праці працівників надавача послуги “Сімейна домівка”, відповідальних за надання послуги “Сімейна домівка” (сімейні вихователі, соціальні робітники)**</w:t>
            </w:r>
          </w:p>
        </w:tc>
        <w:tc>
          <w:tcPr>
            <w:tcW w:w="1050" w:type="dxa"/>
            <w:vMerge w:val="restart"/>
            <w:tcBorders>
              <w:top w:val="single" w:sz="4" w:space="0" w:color="000000"/>
              <w:left w:val="single" w:sz="4" w:space="0" w:color="000000"/>
              <w:bottom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разом</w:t>
            </w:r>
          </w:p>
        </w:tc>
      </w:tr>
      <w:tr w:rsidR="00BC15E9" w:rsidRPr="00597E29">
        <w:trPr>
          <w:trHeight w:val="373"/>
        </w:trPr>
        <w:tc>
          <w:tcPr>
            <w:tcW w:w="855" w:type="dxa"/>
            <w:vMerge/>
            <w:tcBorders>
              <w:top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870" w:type="dxa"/>
            <w:gridSpan w:val="2"/>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віком до</w:t>
            </w:r>
            <w:r w:rsidRPr="00597E29">
              <w:rPr>
                <w:sz w:val="22"/>
                <w:szCs w:val="22"/>
              </w:rPr>
              <w:br/>
              <w:t>шести років</w:t>
            </w:r>
          </w:p>
        </w:tc>
        <w:tc>
          <w:tcPr>
            <w:tcW w:w="1290"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віком від шести</w:t>
            </w:r>
            <w:r w:rsidRPr="00597E29">
              <w:rPr>
                <w:sz w:val="22"/>
                <w:szCs w:val="22"/>
              </w:rPr>
              <w:br/>
              <w:t>до 18 років</w:t>
            </w:r>
          </w:p>
        </w:tc>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gridSpan w:val="2"/>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віком до шести років</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rPr>
                <w:sz w:val="22"/>
                <w:szCs w:val="22"/>
              </w:rPr>
            </w:pPr>
            <w:r w:rsidRPr="00597E29">
              <w:rPr>
                <w:sz w:val="22"/>
                <w:szCs w:val="22"/>
              </w:rPr>
              <w:t>віком від шести до 18 років</w:t>
            </w:r>
          </w:p>
        </w:tc>
        <w:tc>
          <w:tcPr>
            <w:tcW w:w="118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8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4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050" w:type="dxa"/>
            <w:vMerge/>
            <w:tcBorders>
              <w:top w:val="single" w:sz="4" w:space="0" w:color="000000"/>
              <w:left w:val="single" w:sz="4" w:space="0" w:color="000000"/>
              <w:bottom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r>
      <w:tr w:rsidR="00BC15E9" w:rsidRPr="00597E29">
        <w:trPr>
          <w:trHeight w:val="373"/>
        </w:trPr>
        <w:tc>
          <w:tcPr>
            <w:tcW w:w="855" w:type="dxa"/>
            <w:vMerge/>
            <w:tcBorders>
              <w:top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70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870"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29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320"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gridSpan w:val="2"/>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8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440"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18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2145" w:type="dxa"/>
            <w:vMerge/>
            <w:tcBorders>
              <w:top w:val="single" w:sz="4" w:space="0" w:color="000000"/>
              <w:left w:val="single" w:sz="4" w:space="0" w:color="000000"/>
              <w:bottom w:val="single" w:sz="4" w:space="0" w:color="000000"/>
              <w:right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c>
          <w:tcPr>
            <w:tcW w:w="1050" w:type="dxa"/>
            <w:vMerge/>
            <w:tcBorders>
              <w:top w:val="single" w:sz="4" w:space="0" w:color="000000"/>
              <w:left w:val="single" w:sz="4" w:space="0" w:color="000000"/>
              <w:bottom w:val="single" w:sz="4" w:space="0" w:color="000000"/>
            </w:tcBorders>
            <w:vAlign w:val="center"/>
          </w:tcPr>
          <w:p w:rsidR="00BC15E9" w:rsidRPr="00597E29" w:rsidRDefault="00BC15E9">
            <w:pPr>
              <w:widowControl w:val="0"/>
              <w:pBdr>
                <w:top w:val="nil"/>
                <w:left w:val="nil"/>
                <w:bottom w:val="nil"/>
                <w:right w:val="nil"/>
                <w:between w:val="nil"/>
              </w:pBdr>
              <w:spacing w:line="276" w:lineRule="auto"/>
              <w:rPr>
                <w:sz w:val="22"/>
                <w:szCs w:val="22"/>
              </w:rPr>
            </w:pPr>
          </w:p>
        </w:tc>
      </w:tr>
      <w:tr w:rsidR="00BC15E9" w:rsidRPr="00597E29">
        <w:trPr>
          <w:trHeight w:val="20"/>
        </w:trPr>
        <w:tc>
          <w:tcPr>
            <w:tcW w:w="855" w:type="dxa"/>
            <w:tcBorders>
              <w:top w:val="single" w:sz="4" w:space="0" w:color="000000"/>
            </w:tcBorders>
          </w:tcPr>
          <w:p w:rsidR="00BC15E9" w:rsidRPr="00597E29" w:rsidRDefault="003A198E">
            <w:pPr>
              <w:pBdr>
                <w:top w:val="nil"/>
                <w:left w:val="nil"/>
                <w:bottom w:val="nil"/>
                <w:right w:val="nil"/>
                <w:between w:val="nil"/>
              </w:pBdr>
              <w:spacing w:before="120"/>
              <w:rPr>
                <w:sz w:val="22"/>
                <w:szCs w:val="22"/>
              </w:rPr>
            </w:pPr>
            <w:r w:rsidRPr="00597E29">
              <w:rPr>
                <w:sz w:val="22"/>
                <w:szCs w:val="22"/>
              </w:rPr>
              <w:t>1.</w:t>
            </w:r>
          </w:p>
        </w:tc>
        <w:tc>
          <w:tcPr>
            <w:tcW w:w="705" w:type="dxa"/>
            <w:vMerge w:val="restart"/>
            <w:tcBorders>
              <w:top w:val="single" w:sz="4" w:space="0" w:color="000000"/>
            </w:tcBorders>
          </w:tcPr>
          <w:p w:rsidR="00BC15E9" w:rsidRPr="00597E29" w:rsidRDefault="003A198E">
            <w:pPr>
              <w:pBdr>
                <w:top w:val="nil"/>
                <w:left w:val="nil"/>
                <w:bottom w:val="nil"/>
                <w:right w:val="nil"/>
                <w:between w:val="nil"/>
              </w:pBdr>
              <w:spacing w:before="120"/>
              <w:rPr>
                <w:sz w:val="18"/>
                <w:szCs w:val="18"/>
              </w:rPr>
            </w:pPr>
            <w:r w:rsidRPr="00597E29">
              <w:rPr>
                <w:sz w:val="18"/>
                <w:szCs w:val="18"/>
              </w:rPr>
              <w:t>2026</w:t>
            </w:r>
          </w:p>
        </w:tc>
        <w:tc>
          <w:tcPr>
            <w:tcW w:w="1110" w:type="dxa"/>
            <w:tcBorders>
              <w:top w:val="single" w:sz="4" w:space="0" w:color="000000"/>
            </w:tcBorders>
          </w:tcPr>
          <w:p w:rsidR="00BC15E9" w:rsidRPr="00597E29" w:rsidRDefault="003A198E">
            <w:pPr>
              <w:pBdr>
                <w:top w:val="nil"/>
                <w:left w:val="nil"/>
                <w:bottom w:val="nil"/>
                <w:right w:val="nil"/>
                <w:between w:val="nil"/>
              </w:pBdr>
              <w:spacing w:before="120"/>
              <w:rPr>
                <w:sz w:val="18"/>
                <w:szCs w:val="18"/>
              </w:rPr>
            </w:pPr>
            <w:r w:rsidRPr="00597E29">
              <w:rPr>
                <w:sz w:val="18"/>
                <w:szCs w:val="18"/>
              </w:rPr>
              <w:t>січень</w:t>
            </w:r>
          </w:p>
        </w:tc>
        <w:tc>
          <w:tcPr>
            <w:tcW w:w="870" w:type="dxa"/>
            <w:gridSpan w:val="2"/>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75948</w:t>
            </w:r>
          </w:p>
        </w:tc>
        <w:tc>
          <w:tcPr>
            <w:tcW w:w="2145" w:type="dxa"/>
            <w:tcBorders>
              <w:top w:val="single" w:sz="4" w:space="0" w:color="000000"/>
            </w:tcBorders>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Borders>
              <w:top w:val="single" w:sz="4" w:space="0" w:color="000000"/>
            </w:tcBorders>
          </w:tcPr>
          <w:p w:rsidR="00BC15E9" w:rsidRPr="00597E29" w:rsidRDefault="003A198E">
            <w:pPr>
              <w:pBdr>
                <w:top w:val="nil"/>
                <w:left w:val="nil"/>
                <w:bottom w:val="nil"/>
                <w:right w:val="nil"/>
                <w:between w:val="nil"/>
              </w:pBd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2.</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лютий</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3.</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березень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4.</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квітень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357"/>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5.</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травень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6.</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червень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lastRenderedPageBreak/>
              <w:t>7.</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липень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8.</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серпень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9.</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вересень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10.</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жовтень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11.</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листопад</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12.</w:t>
            </w:r>
          </w:p>
        </w:tc>
        <w:tc>
          <w:tcPr>
            <w:tcW w:w="705" w:type="dxa"/>
            <w:vMerge/>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грудень</w:t>
            </w: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spacing w:before="120"/>
              <w:jc w:val="center"/>
              <w:rPr>
                <w:sz w:val="18"/>
                <w:szCs w:val="18"/>
              </w:rPr>
            </w:pPr>
            <w:r w:rsidRPr="00597E29">
              <w:rPr>
                <w:sz w:val="18"/>
                <w:szCs w:val="18"/>
              </w:rPr>
              <w:t>75948</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263 733,5</w:t>
            </w:r>
          </w:p>
        </w:tc>
        <w:tc>
          <w:tcPr>
            <w:tcW w:w="1050" w:type="dxa"/>
          </w:tcPr>
          <w:p w:rsidR="00BC15E9" w:rsidRPr="00597E29" w:rsidRDefault="003A198E">
            <w:pPr>
              <w:spacing w:before="120"/>
              <w:rPr>
                <w:sz w:val="18"/>
                <w:szCs w:val="18"/>
              </w:rPr>
            </w:pPr>
            <w:r w:rsidRPr="00597E29">
              <w:rPr>
                <w:sz w:val="18"/>
                <w:szCs w:val="18"/>
              </w:rPr>
              <w:t>339 681,5</w:t>
            </w:r>
          </w:p>
        </w:tc>
      </w:tr>
      <w:tr w:rsidR="00BC15E9" w:rsidRPr="00597E29">
        <w:trPr>
          <w:trHeight w:val="20"/>
        </w:trPr>
        <w:tc>
          <w:tcPr>
            <w:tcW w:w="855" w:type="dxa"/>
          </w:tcPr>
          <w:p w:rsidR="00BC15E9" w:rsidRPr="00597E29" w:rsidRDefault="003A198E">
            <w:pPr>
              <w:pBdr>
                <w:top w:val="nil"/>
                <w:left w:val="nil"/>
                <w:bottom w:val="nil"/>
                <w:right w:val="nil"/>
                <w:between w:val="nil"/>
              </w:pBdr>
              <w:spacing w:before="120"/>
              <w:rPr>
                <w:sz w:val="22"/>
                <w:szCs w:val="22"/>
              </w:rPr>
            </w:pPr>
            <w:r w:rsidRPr="00597E29">
              <w:rPr>
                <w:sz w:val="22"/>
                <w:szCs w:val="22"/>
              </w:rPr>
              <w:t>Усього</w:t>
            </w:r>
          </w:p>
        </w:tc>
        <w:tc>
          <w:tcPr>
            <w:tcW w:w="705" w:type="dxa"/>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18"/>
                <w:szCs w:val="18"/>
              </w:rPr>
            </w:pPr>
          </w:p>
        </w:tc>
        <w:tc>
          <w:tcPr>
            <w:tcW w:w="1110" w:type="dxa"/>
          </w:tcPr>
          <w:p w:rsidR="00BC15E9" w:rsidRPr="00597E29" w:rsidRDefault="00BC15E9">
            <w:pPr>
              <w:pBdr>
                <w:top w:val="nil"/>
                <w:left w:val="nil"/>
                <w:bottom w:val="nil"/>
                <w:right w:val="nil"/>
                <w:between w:val="nil"/>
              </w:pBdr>
              <w:spacing w:before="120"/>
              <w:rPr>
                <w:sz w:val="18"/>
                <w:szCs w:val="18"/>
              </w:rPr>
            </w:pPr>
          </w:p>
        </w:tc>
        <w:tc>
          <w:tcPr>
            <w:tcW w:w="87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29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4</w:t>
            </w:r>
          </w:p>
        </w:tc>
        <w:tc>
          <w:tcPr>
            <w:tcW w:w="132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w:t>
            </w:r>
          </w:p>
        </w:tc>
        <w:tc>
          <w:tcPr>
            <w:tcW w:w="1110" w:type="dxa"/>
            <w:gridSpan w:val="2"/>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08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2</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w:t>
            </w:r>
          </w:p>
        </w:tc>
        <w:tc>
          <w:tcPr>
            <w:tcW w:w="1440"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8</w:t>
            </w:r>
          </w:p>
        </w:tc>
        <w:tc>
          <w:tcPr>
            <w:tcW w:w="118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911376</w:t>
            </w:r>
          </w:p>
        </w:tc>
        <w:tc>
          <w:tcPr>
            <w:tcW w:w="2145" w:type="dxa"/>
          </w:tcPr>
          <w:p w:rsidR="00BC15E9" w:rsidRPr="00597E29" w:rsidRDefault="003A198E">
            <w:pPr>
              <w:pBdr>
                <w:top w:val="nil"/>
                <w:left w:val="nil"/>
                <w:bottom w:val="nil"/>
                <w:right w:val="nil"/>
                <w:between w:val="nil"/>
              </w:pBdr>
              <w:spacing w:before="120"/>
              <w:jc w:val="center"/>
              <w:rPr>
                <w:sz w:val="18"/>
                <w:szCs w:val="18"/>
              </w:rPr>
            </w:pPr>
            <w:r w:rsidRPr="00597E29">
              <w:rPr>
                <w:sz w:val="18"/>
                <w:szCs w:val="18"/>
              </w:rPr>
              <w:t>3164802</w:t>
            </w:r>
          </w:p>
        </w:tc>
        <w:tc>
          <w:tcPr>
            <w:tcW w:w="1050" w:type="dxa"/>
          </w:tcPr>
          <w:p w:rsidR="00BC15E9" w:rsidRPr="00597E29" w:rsidRDefault="003A198E">
            <w:pPr>
              <w:pBdr>
                <w:top w:val="nil"/>
                <w:left w:val="nil"/>
                <w:bottom w:val="nil"/>
                <w:right w:val="nil"/>
                <w:between w:val="nil"/>
              </w:pBdr>
              <w:spacing w:before="120"/>
              <w:rPr>
                <w:sz w:val="18"/>
                <w:szCs w:val="18"/>
              </w:rPr>
            </w:pPr>
            <w:r w:rsidRPr="00597E29">
              <w:rPr>
                <w:sz w:val="18"/>
                <w:szCs w:val="18"/>
              </w:rPr>
              <w:t>4 076 178</w:t>
            </w:r>
          </w:p>
        </w:tc>
      </w:tr>
      <w:tr w:rsidR="00BC15E9" w:rsidRPr="00597E29">
        <w:trPr>
          <w:trHeight w:val="20"/>
        </w:trPr>
        <w:tc>
          <w:tcPr>
            <w:tcW w:w="855" w:type="dxa"/>
          </w:tcPr>
          <w:p w:rsidR="00BC15E9" w:rsidRPr="00597E29" w:rsidRDefault="00BC15E9">
            <w:pPr>
              <w:pBdr>
                <w:top w:val="nil"/>
                <w:left w:val="nil"/>
                <w:bottom w:val="nil"/>
                <w:right w:val="nil"/>
                <w:between w:val="nil"/>
              </w:pBdr>
              <w:spacing w:before="120"/>
              <w:rPr>
                <w:sz w:val="22"/>
                <w:szCs w:val="22"/>
              </w:rPr>
            </w:pPr>
          </w:p>
        </w:tc>
        <w:tc>
          <w:tcPr>
            <w:tcW w:w="705" w:type="dxa"/>
            <w:tcBorders>
              <w:top w:val="single" w:sz="4" w:space="0" w:color="000000"/>
            </w:tcBorders>
          </w:tcPr>
          <w:p w:rsidR="00BC15E9" w:rsidRPr="00597E29" w:rsidRDefault="00BC15E9">
            <w:pPr>
              <w:widowControl w:val="0"/>
              <w:pBdr>
                <w:top w:val="nil"/>
                <w:left w:val="nil"/>
                <w:bottom w:val="nil"/>
                <w:right w:val="nil"/>
                <w:between w:val="nil"/>
              </w:pBdr>
              <w:spacing w:line="276" w:lineRule="auto"/>
              <w:rPr>
                <w:sz w:val="22"/>
                <w:szCs w:val="22"/>
              </w:rPr>
            </w:pPr>
          </w:p>
        </w:tc>
        <w:tc>
          <w:tcPr>
            <w:tcW w:w="1110" w:type="dxa"/>
          </w:tcPr>
          <w:p w:rsidR="00BC15E9" w:rsidRPr="00597E29" w:rsidRDefault="00BC15E9">
            <w:pPr>
              <w:pBdr>
                <w:top w:val="nil"/>
                <w:left w:val="nil"/>
                <w:bottom w:val="nil"/>
                <w:right w:val="nil"/>
                <w:between w:val="nil"/>
              </w:pBdr>
              <w:spacing w:before="120"/>
              <w:rPr>
                <w:sz w:val="22"/>
                <w:szCs w:val="22"/>
              </w:rPr>
            </w:pPr>
          </w:p>
        </w:tc>
        <w:tc>
          <w:tcPr>
            <w:tcW w:w="870" w:type="dxa"/>
            <w:gridSpan w:val="2"/>
          </w:tcPr>
          <w:p w:rsidR="00BC15E9" w:rsidRPr="00597E29" w:rsidRDefault="00BC15E9">
            <w:pPr>
              <w:pBdr>
                <w:top w:val="nil"/>
                <w:left w:val="nil"/>
                <w:bottom w:val="nil"/>
                <w:right w:val="nil"/>
                <w:between w:val="nil"/>
              </w:pBdr>
              <w:spacing w:before="120"/>
              <w:rPr>
                <w:sz w:val="22"/>
                <w:szCs w:val="22"/>
              </w:rPr>
            </w:pPr>
          </w:p>
        </w:tc>
        <w:tc>
          <w:tcPr>
            <w:tcW w:w="1290" w:type="dxa"/>
          </w:tcPr>
          <w:p w:rsidR="00BC15E9" w:rsidRPr="00597E29" w:rsidRDefault="00BC15E9">
            <w:pPr>
              <w:pBdr>
                <w:top w:val="nil"/>
                <w:left w:val="nil"/>
                <w:bottom w:val="nil"/>
                <w:right w:val="nil"/>
                <w:between w:val="nil"/>
              </w:pBdr>
              <w:spacing w:before="120"/>
              <w:rPr>
                <w:sz w:val="22"/>
                <w:szCs w:val="22"/>
              </w:rPr>
            </w:pPr>
          </w:p>
        </w:tc>
        <w:tc>
          <w:tcPr>
            <w:tcW w:w="1320" w:type="dxa"/>
            <w:gridSpan w:val="2"/>
          </w:tcPr>
          <w:p w:rsidR="00BC15E9" w:rsidRPr="00597E29" w:rsidRDefault="00BC15E9">
            <w:pPr>
              <w:pBdr>
                <w:top w:val="nil"/>
                <w:left w:val="nil"/>
                <w:bottom w:val="nil"/>
                <w:right w:val="nil"/>
                <w:between w:val="nil"/>
              </w:pBdr>
              <w:spacing w:before="120"/>
              <w:rPr>
                <w:sz w:val="22"/>
                <w:szCs w:val="22"/>
              </w:rPr>
            </w:pPr>
          </w:p>
        </w:tc>
        <w:tc>
          <w:tcPr>
            <w:tcW w:w="1110" w:type="dxa"/>
            <w:gridSpan w:val="2"/>
          </w:tcPr>
          <w:p w:rsidR="00BC15E9" w:rsidRPr="00597E29" w:rsidRDefault="00BC15E9">
            <w:pPr>
              <w:pBdr>
                <w:top w:val="nil"/>
                <w:left w:val="nil"/>
                <w:bottom w:val="nil"/>
                <w:right w:val="nil"/>
                <w:between w:val="nil"/>
              </w:pBdr>
              <w:spacing w:before="120"/>
              <w:rPr>
                <w:sz w:val="22"/>
                <w:szCs w:val="22"/>
              </w:rPr>
            </w:pPr>
          </w:p>
        </w:tc>
        <w:tc>
          <w:tcPr>
            <w:tcW w:w="1080" w:type="dxa"/>
          </w:tcPr>
          <w:p w:rsidR="00BC15E9" w:rsidRPr="00597E29" w:rsidRDefault="00BC15E9">
            <w:pPr>
              <w:pBdr>
                <w:top w:val="nil"/>
                <w:left w:val="nil"/>
                <w:bottom w:val="nil"/>
                <w:right w:val="nil"/>
                <w:between w:val="nil"/>
              </w:pBdr>
              <w:spacing w:before="120"/>
              <w:rPr>
                <w:sz w:val="22"/>
                <w:szCs w:val="22"/>
              </w:rPr>
            </w:pPr>
          </w:p>
        </w:tc>
        <w:tc>
          <w:tcPr>
            <w:tcW w:w="1185" w:type="dxa"/>
          </w:tcPr>
          <w:p w:rsidR="00BC15E9" w:rsidRPr="00597E29" w:rsidRDefault="00BC15E9">
            <w:pPr>
              <w:pBdr>
                <w:top w:val="nil"/>
                <w:left w:val="nil"/>
                <w:bottom w:val="nil"/>
                <w:right w:val="nil"/>
                <w:between w:val="nil"/>
              </w:pBdr>
              <w:spacing w:before="120"/>
              <w:rPr>
                <w:sz w:val="22"/>
                <w:szCs w:val="22"/>
              </w:rPr>
            </w:pPr>
          </w:p>
        </w:tc>
        <w:tc>
          <w:tcPr>
            <w:tcW w:w="1440" w:type="dxa"/>
          </w:tcPr>
          <w:p w:rsidR="00BC15E9" w:rsidRPr="00597E29" w:rsidRDefault="00BC15E9">
            <w:pPr>
              <w:pBdr>
                <w:top w:val="nil"/>
                <w:left w:val="nil"/>
                <w:bottom w:val="nil"/>
                <w:right w:val="nil"/>
                <w:between w:val="nil"/>
              </w:pBdr>
              <w:spacing w:before="120"/>
              <w:rPr>
                <w:sz w:val="22"/>
                <w:szCs w:val="22"/>
              </w:rPr>
            </w:pPr>
          </w:p>
        </w:tc>
        <w:tc>
          <w:tcPr>
            <w:tcW w:w="1185" w:type="dxa"/>
          </w:tcPr>
          <w:p w:rsidR="00BC15E9" w:rsidRPr="00597E29" w:rsidRDefault="00BC15E9">
            <w:pPr>
              <w:pBdr>
                <w:top w:val="nil"/>
                <w:left w:val="nil"/>
                <w:bottom w:val="nil"/>
                <w:right w:val="nil"/>
                <w:between w:val="nil"/>
              </w:pBdr>
              <w:spacing w:before="120"/>
              <w:rPr>
                <w:sz w:val="22"/>
                <w:szCs w:val="22"/>
              </w:rPr>
            </w:pPr>
          </w:p>
        </w:tc>
        <w:tc>
          <w:tcPr>
            <w:tcW w:w="2145" w:type="dxa"/>
          </w:tcPr>
          <w:p w:rsidR="00BC15E9" w:rsidRPr="00597E29" w:rsidRDefault="00BC15E9">
            <w:pPr>
              <w:pBdr>
                <w:top w:val="nil"/>
                <w:left w:val="nil"/>
                <w:bottom w:val="nil"/>
                <w:right w:val="nil"/>
                <w:between w:val="nil"/>
              </w:pBdr>
              <w:spacing w:before="120"/>
              <w:rPr>
                <w:sz w:val="22"/>
                <w:szCs w:val="22"/>
              </w:rPr>
            </w:pPr>
          </w:p>
        </w:tc>
        <w:tc>
          <w:tcPr>
            <w:tcW w:w="1050" w:type="dxa"/>
          </w:tcPr>
          <w:p w:rsidR="00BC15E9" w:rsidRPr="00597E29" w:rsidRDefault="00BC15E9">
            <w:pPr>
              <w:pBdr>
                <w:top w:val="nil"/>
                <w:left w:val="nil"/>
                <w:bottom w:val="nil"/>
                <w:right w:val="nil"/>
                <w:between w:val="nil"/>
              </w:pBdr>
              <w:spacing w:before="120"/>
              <w:rPr>
                <w:sz w:val="22"/>
                <w:szCs w:val="22"/>
              </w:rPr>
            </w:pPr>
          </w:p>
        </w:tc>
      </w:tr>
      <w:tr w:rsidR="00BC15E9" w:rsidRPr="00597E29">
        <w:trPr>
          <w:trHeight w:val="20"/>
        </w:trPr>
        <w:tc>
          <w:tcPr>
            <w:tcW w:w="3225" w:type="dxa"/>
            <w:gridSpan w:val="4"/>
          </w:tcPr>
          <w:p w:rsidR="00BC15E9" w:rsidRPr="00597E29" w:rsidRDefault="00BC15E9">
            <w:pPr>
              <w:pBdr>
                <w:top w:val="nil"/>
                <w:left w:val="nil"/>
                <w:bottom w:val="nil"/>
                <w:right w:val="nil"/>
                <w:between w:val="nil"/>
              </w:pBdr>
              <w:spacing w:before="120"/>
              <w:rPr>
                <w:sz w:val="22"/>
                <w:szCs w:val="22"/>
              </w:rPr>
            </w:pPr>
          </w:p>
        </w:tc>
        <w:tc>
          <w:tcPr>
            <w:tcW w:w="315" w:type="dxa"/>
          </w:tcPr>
          <w:p w:rsidR="00BC15E9" w:rsidRPr="00597E29" w:rsidRDefault="00BC15E9">
            <w:pPr>
              <w:pBdr>
                <w:top w:val="nil"/>
                <w:left w:val="nil"/>
                <w:bottom w:val="nil"/>
                <w:right w:val="nil"/>
                <w:between w:val="nil"/>
              </w:pBdr>
              <w:spacing w:before="120"/>
              <w:rPr>
                <w:sz w:val="22"/>
                <w:szCs w:val="22"/>
              </w:rPr>
            </w:pPr>
          </w:p>
        </w:tc>
        <w:tc>
          <w:tcPr>
            <w:tcW w:w="1515" w:type="dxa"/>
            <w:gridSpan w:val="2"/>
          </w:tcPr>
          <w:p w:rsidR="00BC15E9" w:rsidRPr="00597E29" w:rsidRDefault="00BC15E9">
            <w:pPr>
              <w:pBdr>
                <w:top w:val="nil"/>
                <w:left w:val="nil"/>
                <w:bottom w:val="nil"/>
                <w:right w:val="nil"/>
                <w:between w:val="nil"/>
              </w:pBdr>
              <w:spacing w:before="120"/>
              <w:rPr>
                <w:sz w:val="22"/>
                <w:szCs w:val="22"/>
              </w:rPr>
            </w:pPr>
          </w:p>
        </w:tc>
        <w:tc>
          <w:tcPr>
            <w:tcW w:w="1695" w:type="dxa"/>
            <w:gridSpan w:val="2"/>
          </w:tcPr>
          <w:p w:rsidR="00BC15E9" w:rsidRPr="00597E29" w:rsidRDefault="00BC15E9">
            <w:pPr>
              <w:pBdr>
                <w:top w:val="nil"/>
                <w:left w:val="nil"/>
                <w:bottom w:val="nil"/>
                <w:right w:val="nil"/>
                <w:between w:val="nil"/>
              </w:pBdr>
              <w:spacing w:before="120"/>
              <w:rPr>
                <w:sz w:val="22"/>
                <w:szCs w:val="22"/>
              </w:rPr>
            </w:pPr>
          </w:p>
        </w:tc>
        <w:tc>
          <w:tcPr>
            <w:tcW w:w="510" w:type="dxa"/>
          </w:tcPr>
          <w:p w:rsidR="00BC15E9" w:rsidRPr="00597E29" w:rsidRDefault="00BC15E9">
            <w:pPr>
              <w:pBdr>
                <w:top w:val="nil"/>
                <w:left w:val="nil"/>
                <w:bottom w:val="nil"/>
                <w:right w:val="nil"/>
                <w:between w:val="nil"/>
              </w:pBdr>
              <w:spacing w:before="120"/>
              <w:rPr>
                <w:sz w:val="22"/>
                <w:szCs w:val="22"/>
              </w:rPr>
            </w:pPr>
          </w:p>
        </w:tc>
        <w:tc>
          <w:tcPr>
            <w:tcW w:w="1080" w:type="dxa"/>
          </w:tcPr>
          <w:p w:rsidR="00BC15E9" w:rsidRPr="00597E29" w:rsidRDefault="00BC15E9">
            <w:pPr>
              <w:pBdr>
                <w:top w:val="nil"/>
                <w:left w:val="nil"/>
                <w:bottom w:val="nil"/>
                <w:right w:val="nil"/>
                <w:between w:val="nil"/>
              </w:pBdr>
              <w:spacing w:before="120"/>
              <w:rPr>
                <w:sz w:val="22"/>
                <w:szCs w:val="22"/>
              </w:rPr>
            </w:pPr>
          </w:p>
        </w:tc>
        <w:tc>
          <w:tcPr>
            <w:tcW w:w="1185" w:type="dxa"/>
          </w:tcPr>
          <w:p w:rsidR="00BC15E9" w:rsidRPr="00597E29" w:rsidRDefault="00BC15E9">
            <w:pPr>
              <w:pBdr>
                <w:top w:val="nil"/>
                <w:left w:val="nil"/>
                <w:bottom w:val="nil"/>
                <w:right w:val="nil"/>
                <w:between w:val="nil"/>
              </w:pBdr>
              <w:spacing w:before="120"/>
              <w:rPr>
                <w:sz w:val="22"/>
                <w:szCs w:val="22"/>
              </w:rPr>
            </w:pPr>
          </w:p>
        </w:tc>
        <w:tc>
          <w:tcPr>
            <w:tcW w:w="1440" w:type="dxa"/>
          </w:tcPr>
          <w:p w:rsidR="00BC15E9" w:rsidRPr="00597E29" w:rsidRDefault="00BC15E9">
            <w:pPr>
              <w:pBdr>
                <w:top w:val="nil"/>
                <w:left w:val="nil"/>
                <w:bottom w:val="nil"/>
                <w:right w:val="nil"/>
                <w:between w:val="nil"/>
              </w:pBdr>
              <w:spacing w:before="120"/>
              <w:rPr>
                <w:sz w:val="22"/>
                <w:szCs w:val="22"/>
              </w:rPr>
            </w:pPr>
          </w:p>
        </w:tc>
        <w:tc>
          <w:tcPr>
            <w:tcW w:w="1185" w:type="dxa"/>
          </w:tcPr>
          <w:p w:rsidR="00BC15E9" w:rsidRPr="00597E29" w:rsidRDefault="00BC15E9">
            <w:pPr>
              <w:pBdr>
                <w:top w:val="nil"/>
                <w:left w:val="nil"/>
                <w:bottom w:val="nil"/>
                <w:right w:val="nil"/>
                <w:between w:val="nil"/>
              </w:pBdr>
              <w:spacing w:before="120"/>
              <w:rPr>
                <w:sz w:val="22"/>
                <w:szCs w:val="22"/>
              </w:rPr>
            </w:pPr>
          </w:p>
        </w:tc>
        <w:tc>
          <w:tcPr>
            <w:tcW w:w="2145" w:type="dxa"/>
          </w:tcPr>
          <w:p w:rsidR="00BC15E9" w:rsidRPr="00597E29" w:rsidRDefault="00BC15E9">
            <w:pPr>
              <w:pBdr>
                <w:top w:val="nil"/>
                <w:left w:val="nil"/>
                <w:bottom w:val="nil"/>
                <w:right w:val="nil"/>
                <w:between w:val="nil"/>
              </w:pBdr>
              <w:spacing w:before="120"/>
              <w:rPr>
                <w:sz w:val="22"/>
                <w:szCs w:val="22"/>
              </w:rPr>
            </w:pPr>
          </w:p>
        </w:tc>
        <w:tc>
          <w:tcPr>
            <w:tcW w:w="1050" w:type="dxa"/>
          </w:tcPr>
          <w:p w:rsidR="00BC15E9" w:rsidRPr="00597E29" w:rsidRDefault="00BC15E9">
            <w:pPr>
              <w:pBdr>
                <w:top w:val="nil"/>
                <w:left w:val="nil"/>
                <w:bottom w:val="nil"/>
                <w:right w:val="nil"/>
                <w:between w:val="nil"/>
              </w:pBdr>
              <w:spacing w:before="120"/>
              <w:rPr>
                <w:sz w:val="22"/>
                <w:szCs w:val="22"/>
              </w:rPr>
            </w:pPr>
          </w:p>
        </w:tc>
      </w:tr>
    </w:tbl>
    <w:p w:rsidR="00BC15E9" w:rsidRPr="00597E29" w:rsidRDefault="00BC15E9">
      <w:pPr>
        <w:jc w:val="right"/>
      </w:pPr>
    </w:p>
    <w:p w:rsidR="00BC15E9" w:rsidRPr="00597E29" w:rsidRDefault="003A198E">
      <w:pPr>
        <w:pBdr>
          <w:top w:val="nil"/>
          <w:left w:val="nil"/>
          <w:bottom w:val="nil"/>
          <w:right w:val="nil"/>
          <w:between w:val="nil"/>
        </w:pBdr>
        <w:spacing w:before="120" w:after="120"/>
        <w:ind w:firstLine="567"/>
        <w:jc w:val="both"/>
      </w:pPr>
      <w:r w:rsidRPr="00597E29">
        <w:t>Розрахунок витрат (на оплату праці працівникам надавача послуги “Сімейна домівка”, відповідальних за надання послуги “Сімейна домівка” (сімейні вихователі, соціальні робітники)</w:t>
      </w:r>
    </w:p>
    <w:tbl>
      <w:tblPr>
        <w:tblStyle w:val="af4"/>
        <w:tblW w:w="1528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34"/>
        <w:gridCol w:w="5529"/>
        <w:gridCol w:w="1740"/>
        <w:gridCol w:w="2295"/>
        <w:gridCol w:w="2295"/>
        <w:gridCol w:w="2295"/>
      </w:tblGrid>
      <w:tr w:rsidR="00BC15E9" w:rsidRPr="00597E29">
        <w:tc>
          <w:tcPr>
            <w:tcW w:w="1134" w:type="dxa"/>
            <w:tcBorders>
              <w:top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pPr>
            <w:r w:rsidRPr="00597E29">
              <w:t>Поряд- ковий номер</w:t>
            </w:r>
          </w:p>
        </w:tc>
        <w:tc>
          <w:tcPr>
            <w:tcW w:w="5529"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pPr>
            <w:r w:rsidRPr="00597E29">
              <w:t>Стаття витрат</w:t>
            </w:r>
          </w:p>
        </w:tc>
        <w:tc>
          <w:tcPr>
            <w:tcW w:w="1740"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pPr>
            <w:r w:rsidRPr="00597E29">
              <w:t>Кількість місяців</w:t>
            </w:r>
          </w:p>
        </w:tc>
        <w:tc>
          <w:tcPr>
            <w:tcW w:w="2295"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pPr>
            <w:r w:rsidRPr="00597E29">
              <w:t>Сума на місяць</w:t>
            </w:r>
          </w:p>
        </w:tc>
        <w:tc>
          <w:tcPr>
            <w:tcW w:w="2295"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120"/>
              <w:jc w:val="center"/>
            </w:pPr>
            <w:bookmarkStart w:id="1" w:name="_heading=h.9srfilkgas0d" w:colFirst="0" w:colLast="0"/>
            <w:bookmarkEnd w:id="1"/>
            <w:r w:rsidRPr="00597E29">
              <w:t>Річна сума, гривень</w:t>
            </w:r>
          </w:p>
        </w:tc>
        <w:tc>
          <w:tcPr>
            <w:tcW w:w="2295" w:type="dxa"/>
            <w:tcBorders>
              <w:top w:val="single" w:sz="4" w:space="0" w:color="000000"/>
              <w:left w:val="single" w:sz="4" w:space="0" w:color="000000"/>
              <w:bottom w:val="single" w:sz="4" w:space="0" w:color="000000"/>
            </w:tcBorders>
            <w:vAlign w:val="center"/>
          </w:tcPr>
          <w:p w:rsidR="00BC15E9" w:rsidRPr="00597E29" w:rsidRDefault="003A198E">
            <w:pPr>
              <w:pBdr>
                <w:top w:val="nil"/>
                <w:left w:val="nil"/>
                <w:bottom w:val="nil"/>
                <w:right w:val="nil"/>
                <w:between w:val="nil"/>
              </w:pBdr>
              <w:spacing w:before="120"/>
              <w:jc w:val="center"/>
            </w:pPr>
            <w:r w:rsidRPr="00597E29">
              <w:t>Пояснення</w:t>
            </w:r>
          </w:p>
        </w:tc>
      </w:tr>
      <w:tr w:rsidR="00BC15E9" w:rsidRPr="00597E29">
        <w:tc>
          <w:tcPr>
            <w:tcW w:w="1134" w:type="dxa"/>
            <w:tcBorders>
              <w:top w:val="single" w:sz="4" w:space="0" w:color="000000"/>
            </w:tcBorders>
          </w:tcPr>
          <w:p w:rsidR="00BC15E9" w:rsidRPr="00597E29" w:rsidRDefault="003A198E">
            <w:pPr>
              <w:pBdr>
                <w:top w:val="nil"/>
                <w:left w:val="nil"/>
                <w:bottom w:val="nil"/>
                <w:right w:val="nil"/>
                <w:between w:val="nil"/>
              </w:pBdr>
              <w:spacing w:before="120"/>
            </w:pPr>
            <w:r w:rsidRPr="00597E29">
              <w:t>1.</w:t>
            </w:r>
          </w:p>
        </w:tc>
        <w:tc>
          <w:tcPr>
            <w:tcW w:w="5529" w:type="dxa"/>
            <w:tcBorders>
              <w:top w:val="single" w:sz="4" w:space="0" w:color="000000"/>
            </w:tcBorders>
          </w:tcPr>
          <w:p w:rsidR="00BC15E9" w:rsidRPr="00597E29" w:rsidRDefault="003A198E">
            <w:pPr>
              <w:pBdr>
                <w:top w:val="nil"/>
                <w:left w:val="nil"/>
                <w:bottom w:val="nil"/>
                <w:right w:val="nil"/>
                <w:between w:val="nil"/>
              </w:pBdr>
              <w:spacing w:before="120"/>
            </w:pPr>
            <w:r w:rsidRPr="00597E29">
              <w:t>Оплата праці працівникам надавача послуги “Сімейна домівка”, відповідальним за надання послуги “Сімейна домівка” (сімейні вихователі, соціальні працівники) (із зазначенням кількості штатних одиниць:</w:t>
            </w:r>
          </w:p>
        </w:tc>
        <w:tc>
          <w:tcPr>
            <w:tcW w:w="1740" w:type="dxa"/>
            <w:tcBorders>
              <w:top w:val="single" w:sz="4" w:space="0" w:color="000000"/>
            </w:tcBorders>
          </w:tcPr>
          <w:p w:rsidR="00BC15E9" w:rsidRPr="00597E29" w:rsidRDefault="003A198E">
            <w:pPr>
              <w:pBdr>
                <w:top w:val="nil"/>
                <w:left w:val="nil"/>
                <w:bottom w:val="nil"/>
                <w:right w:val="nil"/>
                <w:between w:val="nil"/>
              </w:pBdr>
              <w:spacing w:before="120"/>
              <w:jc w:val="center"/>
            </w:pPr>
            <w:r w:rsidRPr="00597E29">
              <w:t>12</w:t>
            </w:r>
          </w:p>
        </w:tc>
        <w:tc>
          <w:tcPr>
            <w:tcW w:w="2295" w:type="dxa"/>
            <w:tcBorders>
              <w:top w:val="single" w:sz="4" w:space="0" w:color="000000"/>
            </w:tcBorders>
          </w:tcPr>
          <w:p w:rsidR="00BC15E9" w:rsidRPr="00597E29" w:rsidRDefault="003A198E">
            <w:pPr>
              <w:pBdr>
                <w:top w:val="nil"/>
                <w:left w:val="nil"/>
                <w:bottom w:val="nil"/>
                <w:right w:val="nil"/>
                <w:between w:val="nil"/>
              </w:pBdr>
              <w:spacing w:before="120"/>
              <w:jc w:val="center"/>
            </w:pPr>
            <w:r w:rsidRPr="00597E29">
              <w:t>263733,5</w:t>
            </w:r>
          </w:p>
        </w:tc>
        <w:tc>
          <w:tcPr>
            <w:tcW w:w="2295" w:type="dxa"/>
            <w:tcBorders>
              <w:top w:val="single" w:sz="4" w:space="0" w:color="000000"/>
            </w:tcBorders>
          </w:tcPr>
          <w:p w:rsidR="00BC15E9" w:rsidRPr="00597E29" w:rsidRDefault="003A198E">
            <w:pPr>
              <w:pBdr>
                <w:top w:val="nil"/>
                <w:left w:val="nil"/>
                <w:bottom w:val="nil"/>
                <w:right w:val="nil"/>
                <w:between w:val="nil"/>
              </w:pBdr>
              <w:spacing w:before="120"/>
              <w:jc w:val="center"/>
            </w:pPr>
            <w:r w:rsidRPr="00597E29">
              <w:t>3164802</w:t>
            </w:r>
          </w:p>
        </w:tc>
        <w:tc>
          <w:tcPr>
            <w:tcW w:w="2295" w:type="dxa"/>
            <w:tcBorders>
              <w:top w:val="single" w:sz="4" w:space="0" w:color="000000"/>
            </w:tcBorders>
          </w:tcPr>
          <w:p w:rsidR="00BC15E9" w:rsidRPr="00597E29" w:rsidRDefault="00BC15E9">
            <w:pPr>
              <w:pBdr>
                <w:top w:val="nil"/>
                <w:left w:val="nil"/>
                <w:bottom w:val="nil"/>
                <w:right w:val="nil"/>
                <w:between w:val="nil"/>
              </w:pBdr>
              <w:spacing w:before="120"/>
            </w:pPr>
          </w:p>
        </w:tc>
      </w:tr>
      <w:tr w:rsidR="00BC15E9" w:rsidRPr="00597E29">
        <w:tc>
          <w:tcPr>
            <w:tcW w:w="1134" w:type="dxa"/>
          </w:tcPr>
          <w:p w:rsidR="00BC15E9" w:rsidRPr="00597E29" w:rsidRDefault="00BC15E9">
            <w:pPr>
              <w:pBdr>
                <w:top w:val="nil"/>
                <w:left w:val="nil"/>
                <w:bottom w:val="nil"/>
                <w:right w:val="nil"/>
                <w:between w:val="nil"/>
              </w:pBdr>
              <w:spacing w:before="120"/>
            </w:pPr>
          </w:p>
        </w:tc>
        <w:tc>
          <w:tcPr>
            <w:tcW w:w="5529" w:type="dxa"/>
          </w:tcPr>
          <w:p w:rsidR="00BC15E9" w:rsidRPr="00597E29" w:rsidRDefault="003A198E">
            <w:pPr>
              <w:pBdr>
                <w:top w:val="nil"/>
                <w:left w:val="nil"/>
                <w:bottom w:val="nil"/>
                <w:right w:val="nil"/>
                <w:between w:val="nil"/>
              </w:pBdr>
              <w:spacing w:before="120"/>
            </w:pPr>
            <w:r w:rsidRPr="00597E29">
              <w:t>сімейні вихователі</w:t>
            </w:r>
          </w:p>
        </w:tc>
        <w:tc>
          <w:tcPr>
            <w:tcW w:w="1740" w:type="dxa"/>
          </w:tcPr>
          <w:p w:rsidR="00BC15E9" w:rsidRPr="00597E29" w:rsidRDefault="003A198E">
            <w:pPr>
              <w:pBdr>
                <w:top w:val="nil"/>
                <w:left w:val="nil"/>
                <w:bottom w:val="nil"/>
                <w:right w:val="nil"/>
                <w:between w:val="nil"/>
              </w:pBdr>
              <w:spacing w:before="120"/>
              <w:jc w:val="center"/>
            </w:pPr>
            <w:r w:rsidRPr="00597E29">
              <w:t>12</w:t>
            </w:r>
          </w:p>
        </w:tc>
        <w:tc>
          <w:tcPr>
            <w:tcW w:w="2295" w:type="dxa"/>
          </w:tcPr>
          <w:p w:rsidR="00BC15E9" w:rsidRPr="00597E29" w:rsidRDefault="003A198E">
            <w:pPr>
              <w:pBdr>
                <w:top w:val="nil"/>
                <w:left w:val="nil"/>
                <w:bottom w:val="nil"/>
                <w:right w:val="nil"/>
                <w:between w:val="nil"/>
              </w:pBdr>
              <w:spacing w:before="120"/>
              <w:jc w:val="center"/>
            </w:pPr>
            <w:r w:rsidRPr="00597E29">
              <w:t>94944,06</w:t>
            </w:r>
          </w:p>
        </w:tc>
        <w:tc>
          <w:tcPr>
            <w:tcW w:w="2295" w:type="dxa"/>
          </w:tcPr>
          <w:p w:rsidR="00BC15E9" w:rsidRPr="00597E29" w:rsidRDefault="003A198E">
            <w:pPr>
              <w:pBdr>
                <w:top w:val="nil"/>
                <w:left w:val="nil"/>
                <w:bottom w:val="nil"/>
                <w:right w:val="nil"/>
                <w:between w:val="nil"/>
              </w:pBdr>
              <w:spacing w:before="120"/>
              <w:jc w:val="center"/>
            </w:pPr>
            <w:r w:rsidRPr="00597E29">
              <w:t>1 139 328,72</w:t>
            </w:r>
          </w:p>
        </w:tc>
        <w:tc>
          <w:tcPr>
            <w:tcW w:w="2295" w:type="dxa"/>
          </w:tcPr>
          <w:p w:rsidR="00BC15E9" w:rsidRPr="00597E29" w:rsidRDefault="00BC15E9">
            <w:pPr>
              <w:pBdr>
                <w:top w:val="nil"/>
                <w:left w:val="nil"/>
                <w:bottom w:val="nil"/>
                <w:right w:val="nil"/>
                <w:between w:val="nil"/>
              </w:pBdr>
              <w:spacing w:before="120"/>
              <w:jc w:val="center"/>
            </w:pPr>
          </w:p>
        </w:tc>
      </w:tr>
      <w:tr w:rsidR="00BC15E9" w:rsidRPr="00597E29">
        <w:tc>
          <w:tcPr>
            <w:tcW w:w="1134" w:type="dxa"/>
          </w:tcPr>
          <w:p w:rsidR="00BC15E9" w:rsidRPr="00597E29" w:rsidRDefault="00BC15E9">
            <w:pPr>
              <w:pBdr>
                <w:top w:val="nil"/>
                <w:left w:val="nil"/>
                <w:bottom w:val="nil"/>
                <w:right w:val="nil"/>
                <w:between w:val="nil"/>
              </w:pBdr>
              <w:spacing w:before="120"/>
            </w:pPr>
          </w:p>
        </w:tc>
        <w:tc>
          <w:tcPr>
            <w:tcW w:w="5529" w:type="dxa"/>
          </w:tcPr>
          <w:p w:rsidR="00BC15E9" w:rsidRPr="00597E29" w:rsidRDefault="003A198E">
            <w:pPr>
              <w:pBdr>
                <w:top w:val="nil"/>
                <w:left w:val="nil"/>
                <w:bottom w:val="nil"/>
                <w:right w:val="nil"/>
                <w:between w:val="nil"/>
              </w:pBdr>
              <w:spacing w:before="120"/>
            </w:pPr>
            <w:r w:rsidRPr="00597E29">
              <w:t>соціальні робітники</w:t>
            </w:r>
          </w:p>
        </w:tc>
        <w:tc>
          <w:tcPr>
            <w:tcW w:w="1740" w:type="dxa"/>
          </w:tcPr>
          <w:p w:rsidR="00BC15E9" w:rsidRPr="00597E29" w:rsidRDefault="003A198E">
            <w:pPr>
              <w:pBdr>
                <w:top w:val="nil"/>
                <w:left w:val="nil"/>
                <w:bottom w:val="nil"/>
                <w:right w:val="nil"/>
                <w:between w:val="nil"/>
              </w:pBdr>
              <w:spacing w:before="120"/>
              <w:jc w:val="center"/>
            </w:pPr>
            <w:r w:rsidRPr="00597E29">
              <w:t>12</w:t>
            </w:r>
          </w:p>
        </w:tc>
        <w:tc>
          <w:tcPr>
            <w:tcW w:w="2295" w:type="dxa"/>
          </w:tcPr>
          <w:p w:rsidR="00BC15E9" w:rsidRPr="00597E29" w:rsidRDefault="003A198E">
            <w:pPr>
              <w:pBdr>
                <w:top w:val="nil"/>
                <w:left w:val="nil"/>
                <w:bottom w:val="nil"/>
                <w:right w:val="nil"/>
                <w:between w:val="nil"/>
              </w:pBdr>
              <w:spacing w:before="120"/>
              <w:jc w:val="center"/>
            </w:pPr>
            <w:r w:rsidRPr="00597E29">
              <w:t>168789,44</w:t>
            </w:r>
          </w:p>
        </w:tc>
        <w:tc>
          <w:tcPr>
            <w:tcW w:w="2295" w:type="dxa"/>
          </w:tcPr>
          <w:p w:rsidR="00BC15E9" w:rsidRPr="00597E29" w:rsidRDefault="003A198E">
            <w:pPr>
              <w:pBdr>
                <w:top w:val="nil"/>
                <w:left w:val="nil"/>
                <w:bottom w:val="nil"/>
                <w:right w:val="nil"/>
                <w:between w:val="nil"/>
              </w:pBdr>
              <w:spacing w:before="120"/>
              <w:jc w:val="center"/>
            </w:pPr>
            <w:r w:rsidRPr="00597E29">
              <w:t>2 025 473,28</w:t>
            </w:r>
          </w:p>
        </w:tc>
        <w:tc>
          <w:tcPr>
            <w:tcW w:w="2295" w:type="dxa"/>
          </w:tcPr>
          <w:p w:rsidR="00BC15E9" w:rsidRPr="00597E29" w:rsidRDefault="00BC15E9">
            <w:pPr>
              <w:pBdr>
                <w:top w:val="nil"/>
                <w:left w:val="nil"/>
                <w:bottom w:val="nil"/>
                <w:right w:val="nil"/>
                <w:between w:val="nil"/>
              </w:pBdr>
              <w:spacing w:before="120"/>
              <w:jc w:val="center"/>
            </w:pPr>
          </w:p>
        </w:tc>
      </w:tr>
    </w:tbl>
    <w:p w:rsidR="00BC15E9" w:rsidRPr="00597E29" w:rsidRDefault="00BC15E9">
      <w:pPr>
        <w:pBdr>
          <w:top w:val="nil"/>
          <w:left w:val="nil"/>
          <w:bottom w:val="nil"/>
          <w:right w:val="nil"/>
          <w:between w:val="nil"/>
        </w:pBdr>
        <w:spacing w:before="120" w:after="120"/>
        <w:ind w:firstLine="567"/>
        <w:jc w:val="both"/>
      </w:pPr>
    </w:p>
    <w:p w:rsidR="00BC15E9" w:rsidRPr="00597E29" w:rsidRDefault="003A198E">
      <w:pPr>
        <w:pBdr>
          <w:top w:val="nil"/>
          <w:left w:val="nil"/>
          <w:bottom w:val="nil"/>
          <w:right w:val="nil"/>
          <w:between w:val="nil"/>
        </w:pBdr>
        <w:spacing w:before="120" w:after="120"/>
        <w:ind w:firstLine="567"/>
        <w:jc w:val="both"/>
      </w:pPr>
      <w:r w:rsidRPr="00597E29">
        <w:t>2. Розрахунок витрат, що покриваються з місцевого бюджету****:</w:t>
      </w:r>
    </w:p>
    <w:tbl>
      <w:tblPr>
        <w:tblStyle w:val="af5"/>
        <w:tblW w:w="156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6"/>
        <w:gridCol w:w="5515"/>
        <w:gridCol w:w="1681"/>
        <w:gridCol w:w="240"/>
        <w:gridCol w:w="2320"/>
        <w:gridCol w:w="2246"/>
        <w:gridCol w:w="2216"/>
        <w:gridCol w:w="236"/>
      </w:tblGrid>
      <w:tr w:rsidR="00BC15E9" w:rsidRPr="00597E29">
        <w:trPr>
          <w:gridAfter w:val="1"/>
          <w:tblHeader/>
        </w:trPr>
        <w:tc>
          <w:tcPr>
            <w:tcW w:w="1155" w:type="dxa"/>
            <w:tcBorders>
              <w:top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lastRenderedPageBreak/>
              <w:t>Поряд- ковий номер</w:t>
            </w:r>
          </w:p>
        </w:tc>
        <w:tc>
          <w:tcPr>
            <w:tcW w:w="5565"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t>Стаття витрат</w:t>
            </w:r>
          </w:p>
        </w:tc>
        <w:tc>
          <w:tcPr>
            <w:tcW w:w="1695"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t>Кількість місяців</w:t>
            </w:r>
          </w:p>
        </w:tc>
        <w:tc>
          <w:tcPr>
            <w:tcW w:w="2580" w:type="dxa"/>
            <w:gridSpan w:val="2"/>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t>Сума на місяць</w:t>
            </w:r>
          </w:p>
        </w:tc>
        <w:tc>
          <w:tcPr>
            <w:tcW w:w="2265" w:type="dxa"/>
            <w:tcBorders>
              <w:top w:val="single" w:sz="4" w:space="0" w:color="000000"/>
              <w:left w:val="single" w:sz="4" w:space="0" w:color="000000"/>
              <w:bottom w:val="single" w:sz="4" w:space="0" w:color="000000"/>
              <w:right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t>Річна сума, гривень</w:t>
            </w:r>
          </w:p>
        </w:tc>
        <w:tc>
          <w:tcPr>
            <w:tcW w:w="2235" w:type="dxa"/>
            <w:tcBorders>
              <w:top w:val="single" w:sz="4" w:space="0" w:color="000000"/>
              <w:left w:val="single" w:sz="4" w:space="0" w:color="000000"/>
              <w:bottom w:val="single" w:sz="4" w:space="0" w:color="000000"/>
            </w:tcBorders>
            <w:vAlign w:val="center"/>
          </w:tcPr>
          <w:p w:rsidR="00BC15E9" w:rsidRPr="00597E29" w:rsidRDefault="003A198E">
            <w:pPr>
              <w:pBdr>
                <w:top w:val="nil"/>
                <w:left w:val="nil"/>
                <w:bottom w:val="nil"/>
                <w:right w:val="nil"/>
                <w:between w:val="nil"/>
              </w:pBdr>
              <w:spacing w:before="40"/>
              <w:jc w:val="center"/>
            </w:pPr>
            <w:r w:rsidRPr="00597E29">
              <w:t>Пояснення</w:t>
            </w:r>
          </w:p>
        </w:tc>
      </w:tr>
      <w:tr w:rsidR="00BC15E9" w:rsidRPr="00597E29">
        <w:trPr>
          <w:trHeight w:val="1297"/>
        </w:trPr>
        <w:tc>
          <w:tcPr>
            <w:tcW w:w="1155" w:type="dxa"/>
            <w:tcBorders>
              <w:top w:val="single" w:sz="4" w:space="0" w:color="000000"/>
            </w:tcBorders>
          </w:tcPr>
          <w:p w:rsidR="00BC15E9" w:rsidRPr="00597E29" w:rsidRDefault="003A198E">
            <w:pPr>
              <w:pBdr>
                <w:top w:val="nil"/>
                <w:left w:val="nil"/>
                <w:bottom w:val="nil"/>
                <w:right w:val="nil"/>
                <w:between w:val="nil"/>
              </w:pBdr>
              <w:spacing w:before="40"/>
            </w:pPr>
            <w:r w:rsidRPr="00597E29">
              <w:t>1.</w:t>
            </w:r>
          </w:p>
        </w:tc>
        <w:tc>
          <w:tcPr>
            <w:tcW w:w="5565" w:type="dxa"/>
            <w:tcBorders>
              <w:top w:val="single" w:sz="4" w:space="0" w:color="000000"/>
            </w:tcBorders>
          </w:tcPr>
          <w:p w:rsidR="00BC15E9" w:rsidRPr="00597E29" w:rsidRDefault="003A198E">
            <w:pPr>
              <w:pBdr>
                <w:top w:val="nil"/>
                <w:left w:val="nil"/>
                <w:bottom w:val="nil"/>
                <w:right w:val="nil"/>
                <w:between w:val="nil"/>
              </w:pBdr>
              <w:spacing w:before="40"/>
              <w:ind w:right="-90"/>
            </w:pPr>
            <w:r w:rsidRPr="00597E29">
              <w:t>Закупівля продуктів харчування (для працівників надавача послуги “Сімейна домівка”, відповідальних за надання послуги “Сімейна домівка”):</w:t>
            </w:r>
          </w:p>
        </w:tc>
        <w:tc>
          <w:tcPr>
            <w:tcW w:w="1935" w:type="dxa"/>
            <w:gridSpan w:val="2"/>
            <w:tcBorders>
              <w:top w:val="single" w:sz="4" w:space="0" w:color="000000"/>
            </w:tcBorders>
          </w:tcPr>
          <w:p w:rsidR="00BC15E9" w:rsidRPr="00597E29" w:rsidRDefault="00BC15E9">
            <w:pPr>
              <w:pBdr>
                <w:top w:val="nil"/>
                <w:left w:val="nil"/>
                <w:bottom w:val="nil"/>
                <w:right w:val="nil"/>
                <w:between w:val="nil"/>
              </w:pBdr>
              <w:spacing w:before="40"/>
            </w:pPr>
          </w:p>
        </w:tc>
        <w:tc>
          <w:tcPr>
            <w:tcW w:w="2340" w:type="dxa"/>
            <w:tcBorders>
              <w:top w:val="single" w:sz="4" w:space="0" w:color="000000"/>
            </w:tcBorders>
          </w:tcPr>
          <w:p w:rsidR="00BC15E9" w:rsidRPr="00597E29" w:rsidRDefault="00BC15E9">
            <w:pPr>
              <w:pBdr>
                <w:top w:val="nil"/>
                <w:left w:val="nil"/>
                <w:bottom w:val="nil"/>
                <w:right w:val="nil"/>
                <w:between w:val="nil"/>
              </w:pBdr>
              <w:spacing w:before="40"/>
            </w:pPr>
          </w:p>
        </w:tc>
        <w:tc>
          <w:tcPr>
            <w:tcW w:w="2265" w:type="dxa"/>
            <w:tcBorders>
              <w:top w:val="single" w:sz="4" w:space="0" w:color="000000"/>
            </w:tcBorders>
          </w:tcPr>
          <w:p w:rsidR="00BC15E9" w:rsidRPr="00597E29" w:rsidRDefault="00BC15E9">
            <w:pPr>
              <w:pBdr>
                <w:top w:val="nil"/>
                <w:left w:val="nil"/>
                <w:bottom w:val="nil"/>
                <w:right w:val="nil"/>
                <w:between w:val="nil"/>
              </w:pBdr>
              <w:spacing w:before="40"/>
            </w:pPr>
          </w:p>
        </w:tc>
        <w:tc>
          <w:tcPr>
            <w:tcW w:w="2340" w:type="dxa"/>
            <w:gridSpan w:val="2"/>
            <w:tcBorders>
              <w:top w:val="single" w:sz="4" w:space="0" w:color="000000"/>
            </w:tcBorders>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хліб житній</w:t>
            </w:r>
          </w:p>
        </w:tc>
        <w:tc>
          <w:tcPr>
            <w:tcW w:w="1935" w:type="dxa"/>
            <w:gridSpan w:val="2"/>
          </w:tcPr>
          <w:p w:rsidR="00BC15E9" w:rsidRPr="00597E29" w:rsidRDefault="003A198E">
            <w:pPr>
              <w:pBdr>
                <w:top w:val="nil"/>
                <w:left w:val="nil"/>
                <w:bottom w:val="nil"/>
                <w:right w:val="nil"/>
                <w:between w:val="nil"/>
              </w:pBdr>
              <w:spacing w:before="40"/>
              <w:ind w:left="141" w:right="322"/>
              <w:jc w:val="center"/>
            </w:pPr>
            <w:r w:rsidRPr="00597E29">
              <w:t>12</w:t>
            </w:r>
          </w:p>
        </w:tc>
        <w:tc>
          <w:tcPr>
            <w:tcW w:w="2340" w:type="dxa"/>
          </w:tcPr>
          <w:p w:rsidR="00BC15E9" w:rsidRPr="00597E29" w:rsidRDefault="003A198E">
            <w:pPr>
              <w:spacing w:before="40"/>
              <w:jc w:val="center"/>
            </w:pPr>
            <w:r w:rsidRPr="00597E29">
              <w:t>2348,57</w:t>
            </w:r>
          </w:p>
        </w:tc>
        <w:tc>
          <w:tcPr>
            <w:tcW w:w="2265" w:type="dxa"/>
          </w:tcPr>
          <w:p w:rsidR="00BC15E9" w:rsidRPr="00597E29" w:rsidRDefault="003A198E">
            <w:pPr>
              <w:pBdr>
                <w:top w:val="nil"/>
                <w:left w:val="nil"/>
                <w:bottom w:val="nil"/>
                <w:right w:val="nil"/>
                <w:between w:val="nil"/>
              </w:pBdr>
              <w:spacing w:before="40"/>
              <w:jc w:val="center"/>
            </w:pPr>
            <w:r w:rsidRPr="00597E29">
              <w:t>28 182,83</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хліб пшеничний</w:t>
            </w:r>
          </w:p>
        </w:tc>
        <w:tc>
          <w:tcPr>
            <w:tcW w:w="1935" w:type="dxa"/>
            <w:gridSpan w:val="2"/>
          </w:tcPr>
          <w:p w:rsidR="00BC15E9" w:rsidRPr="00597E29" w:rsidRDefault="003A198E">
            <w:pPr>
              <w:pBdr>
                <w:top w:val="nil"/>
                <w:left w:val="nil"/>
                <w:bottom w:val="nil"/>
                <w:right w:val="nil"/>
                <w:between w:val="nil"/>
              </w:pBdr>
              <w:spacing w:before="40"/>
              <w:ind w:left="141" w:right="322"/>
              <w:jc w:val="center"/>
            </w:pPr>
            <w:r w:rsidRPr="00597E29">
              <w:t>12</w:t>
            </w:r>
          </w:p>
        </w:tc>
        <w:tc>
          <w:tcPr>
            <w:tcW w:w="2340" w:type="dxa"/>
          </w:tcPr>
          <w:p w:rsidR="00BC15E9" w:rsidRPr="00597E29" w:rsidRDefault="003A198E">
            <w:pPr>
              <w:spacing w:before="40"/>
              <w:jc w:val="center"/>
            </w:pPr>
            <w:r w:rsidRPr="00597E29">
              <w:t>2053,92</w:t>
            </w:r>
          </w:p>
        </w:tc>
        <w:tc>
          <w:tcPr>
            <w:tcW w:w="2265" w:type="dxa"/>
          </w:tcPr>
          <w:p w:rsidR="00BC15E9" w:rsidRPr="00597E29" w:rsidRDefault="003A198E">
            <w:pPr>
              <w:pBdr>
                <w:top w:val="nil"/>
                <w:left w:val="nil"/>
                <w:bottom w:val="nil"/>
                <w:right w:val="nil"/>
                <w:between w:val="nil"/>
              </w:pBdr>
              <w:spacing w:before="40"/>
              <w:jc w:val="center"/>
            </w:pPr>
            <w:r w:rsidRPr="00597E29">
              <w:t>24 647,07</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46"/>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борошно пшеничне</w:t>
            </w:r>
          </w:p>
        </w:tc>
        <w:tc>
          <w:tcPr>
            <w:tcW w:w="1935" w:type="dxa"/>
            <w:gridSpan w:val="2"/>
          </w:tcPr>
          <w:p w:rsidR="00BC15E9" w:rsidRPr="00597E29" w:rsidRDefault="003A198E">
            <w:pPr>
              <w:pBdr>
                <w:top w:val="nil"/>
                <w:left w:val="nil"/>
                <w:bottom w:val="nil"/>
                <w:right w:val="nil"/>
                <w:between w:val="nil"/>
              </w:pBdr>
              <w:spacing w:before="40"/>
              <w:ind w:left="141" w:right="322"/>
              <w:jc w:val="center"/>
            </w:pPr>
            <w:r w:rsidRPr="00597E29">
              <w:t>12</w:t>
            </w:r>
          </w:p>
        </w:tc>
        <w:tc>
          <w:tcPr>
            <w:tcW w:w="2340" w:type="dxa"/>
          </w:tcPr>
          <w:p w:rsidR="00BC15E9" w:rsidRPr="00597E29" w:rsidRDefault="003A198E">
            <w:pPr>
              <w:spacing w:before="40"/>
              <w:jc w:val="center"/>
            </w:pPr>
            <w:r w:rsidRPr="00597E29">
              <w:t>79,58</w:t>
            </w:r>
          </w:p>
        </w:tc>
        <w:tc>
          <w:tcPr>
            <w:tcW w:w="2265" w:type="dxa"/>
          </w:tcPr>
          <w:p w:rsidR="00BC15E9" w:rsidRPr="00597E29" w:rsidRDefault="003A198E">
            <w:pPr>
              <w:pBdr>
                <w:top w:val="nil"/>
                <w:left w:val="nil"/>
                <w:bottom w:val="nil"/>
                <w:right w:val="nil"/>
                <w:between w:val="nil"/>
              </w:pBdr>
              <w:spacing w:before="40"/>
              <w:jc w:val="center"/>
            </w:pPr>
            <w:r w:rsidRPr="00597E29">
              <w:t>954,91</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27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крупи, макарони, бобові</w:t>
            </w:r>
          </w:p>
        </w:tc>
        <w:tc>
          <w:tcPr>
            <w:tcW w:w="1935" w:type="dxa"/>
            <w:gridSpan w:val="2"/>
          </w:tcPr>
          <w:p w:rsidR="00BC15E9" w:rsidRPr="00597E29" w:rsidRDefault="003A198E">
            <w:pPr>
              <w:pBdr>
                <w:top w:val="nil"/>
                <w:left w:val="nil"/>
                <w:bottom w:val="nil"/>
                <w:right w:val="nil"/>
                <w:between w:val="nil"/>
              </w:pBdr>
              <w:spacing w:before="40"/>
              <w:ind w:left="141" w:right="322"/>
              <w:jc w:val="center"/>
            </w:pPr>
            <w:r w:rsidRPr="00597E29">
              <w:t>12</w:t>
            </w:r>
          </w:p>
        </w:tc>
        <w:tc>
          <w:tcPr>
            <w:tcW w:w="2340" w:type="dxa"/>
          </w:tcPr>
          <w:p w:rsidR="00BC15E9" w:rsidRPr="00597E29" w:rsidRDefault="003A198E">
            <w:pPr>
              <w:spacing w:before="40"/>
              <w:jc w:val="center"/>
            </w:pPr>
            <w:r w:rsidRPr="00597E29">
              <w:t>539,83</w:t>
            </w:r>
          </w:p>
        </w:tc>
        <w:tc>
          <w:tcPr>
            <w:tcW w:w="2265" w:type="dxa"/>
          </w:tcPr>
          <w:p w:rsidR="00BC15E9" w:rsidRPr="00597E29" w:rsidRDefault="003A198E">
            <w:pPr>
              <w:pBdr>
                <w:top w:val="nil"/>
                <w:left w:val="nil"/>
                <w:bottom w:val="nil"/>
                <w:right w:val="nil"/>
                <w:between w:val="nil"/>
              </w:pBdr>
              <w:spacing w:before="40"/>
              <w:jc w:val="center"/>
            </w:pPr>
            <w:r w:rsidRPr="00597E29">
              <w:t>6 477,92</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55"/>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цукор</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380,67</w:t>
            </w:r>
          </w:p>
        </w:tc>
        <w:tc>
          <w:tcPr>
            <w:tcW w:w="2265" w:type="dxa"/>
          </w:tcPr>
          <w:p w:rsidR="00BC15E9" w:rsidRPr="00597E29" w:rsidRDefault="003A198E">
            <w:pPr>
              <w:pBdr>
                <w:top w:val="nil"/>
                <w:left w:val="nil"/>
                <w:bottom w:val="nil"/>
                <w:right w:val="nil"/>
                <w:between w:val="nil"/>
              </w:pBdr>
              <w:spacing w:before="40"/>
              <w:jc w:val="center"/>
            </w:pPr>
            <w:r w:rsidRPr="00597E29">
              <w:t>4 568,10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картопля</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815,12</w:t>
            </w:r>
          </w:p>
        </w:tc>
        <w:tc>
          <w:tcPr>
            <w:tcW w:w="2265" w:type="dxa"/>
          </w:tcPr>
          <w:p w:rsidR="00BC15E9" w:rsidRPr="00597E29" w:rsidRDefault="003A198E">
            <w:pPr>
              <w:pBdr>
                <w:top w:val="nil"/>
                <w:left w:val="nil"/>
                <w:bottom w:val="nil"/>
                <w:right w:val="nil"/>
                <w:between w:val="nil"/>
              </w:pBdr>
              <w:spacing w:before="40"/>
              <w:jc w:val="center"/>
            </w:pPr>
            <w:r w:rsidRPr="00597E29">
              <w:t>9 781,40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буряк</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148,40</w:t>
            </w:r>
          </w:p>
        </w:tc>
        <w:tc>
          <w:tcPr>
            <w:tcW w:w="2265" w:type="dxa"/>
          </w:tcPr>
          <w:p w:rsidR="00BC15E9" w:rsidRPr="00597E29" w:rsidRDefault="003A198E">
            <w:pPr>
              <w:pBdr>
                <w:top w:val="nil"/>
                <w:left w:val="nil"/>
                <w:bottom w:val="nil"/>
                <w:right w:val="nil"/>
                <w:between w:val="nil"/>
              </w:pBdr>
              <w:spacing w:before="40"/>
              <w:jc w:val="center"/>
            </w:pPr>
            <w:r w:rsidRPr="00597E29">
              <w:t>1 780,78</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морква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531,22</w:t>
            </w:r>
          </w:p>
        </w:tc>
        <w:tc>
          <w:tcPr>
            <w:tcW w:w="2265" w:type="dxa"/>
          </w:tcPr>
          <w:p w:rsidR="00BC15E9" w:rsidRPr="00597E29" w:rsidRDefault="003A198E">
            <w:pPr>
              <w:pBdr>
                <w:top w:val="nil"/>
                <w:left w:val="nil"/>
                <w:bottom w:val="nil"/>
                <w:right w:val="nil"/>
                <w:between w:val="nil"/>
              </w:pBdr>
              <w:spacing w:before="40"/>
              <w:jc w:val="center"/>
            </w:pPr>
            <w:r w:rsidRPr="00597E29">
              <w:t>6 374,69</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капуста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384,98</w:t>
            </w:r>
          </w:p>
        </w:tc>
        <w:tc>
          <w:tcPr>
            <w:tcW w:w="2265" w:type="dxa"/>
          </w:tcPr>
          <w:p w:rsidR="00BC15E9" w:rsidRPr="00597E29" w:rsidRDefault="003A198E">
            <w:pPr>
              <w:pBdr>
                <w:top w:val="nil"/>
                <w:left w:val="nil"/>
                <w:bottom w:val="nil"/>
                <w:right w:val="nil"/>
                <w:between w:val="nil"/>
              </w:pBdr>
              <w:spacing w:before="40"/>
              <w:jc w:val="center"/>
            </w:pPr>
            <w:r w:rsidRPr="00597E29">
              <w:t>4 619,71</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цибуля</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303,25</w:t>
            </w:r>
          </w:p>
        </w:tc>
        <w:tc>
          <w:tcPr>
            <w:tcW w:w="2265" w:type="dxa"/>
          </w:tcPr>
          <w:p w:rsidR="00BC15E9" w:rsidRPr="00597E29" w:rsidRDefault="003A198E">
            <w:pPr>
              <w:pBdr>
                <w:top w:val="nil"/>
                <w:left w:val="nil"/>
                <w:bottom w:val="nil"/>
                <w:right w:val="nil"/>
                <w:between w:val="nil"/>
              </w:pBdr>
              <w:spacing w:before="40"/>
              <w:jc w:val="center"/>
            </w:pPr>
            <w:r w:rsidRPr="00597E29">
              <w:t>3 638,99</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інші овочі по сезону</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419,39</w:t>
            </w:r>
          </w:p>
        </w:tc>
        <w:tc>
          <w:tcPr>
            <w:tcW w:w="2265" w:type="dxa"/>
          </w:tcPr>
          <w:p w:rsidR="00BC15E9" w:rsidRPr="00597E29" w:rsidRDefault="003A198E">
            <w:pPr>
              <w:pBdr>
                <w:top w:val="nil"/>
                <w:left w:val="nil"/>
                <w:bottom w:val="nil"/>
                <w:right w:val="nil"/>
                <w:between w:val="nil"/>
              </w:pBdr>
              <w:spacing w:before="40"/>
              <w:jc w:val="center"/>
            </w:pPr>
            <w:r w:rsidRPr="00597E29">
              <w:t>5 032,65</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квашені, консервовані овочі</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1120,52</w:t>
            </w:r>
          </w:p>
        </w:tc>
        <w:tc>
          <w:tcPr>
            <w:tcW w:w="2265" w:type="dxa"/>
          </w:tcPr>
          <w:p w:rsidR="00BC15E9" w:rsidRPr="00597E29" w:rsidRDefault="003A198E">
            <w:pPr>
              <w:pBdr>
                <w:top w:val="nil"/>
                <w:left w:val="nil"/>
                <w:bottom w:val="nil"/>
                <w:right w:val="nil"/>
                <w:between w:val="nil"/>
              </w:pBdr>
              <w:spacing w:before="40"/>
              <w:jc w:val="center"/>
            </w:pPr>
            <w:r w:rsidRPr="00597E29">
              <w:t>13 446,20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фрукти, у тому числі цитрусові</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2445,35</w:t>
            </w:r>
          </w:p>
        </w:tc>
        <w:tc>
          <w:tcPr>
            <w:tcW w:w="2265" w:type="dxa"/>
          </w:tcPr>
          <w:p w:rsidR="00BC15E9" w:rsidRPr="00597E29" w:rsidRDefault="003A198E">
            <w:pPr>
              <w:pBdr>
                <w:top w:val="nil"/>
                <w:left w:val="nil"/>
                <w:bottom w:val="nil"/>
                <w:right w:val="nil"/>
                <w:between w:val="nil"/>
              </w:pBdr>
              <w:spacing w:before="40"/>
              <w:jc w:val="center"/>
            </w:pPr>
            <w:r w:rsidRPr="00597E29">
              <w:t>29 344,21</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фрукти сушені</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341,96</w:t>
            </w:r>
          </w:p>
        </w:tc>
        <w:tc>
          <w:tcPr>
            <w:tcW w:w="2265" w:type="dxa"/>
          </w:tcPr>
          <w:p w:rsidR="00BC15E9" w:rsidRPr="00597E29" w:rsidRDefault="003A198E">
            <w:pPr>
              <w:pBdr>
                <w:top w:val="nil"/>
                <w:left w:val="nil"/>
                <w:bottom w:val="nil"/>
                <w:right w:val="nil"/>
                <w:between w:val="nil"/>
              </w:pBdr>
              <w:spacing w:before="40"/>
              <w:jc w:val="center"/>
            </w:pPr>
            <w:r w:rsidRPr="00597E29">
              <w:t>4 103,54</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соки</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1120,52</w:t>
            </w:r>
          </w:p>
        </w:tc>
        <w:tc>
          <w:tcPr>
            <w:tcW w:w="2265" w:type="dxa"/>
          </w:tcPr>
          <w:p w:rsidR="00BC15E9" w:rsidRPr="00597E29" w:rsidRDefault="003A198E">
            <w:pPr>
              <w:pBdr>
                <w:top w:val="nil"/>
                <w:left w:val="nil"/>
                <w:bottom w:val="nil"/>
                <w:right w:val="nil"/>
                <w:between w:val="nil"/>
              </w:pBdr>
              <w:spacing w:before="40"/>
              <w:jc w:val="center"/>
            </w:pPr>
            <w:r w:rsidRPr="00597E29">
              <w:t>13 446,20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м’ясо (свинина, яловичина)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3920,73</w:t>
            </w:r>
          </w:p>
        </w:tc>
        <w:tc>
          <w:tcPr>
            <w:tcW w:w="2265" w:type="dxa"/>
          </w:tcPr>
          <w:p w:rsidR="00BC15E9" w:rsidRPr="00597E29" w:rsidRDefault="003A198E">
            <w:pPr>
              <w:pBdr>
                <w:top w:val="nil"/>
                <w:left w:val="nil"/>
                <w:bottom w:val="nil"/>
                <w:right w:val="nil"/>
                <w:between w:val="nil"/>
              </w:pBdr>
              <w:spacing w:before="40"/>
              <w:jc w:val="center"/>
            </w:pPr>
            <w:r w:rsidRPr="00597E29">
              <w:t>47 048,80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ковбасні вироби</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726,94</w:t>
            </w:r>
          </w:p>
        </w:tc>
        <w:tc>
          <w:tcPr>
            <w:tcW w:w="2265" w:type="dxa"/>
          </w:tcPr>
          <w:p w:rsidR="00BC15E9" w:rsidRPr="00597E29" w:rsidRDefault="003A198E">
            <w:pPr>
              <w:pBdr>
                <w:top w:val="nil"/>
                <w:left w:val="nil"/>
                <w:bottom w:val="nil"/>
                <w:right w:val="nil"/>
                <w:between w:val="nil"/>
              </w:pBdr>
              <w:spacing w:before="40"/>
              <w:jc w:val="center"/>
            </w:pPr>
            <w:r w:rsidRPr="00597E29">
              <w:t>8 723,26</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риба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2752,90</w:t>
            </w:r>
          </w:p>
        </w:tc>
        <w:tc>
          <w:tcPr>
            <w:tcW w:w="2265" w:type="dxa"/>
          </w:tcPr>
          <w:p w:rsidR="00BC15E9" w:rsidRPr="00597E29" w:rsidRDefault="003A198E">
            <w:pPr>
              <w:pBdr>
                <w:top w:val="nil"/>
                <w:left w:val="nil"/>
                <w:bottom w:val="nil"/>
                <w:right w:val="nil"/>
                <w:between w:val="nil"/>
              </w:pBdr>
              <w:spacing w:before="40"/>
              <w:jc w:val="center"/>
            </w:pPr>
            <w:r w:rsidRPr="00597E29">
              <w:t>33 034,82</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рибні консерви, оселедець</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spacing w:before="40"/>
              <w:jc w:val="center"/>
            </w:pPr>
            <w:r w:rsidRPr="00597E29">
              <w:t>909,75</w:t>
            </w:r>
          </w:p>
        </w:tc>
        <w:tc>
          <w:tcPr>
            <w:tcW w:w="2265" w:type="dxa"/>
          </w:tcPr>
          <w:p w:rsidR="00BC15E9" w:rsidRPr="00597E29" w:rsidRDefault="003A198E">
            <w:pPr>
              <w:pBdr>
                <w:top w:val="nil"/>
                <w:left w:val="nil"/>
                <w:bottom w:val="nil"/>
                <w:right w:val="nil"/>
                <w:between w:val="nil"/>
              </w:pBdr>
              <w:spacing w:before="40"/>
              <w:jc w:val="center"/>
            </w:pPr>
            <w:r w:rsidRPr="00597E29">
              <w:t>10 916,97</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молоко</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1849,61</w:t>
            </w:r>
          </w:p>
        </w:tc>
        <w:tc>
          <w:tcPr>
            <w:tcW w:w="2265" w:type="dxa"/>
          </w:tcPr>
          <w:p w:rsidR="00BC15E9" w:rsidRPr="00597E29" w:rsidRDefault="003A198E">
            <w:pPr>
              <w:pBdr>
                <w:top w:val="nil"/>
                <w:left w:val="nil"/>
                <w:bottom w:val="nil"/>
                <w:right w:val="nil"/>
                <w:between w:val="nil"/>
              </w:pBdr>
              <w:spacing w:before="40"/>
              <w:jc w:val="center"/>
            </w:pPr>
            <w:r w:rsidRPr="00597E29">
              <w:t>22 195,27</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кисломолочні продукти</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1727,02</w:t>
            </w:r>
          </w:p>
        </w:tc>
        <w:tc>
          <w:tcPr>
            <w:tcW w:w="2265" w:type="dxa"/>
          </w:tcPr>
          <w:p w:rsidR="00BC15E9" w:rsidRPr="00597E29" w:rsidRDefault="003A198E">
            <w:pPr>
              <w:pBdr>
                <w:top w:val="nil"/>
                <w:left w:val="nil"/>
                <w:bottom w:val="nil"/>
                <w:right w:val="nil"/>
                <w:between w:val="nil"/>
              </w:pBdr>
              <w:spacing w:before="40"/>
              <w:jc w:val="center"/>
            </w:pPr>
            <w:r w:rsidRPr="00597E29">
              <w:t>20 724,18</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сир кисломолочний</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490,36</w:t>
            </w:r>
          </w:p>
        </w:tc>
        <w:tc>
          <w:tcPr>
            <w:tcW w:w="2265" w:type="dxa"/>
          </w:tcPr>
          <w:p w:rsidR="00BC15E9" w:rsidRPr="00597E29" w:rsidRDefault="003A198E">
            <w:pPr>
              <w:pBdr>
                <w:top w:val="nil"/>
                <w:left w:val="nil"/>
                <w:bottom w:val="nil"/>
                <w:right w:val="nil"/>
                <w:between w:val="nil"/>
              </w:pBdr>
              <w:spacing w:before="40"/>
              <w:jc w:val="center"/>
            </w:pPr>
            <w:r w:rsidRPr="00597E29">
              <w:t>5 884,33</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ind w:left="315"/>
            </w:pPr>
            <w:r w:rsidRPr="00597E29">
              <w:t>сир твердий</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1236,65</w:t>
            </w:r>
          </w:p>
        </w:tc>
        <w:tc>
          <w:tcPr>
            <w:tcW w:w="2265" w:type="dxa"/>
          </w:tcPr>
          <w:p w:rsidR="00BC15E9" w:rsidRPr="00597E29" w:rsidRDefault="003A198E">
            <w:pPr>
              <w:pBdr>
                <w:top w:val="nil"/>
                <w:left w:val="nil"/>
                <w:bottom w:val="nil"/>
                <w:right w:val="nil"/>
                <w:between w:val="nil"/>
              </w:pBdr>
              <w:spacing w:before="40"/>
              <w:jc w:val="center"/>
            </w:pPr>
            <w:r w:rsidRPr="00597E29">
              <w:t>14 839,86</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сметана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335,51</w:t>
            </w:r>
          </w:p>
        </w:tc>
        <w:tc>
          <w:tcPr>
            <w:tcW w:w="2265" w:type="dxa"/>
          </w:tcPr>
          <w:p w:rsidR="00BC15E9" w:rsidRPr="00597E29" w:rsidRDefault="003A198E">
            <w:pPr>
              <w:pBdr>
                <w:top w:val="nil"/>
                <w:left w:val="nil"/>
                <w:bottom w:val="nil"/>
                <w:right w:val="nil"/>
                <w:between w:val="nil"/>
              </w:pBdr>
              <w:spacing w:before="40"/>
              <w:jc w:val="center"/>
            </w:pPr>
            <w:r w:rsidRPr="00597E29">
              <w:t>4 026,12</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масло</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1283,97</w:t>
            </w:r>
          </w:p>
        </w:tc>
        <w:tc>
          <w:tcPr>
            <w:tcW w:w="2265" w:type="dxa"/>
          </w:tcPr>
          <w:p w:rsidR="00BC15E9" w:rsidRPr="00597E29" w:rsidRDefault="003A198E">
            <w:pPr>
              <w:pBdr>
                <w:top w:val="nil"/>
                <w:left w:val="nil"/>
                <w:bottom w:val="nil"/>
                <w:right w:val="nil"/>
                <w:between w:val="nil"/>
              </w:pBdr>
              <w:spacing w:before="40"/>
              <w:jc w:val="center"/>
            </w:pPr>
            <w:r w:rsidRPr="00597E29">
              <w:t>15 407,64</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олія</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550,58</w:t>
            </w:r>
          </w:p>
        </w:tc>
        <w:tc>
          <w:tcPr>
            <w:tcW w:w="2265" w:type="dxa"/>
          </w:tcPr>
          <w:p w:rsidR="00BC15E9" w:rsidRPr="00597E29" w:rsidRDefault="003A198E">
            <w:pPr>
              <w:pBdr>
                <w:top w:val="nil"/>
                <w:left w:val="nil"/>
                <w:bottom w:val="nil"/>
                <w:right w:val="nil"/>
                <w:between w:val="nil"/>
              </w:pBdr>
              <w:spacing w:before="40"/>
              <w:jc w:val="center"/>
            </w:pPr>
            <w:r w:rsidRPr="00597E29">
              <w:t>6 606,96</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маргарин</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137,65</w:t>
            </w:r>
          </w:p>
        </w:tc>
        <w:tc>
          <w:tcPr>
            <w:tcW w:w="2265" w:type="dxa"/>
          </w:tcPr>
          <w:p w:rsidR="00BC15E9" w:rsidRPr="00597E29" w:rsidRDefault="003A198E">
            <w:pPr>
              <w:pBdr>
                <w:top w:val="nil"/>
                <w:left w:val="nil"/>
                <w:bottom w:val="nil"/>
                <w:right w:val="nil"/>
                <w:between w:val="nil"/>
              </w:pBdr>
              <w:spacing w:before="40"/>
              <w:jc w:val="center"/>
            </w:pPr>
            <w:r w:rsidRPr="00597E29">
              <w:t>1 651,74</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сало</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711,88</w:t>
            </w:r>
          </w:p>
        </w:tc>
        <w:tc>
          <w:tcPr>
            <w:tcW w:w="2265" w:type="dxa"/>
          </w:tcPr>
          <w:p w:rsidR="00BC15E9" w:rsidRPr="00597E29" w:rsidRDefault="003A198E">
            <w:pPr>
              <w:pBdr>
                <w:top w:val="nil"/>
                <w:left w:val="nil"/>
                <w:bottom w:val="nil"/>
                <w:right w:val="nil"/>
                <w:between w:val="nil"/>
              </w:pBdr>
              <w:spacing w:before="40"/>
              <w:jc w:val="center"/>
            </w:pPr>
            <w:r w:rsidRPr="00597E29">
              <w:t>8 542,60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яйця</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667,52</w:t>
            </w:r>
          </w:p>
        </w:tc>
        <w:tc>
          <w:tcPr>
            <w:tcW w:w="2265" w:type="dxa"/>
          </w:tcPr>
          <w:p w:rsidR="00BC15E9" w:rsidRPr="00597E29" w:rsidRDefault="003A198E">
            <w:pPr>
              <w:pBdr>
                <w:top w:val="nil"/>
                <w:left w:val="nil"/>
                <w:bottom w:val="nil"/>
                <w:right w:val="nil"/>
                <w:between w:val="nil"/>
              </w:pBdr>
              <w:spacing w:before="40"/>
              <w:jc w:val="center"/>
            </w:pPr>
            <w:r w:rsidRPr="00597E29">
              <w:t>8 010,21</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чай</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152,70</w:t>
            </w:r>
          </w:p>
        </w:tc>
        <w:tc>
          <w:tcPr>
            <w:tcW w:w="2265" w:type="dxa"/>
          </w:tcPr>
          <w:p w:rsidR="00BC15E9" w:rsidRPr="00597E29" w:rsidRDefault="003A198E">
            <w:pPr>
              <w:pBdr>
                <w:top w:val="nil"/>
                <w:left w:val="nil"/>
                <w:bottom w:val="nil"/>
                <w:right w:val="nil"/>
                <w:between w:val="nil"/>
              </w:pBdr>
              <w:spacing w:before="40"/>
              <w:jc w:val="center"/>
            </w:pPr>
            <w:r w:rsidRPr="00597E29">
              <w:t>1 832,40</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кондитерські вироби</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959,21</w:t>
            </w:r>
          </w:p>
        </w:tc>
        <w:tc>
          <w:tcPr>
            <w:tcW w:w="2265" w:type="dxa"/>
          </w:tcPr>
          <w:p w:rsidR="00BC15E9" w:rsidRPr="00597E29" w:rsidRDefault="003A198E">
            <w:pPr>
              <w:pBdr>
                <w:top w:val="nil"/>
                <w:left w:val="nil"/>
                <w:bottom w:val="nil"/>
                <w:right w:val="nil"/>
                <w:between w:val="nil"/>
              </w:pBdr>
              <w:spacing w:before="40"/>
              <w:jc w:val="center"/>
            </w:pPr>
            <w:r w:rsidRPr="00597E29">
              <w:t>11 510,57</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какао</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167,75</w:t>
            </w:r>
          </w:p>
        </w:tc>
        <w:tc>
          <w:tcPr>
            <w:tcW w:w="2265" w:type="dxa"/>
          </w:tcPr>
          <w:p w:rsidR="00BC15E9" w:rsidRPr="00597E29" w:rsidRDefault="003A198E">
            <w:pPr>
              <w:pBdr>
                <w:top w:val="nil"/>
                <w:left w:val="nil"/>
                <w:bottom w:val="nil"/>
                <w:right w:val="nil"/>
                <w:between w:val="nil"/>
              </w:pBdr>
              <w:spacing w:before="40"/>
              <w:jc w:val="center"/>
            </w:pPr>
            <w:r w:rsidRPr="00597E29">
              <w:t>2 013,06</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сіль</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62,37</w:t>
            </w:r>
          </w:p>
        </w:tc>
        <w:tc>
          <w:tcPr>
            <w:tcW w:w="2265" w:type="dxa"/>
          </w:tcPr>
          <w:p w:rsidR="00BC15E9" w:rsidRPr="00597E29" w:rsidRDefault="003A198E">
            <w:pPr>
              <w:pBdr>
                <w:top w:val="nil"/>
                <w:left w:val="nil"/>
                <w:bottom w:val="nil"/>
                <w:right w:val="nil"/>
                <w:between w:val="nil"/>
              </w:pBdr>
              <w:spacing w:before="40"/>
              <w:jc w:val="center"/>
            </w:pPr>
            <w:r w:rsidRPr="00597E29">
              <w:t>748,45</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крохмаль</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jc w:val="center"/>
            </w:pPr>
          </w:p>
        </w:tc>
        <w:tc>
          <w:tcPr>
            <w:tcW w:w="2340" w:type="dxa"/>
          </w:tcPr>
          <w:p w:rsidR="00BC15E9" w:rsidRPr="00597E29" w:rsidRDefault="003A198E">
            <w:pPr>
              <w:pBdr>
                <w:top w:val="nil"/>
                <w:left w:val="nil"/>
                <w:bottom w:val="nil"/>
                <w:right w:val="nil"/>
                <w:between w:val="nil"/>
              </w:pBdr>
              <w:spacing w:before="40"/>
              <w:jc w:val="center"/>
            </w:pPr>
            <w:r w:rsidRPr="00597E29">
              <w:t>105,38</w:t>
            </w:r>
          </w:p>
        </w:tc>
        <w:tc>
          <w:tcPr>
            <w:tcW w:w="2265" w:type="dxa"/>
          </w:tcPr>
          <w:p w:rsidR="00BC15E9" w:rsidRPr="00597E29" w:rsidRDefault="003A198E">
            <w:pPr>
              <w:pBdr>
                <w:top w:val="nil"/>
                <w:left w:val="nil"/>
                <w:bottom w:val="nil"/>
                <w:right w:val="nil"/>
                <w:between w:val="nil"/>
              </w:pBdr>
              <w:spacing w:before="40"/>
              <w:jc w:val="center"/>
            </w:pPr>
            <w:r w:rsidRPr="00597E29">
              <w:t>1 264,61</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pBdr>
                <w:top w:val="nil"/>
                <w:left w:val="nil"/>
                <w:bottom w:val="nil"/>
                <w:right w:val="nil"/>
                <w:between w:val="nil"/>
              </w:pBdr>
              <w:spacing w:before="40"/>
              <w:ind w:left="315"/>
            </w:pPr>
            <w:r w:rsidRPr="00597E29">
              <w:t>…</w:t>
            </w:r>
          </w:p>
        </w:tc>
        <w:tc>
          <w:tcPr>
            <w:tcW w:w="1695" w:type="dxa"/>
          </w:tcPr>
          <w:p w:rsidR="00BC15E9" w:rsidRPr="00597E29" w:rsidRDefault="00BC15E9">
            <w:pPr>
              <w:pBdr>
                <w:top w:val="nil"/>
                <w:left w:val="nil"/>
                <w:bottom w:val="nil"/>
                <w:right w:val="nil"/>
                <w:between w:val="nil"/>
              </w:pBdr>
              <w:spacing w:before="40"/>
            </w:pP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BC15E9">
            <w:pPr>
              <w:pBdr>
                <w:top w:val="nil"/>
                <w:left w:val="nil"/>
                <w:bottom w:val="nil"/>
                <w:right w:val="nil"/>
                <w:between w:val="nil"/>
              </w:pBdr>
              <w:spacing w:before="40"/>
            </w:pPr>
          </w:p>
        </w:tc>
        <w:tc>
          <w:tcPr>
            <w:tcW w:w="2265" w:type="dxa"/>
          </w:tcPr>
          <w:p w:rsidR="00BC15E9" w:rsidRPr="00597E29" w:rsidRDefault="00BC15E9">
            <w:pPr>
              <w:pBdr>
                <w:top w:val="nil"/>
                <w:left w:val="nil"/>
                <w:bottom w:val="nil"/>
                <w:right w:val="nil"/>
                <w:between w:val="nil"/>
              </w:pBdr>
              <w:spacing w:before="40"/>
            </w:pP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3A198E">
            <w:pPr>
              <w:pBdr>
                <w:top w:val="nil"/>
                <w:left w:val="nil"/>
                <w:bottom w:val="nil"/>
                <w:right w:val="nil"/>
                <w:between w:val="nil"/>
              </w:pBdr>
              <w:spacing w:before="40"/>
            </w:pPr>
            <w:r w:rsidRPr="00597E29">
              <w:t>2.</w:t>
            </w:r>
          </w:p>
        </w:tc>
        <w:tc>
          <w:tcPr>
            <w:tcW w:w="5565" w:type="dxa"/>
          </w:tcPr>
          <w:p w:rsidR="00BC15E9" w:rsidRPr="00597E29" w:rsidRDefault="003A198E">
            <w:pPr>
              <w:pBdr>
                <w:top w:val="nil"/>
                <w:left w:val="nil"/>
                <w:bottom w:val="nil"/>
                <w:right w:val="nil"/>
                <w:between w:val="nil"/>
              </w:pBdr>
              <w:spacing w:before="40"/>
              <w:ind w:left="-13"/>
            </w:pPr>
            <w:r w:rsidRPr="00597E29">
              <w:t>Закупівля засобів гігієни, одягу, канцелярії:</w:t>
            </w:r>
          </w:p>
        </w:tc>
        <w:tc>
          <w:tcPr>
            <w:tcW w:w="1935" w:type="dxa"/>
            <w:gridSpan w:val="2"/>
          </w:tcPr>
          <w:p w:rsidR="00BC15E9" w:rsidRPr="00597E29" w:rsidRDefault="00BC15E9">
            <w:pPr>
              <w:pBdr>
                <w:top w:val="nil"/>
                <w:left w:val="nil"/>
                <w:bottom w:val="nil"/>
                <w:right w:val="nil"/>
                <w:between w:val="nil"/>
              </w:pBdr>
              <w:spacing w:before="40"/>
            </w:pPr>
          </w:p>
        </w:tc>
        <w:tc>
          <w:tcPr>
            <w:tcW w:w="2340" w:type="dxa"/>
          </w:tcPr>
          <w:p w:rsidR="00BC15E9" w:rsidRPr="00597E29" w:rsidRDefault="00BC15E9">
            <w:pPr>
              <w:pBdr>
                <w:top w:val="nil"/>
                <w:left w:val="nil"/>
                <w:bottom w:val="nil"/>
                <w:right w:val="nil"/>
                <w:between w:val="nil"/>
              </w:pBdr>
              <w:spacing w:before="40"/>
            </w:pP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46"/>
        </w:trPr>
        <w:tc>
          <w:tcPr>
            <w:tcW w:w="1155" w:type="dxa"/>
          </w:tcPr>
          <w:p w:rsidR="00BC15E9" w:rsidRPr="00597E29" w:rsidRDefault="003A198E">
            <w:pPr>
              <w:pBdr>
                <w:top w:val="nil"/>
                <w:left w:val="nil"/>
                <w:bottom w:val="nil"/>
                <w:right w:val="nil"/>
                <w:between w:val="nil"/>
              </w:pBdr>
              <w:spacing w:before="40"/>
            </w:pPr>
            <w:r w:rsidRPr="00597E29">
              <w:t>2.1.</w:t>
            </w:r>
          </w:p>
        </w:tc>
        <w:tc>
          <w:tcPr>
            <w:tcW w:w="5565" w:type="dxa"/>
          </w:tcPr>
          <w:p w:rsidR="00BC15E9" w:rsidRPr="00597E29" w:rsidRDefault="003A198E">
            <w:pPr>
              <w:pBdr>
                <w:top w:val="nil"/>
                <w:left w:val="nil"/>
                <w:bottom w:val="nil"/>
                <w:right w:val="nil"/>
                <w:between w:val="nil"/>
              </w:pBdr>
              <w:spacing w:before="40"/>
            </w:pPr>
            <w:r w:rsidRPr="00597E29">
              <w:t>Засоби гігієни:</w:t>
            </w:r>
          </w:p>
        </w:tc>
        <w:tc>
          <w:tcPr>
            <w:tcW w:w="1935" w:type="dxa"/>
            <w:gridSpan w:val="2"/>
          </w:tcPr>
          <w:p w:rsidR="00BC15E9" w:rsidRPr="00597E29" w:rsidRDefault="00BC15E9">
            <w:pPr>
              <w:pBdr>
                <w:top w:val="nil"/>
                <w:left w:val="nil"/>
                <w:bottom w:val="nil"/>
                <w:right w:val="nil"/>
                <w:between w:val="nil"/>
              </w:pBdr>
              <w:spacing w:before="40"/>
            </w:pPr>
          </w:p>
        </w:tc>
        <w:tc>
          <w:tcPr>
            <w:tcW w:w="2340" w:type="dxa"/>
          </w:tcPr>
          <w:p w:rsidR="00BC15E9" w:rsidRPr="00597E29" w:rsidRDefault="00BC15E9">
            <w:pPr>
              <w:pBdr>
                <w:top w:val="nil"/>
                <w:left w:val="nil"/>
                <w:bottom w:val="nil"/>
                <w:right w:val="nil"/>
                <w:between w:val="nil"/>
              </w:pBdr>
              <w:spacing w:before="40"/>
            </w:pP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60"/>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мило рідке, 0,5 л</w:t>
            </w:r>
          </w:p>
        </w:tc>
        <w:tc>
          <w:tcPr>
            <w:tcW w:w="1935" w:type="dxa"/>
            <w:gridSpan w:val="2"/>
          </w:tcPr>
          <w:p w:rsidR="00BC15E9" w:rsidRPr="00597E29" w:rsidRDefault="003A198E">
            <w:pPr>
              <w:pBdr>
                <w:top w:val="nil"/>
                <w:left w:val="nil"/>
                <w:bottom w:val="nil"/>
                <w:right w:val="nil"/>
                <w:between w:val="nil"/>
              </w:pBdr>
              <w:spacing w:before="40"/>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567,2</w:t>
            </w:r>
          </w:p>
        </w:tc>
        <w:tc>
          <w:tcPr>
            <w:tcW w:w="2265" w:type="dxa"/>
          </w:tcPr>
          <w:p w:rsidR="00BC15E9" w:rsidRPr="00597E29" w:rsidRDefault="003A198E">
            <w:pPr>
              <w:pBdr>
                <w:top w:val="nil"/>
                <w:left w:val="nil"/>
                <w:bottom w:val="nil"/>
                <w:right w:val="nil"/>
                <w:between w:val="nil"/>
              </w:pBdr>
              <w:spacing w:before="40"/>
              <w:jc w:val="center"/>
            </w:pPr>
            <w:r w:rsidRPr="00597E29">
              <w:t>6 806,38</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60"/>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мило господарське 150 г</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110,32</w:t>
            </w:r>
          </w:p>
        </w:tc>
        <w:tc>
          <w:tcPr>
            <w:tcW w:w="2265" w:type="dxa"/>
          </w:tcPr>
          <w:p w:rsidR="00BC15E9" w:rsidRPr="00597E29" w:rsidRDefault="003A198E">
            <w:pPr>
              <w:pBdr>
                <w:top w:val="nil"/>
                <w:left w:val="nil"/>
                <w:bottom w:val="nil"/>
                <w:right w:val="nil"/>
                <w:between w:val="nil"/>
              </w:pBdr>
              <w:spacing w:before="40"/>
              <w:jc w:val="center"/>
            </w:pPr>
            <w:r w:rsidRPr="00597E29">
              <w:t>1 321,88</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60"/>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туал. папір</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364,63</w:t>
            </w:r>
          </w:p>
        </w:tc>
        <w:tc>
          <w:tcPr>
            <w:tcW w:w="2265" w:type="dxa"/>
          </w:tcPr>
          <w:p w:rsidR="00BC15E9" w:rsidRPr="00597E29" w:rsidRDefault="003A198E">
            <w:pPr>
              <w:pBdr>
                <w:top w:val="nil"/>
                <w:left w:val="nil"/>
                <w:bottom w:val="nil"/>
                <w:right w:val="nil"/>
                <w:between w:val="nil"/>
              </w:pBdr>
              <w:spacing w:before="40"/>
              <w:jc w:val="center"/>
            </w:pPr>
            <w:r w:rsidRPr="00597E29">
              <w:t>4 375,53</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60"/>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мийний засіб 1л (гель)</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570,31</w:t>
            </w:r>
          </w:p>
        </w:tc>
        <w:tc>
          <w:tcPr>
            <w:tcW w:w="2265" w:type="dxa"/>
          </w:tcPr>
          <w:p w:rsidR="00BC15E9" w:rsidRPr="00597E29" w:rsidRDefault="003A198E">
            <w:pPr>
              <w:pBdr>
                <w:top w:val="nil"/>
                <w:left w:val="nil"/>
                <w:bottom w:val="nil"/>
                <w:right w:val="nil"/>
                <w:between w:val="nil"/>
              </w:pBdr>
              <w:spacing w:before="40"/>
              <w:jc w:val="center"/>
            </w:pPr>
            <w:r w:rsidRPr="00597E29">
              <w:t>6 843,78</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60"/>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крем для гоління</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31,16</w:t>
            </w:r>
          </w:p>
        </w:tc>
        <w:tc>
          <w:tcPr>
            <w:tcW w:w="2265" w:type="dxa"/>
          </w:tcPr>
          <w:p w:rsidR="00BC15E9" w:rsidRPr="00597E29" w:rsidRDefault="003A198E">
            <w:pPr>
              <w:pBdr>
                <w:top w:val="nil"/>
                <w:left w:val="nil"/>
                <w:bottom w:val="nil"/>
                <w:right w:val="nil"/>
                <w:between w:val="nil"/>
              </w:pBdr>
              <w:spacing w:before="40"/>
              <w:jc w:val="center"/>
            </w:pPr>
            <w:r w:rsidRPr="00597E29">
              <w:t>373,98</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губка банна</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233,74</w:t>
            </w:r>
          </w:p>
        </w:tc>
        <w:tc>
          <w:tcPr>
            <w:tcW w:w="2265" w:type="dxa"/>
          </w:tcPr>
          <w:p w:rsidR="00BC15E9" w:rsidRPr="00597E29" w:rsidRDefault="003A198E">
            <w:pPr>
              <w:pBdr>
                <w:top w:val="nil"/>
                <w:left w:val="nil"/>
                <w:bottom w:val="nil"/>
                <w:right w:val="nil"/>
                <w:between w:val="nil"/>
              </w:pBdr>
              <w:spacing w:before="40"/>
              <w:jc w:val="center"/>
            </w:pPr>
            <w:r w:rsidRPr="00597E29">
              <w:t>2 804,83</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шампунь 0,5л</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411,37</w:t>
            </w:r>
          </w:p>
        </w:tc>
        <w:tc>
          <w:tcPr>
            <w:tcW w:w="2265" w:type="dxa"/>
          </w:tcPr>
          <w:p w:rsidR="00BC15E9" w:rsidRPr="00597E29" w:rsidRDefault="003A198E">
            <w:pPr>
              <w:pBdr>
                <w:top w:val="nil"/>
                <w:left w:val="nil"/>
                <w:bottom w:val="nil"/>
                <w:right w:val="nil"/>
                <w:between w:val="nil"/>
              </w:pBdr>
              <w:spacing w:before="40"/>
              <w:jc w:val="center"/>
            </w:pPr>
            <w:r w:rsidRPr="00597E29">
              <w:t>4 936,50</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мішок для сміття</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159,25</w:t>
            </w:r>
          </w:p>
        </w:tc>
        <w:tc>
          <w:tcPr>
            <w:tcW w:w="2265" w:type="dxa"/>
          </w:tcPr>
          <w:p w:rsidR="00BC15E9" w:rsidRPr="00597E29" w:rsidRDefault="003A198E">
            <w:pPr>
              <w:pBdr>
                <w:top w:val="nil"/>
                <w:left w:val="nil"/>
                <w:bottom w:val="nil"/>
                <w:right w:val="nil"/>
                <w:between w:val="nil"/>
              </w:pBdr>
              <w:spacing w:before="40"/>
              <w:jc w:val="center"/>
            </w:pPr>
            <w:r w:rsidRPr="00597E29">
              <w:t>1 911,02</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зубна паста 50 мл</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102,84</w:t>
            </w:r>
          </w:p>
        </w:tc>
        <w:tc>
          <w:tcPr>
            <w:tcW w:w="2265" w:type="dxa"/>
          </w:tcPr>
          <w:p w:rsidR="00BC15E9" w:rsidRPr="00597E29" w:rsidRDefault="003A198E">
            <w:pPr>
              <w:pBdr>
                <w:top w:val="nil"/>
                <w:left w:val="nil"/>
                <w:bottom w:val="nil"/>
                <w:right w:val="nil"/>
                <w:between w:val="nil"/>
              </w:pBdr>
              <w:spacing w:before="40"/>
              <w:jc w:val="center"/>
            </w:pPr>
            <w:r w:rsidRPr="00597E29">
              <w:t>1 234,12</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рушник паперовий</w:t>
            </w:r>
          </w:p>
        </w:tc>
        <w:tc>
          <w:tcPr>
            <w:tcW w:w="1935" w:type="dxa"/>
            <w:gridSpan w:val="2"/>
          </w:tcPr>
          <w:p w:rsidR="00BC15E9" w:rsidRPr="00597E29" w:rsidRDefault="003A198E">
            <w:pPr>
              <w:pBdr>
                <w:top w:val="nil"/>
                <w:left w:val="nil"/>
                <w:bottom w:val="nil"/>
                <w:right w:val="nil"/>
                <w:between w:val="nil"/>
              </w:pBdr>
              <w:spacing w:before="40"/>
              <w:ind w:right="322"/>
              <w:jc w:val="center"/>
            </w:pPr>
            <w:r w:rsidRPr="00597E29">
              <w:t>12</w:t>
            </w:r>
          </w:p>
        </w:tc>
        <w:tc>
          <w:tcPr>
            <w:tcW w:w="2340" w:type="dxa"/>
          </w:tcPr>
          <w:p w:rsidR="00BC15E9" w:rsidRPr="00597E29" w:rsidRDefault="003A198E">
            <w:pPr>
              <w:pBdr>
                <w:top w:val="nil"/>
                <w:left w:val="nil"/>
                <w:bottom w:val="nil"/>
                <w:right w:val="nil"/>
                <w:between w:val="nil"/>
              </w:pBdr>
              <w:spacing w:before="40"/>
              <w:jc w:val="center"/>
            </w:pPr>
            <w:r w:rsidRPr="00597E29">
              <w:t>204,75</w:t>
            </w:r>
          </w:p>
        </w:tc>
        <w:tc>
          <w:tcPr>
            <w:tcW w:w="2265" w:type="dxa"/>
          </w:tcPr>
          <w:p w:rsidR="00BC15E9" w:rsidRPr="00597E29" w:rsidRDefault="003A198E">
            <w:pPr>
              <w:pBdr>
                <w:top w:val="nil"/>
                <w:left w:val="nil"/>
                <w:bottom w:val="nil"/>
                <w:right w:val="nil"/>
                <w:between w:val="nil"/>
              </w:pBdr>
              <w:spacing w:before="40"/>
              <w:jc w:val="center"/>
            </w:pPr>
            <w:r w:rsidRPr="00597E29">
              <w:t>2 457,03</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w:t>
            </w:r>
          </w:p>
        </w:tc>
        <w:tc>
          <w:tcPr>
            <w:tcW w:w="1935" w:type="dxa"/>
            <w:gridSpan w:val="2"/>
          </w:tcPr>
          <w:p w:rsidR="00BC15E9" w:rsidRPr="00597E29" w:rsidRDefault="00BC15E9">
            <w:pPr>
              <w:pBdr>
                <w:top w:val="nil"/>
                <w:left w:val="nil"/>
                <w:bottom w:val="nil"/>
                <w:right w:val="nil"/>
                <w:between w:val="nil"/>
              </w:pBdr>
              <w:spacing w:before="40"/>
              <w:jc w:val="center"/>
            </w:pPr>
          </w:p>
        </w:tc>
        <w:tc>
          <w:tcPr>
            <w:tcW w:w="2340" w:type="dxa"/>
          </w:tcPr>
          <w:p w:rsidR="00BC15E9" w:rsidRPr="00597E29" w:rsidRDefault="00BC15E9">
            <w:pPr>
              <w:pBdr>
                <w:top w:val="nil"/>
                <w:left w:val="nil"/>
                <w:bottom w:val="nil"/>
                <w:right w:val="nil"/>
                <w:between w:val="nil"/>
              </w:pBdr>
              <w:spacing w:before="40"/>
              <w:jc w:val="center"/>
            </w:pP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3A198E">
            <w:pPr>
              <w:pBdr>
                <w:top w:val="nil"/>
                <w:left w:val="nil"/>
                <w:bottom w:val="nil"/>
                <w:right w:val="nil"/>
                <w:between w:val="nil"/>
              </w:pBdr>
              <w:spacing w:before="40"/>
            </w:pPr>
            <w:r w:rsidRPr="00597E29">
              <w:t>2.1.</w:t>
            </w:r>
          </w:p>
        </w:tc>
        <w:tc>
          <w:tcPr>
            <w:tcW w:w="5565" w:type="dxa"/>
          </w:tcPr>
          <w:p w:rsidR="00BC15E9" w:rsidRPr="00597E29" w:rsidRDefault="003A198E">
            <w:pPr>
              <w:spacing w:before="40"/>
            </w:pPr>
            <w:r w:rsidRPr="00597E29">
              <w:t>Господарські товари</w:t>
            </w:r>
          </w:p>
        </w:tc>
        <w:tc>
          <w:tcPr>
            <w:tcW w:w="1935" w:type="dxa"/>
            <w:gridSpan w:val="2"/>
          </w:tcPr>
          <w:p w:rsidR="00BC15E9" w:rsidRPr="00597E29" w:rsidRDefault="00BC15E9">
            <w:pPr>
              <w:pBdr>
                <w:top w:val="nil"/>
                <w:left w:val="nil"/>
                <w:bottom w:val="nil"/>
                <w:right w:val="nil"/>
                <w:between w:val="nil"/>
              </w:pBdr>
              <w:spacing w:before="40"/>
              <w:jc w:val="center"/>
            </w:pPr>
          </w:p>
        </w:tc>
        <w:tc>
          <w:tcPr>
            <w:tcW w:w="2340" w:type="dxa"/>
          </w:tcPr>
          <w:p w:rsidR="00BC15E9" w:rsidRPr="00597E29" w:rsidRDefault="00BC15E9">
            <w:pPr>
              <w:pBdr>
                <w:top w:val="nil"/>
                <w:left w:val="nil"/>
                <w:bottom w:val="nil"/>
                <w:right w:val="nil"/>
                <w:between w:val="nil"/>
              </w:pBdr>
              <w:spacing w:before="40"/>
              <w:jc w:val="center"/>
            </w:pP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Порошок пральний автомат, 8 кг</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102,88</w:t>
            </w:r>
          </w:p>
        </w:tc>
        <w:tc>
          <w:tcPr>
            <w:tcW w:w="2265" w:type="dxa"/>
          </w:tcPr>
          <w:p w:rsidR="00BC15E9" w:rsidRPr="00597E29" w:rsidRDefault="003A198E">
            <w:pPr>
              <w:pBdr>
                <w:top w:val="nil"/>
                <w:left w:val="nil"/>
                <w:bottom w:val="nil"/>
                <w:right w:val="nil"/>
                <w:between w:val="nil"/>
              </w:pBdr>
              <w:spacing w:before="40"/>
              <w:jc w:val="center"/>
            </w:pPr>
            <w:r w:rsidRPr="00597E29">
              <w:t>1 234,52</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Порошок пральний (ручн),  пач= 450 гр</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40,43</w:t>
            </w:r>
          </w:p>
        </w:tc>
        <w:tc>
          <w:tcPr>
            <w:tcW w:w="2265" w:type="dxa"/>
          </w:tcPr>
          <w:p w:rsidR="00BC15E9" w:rsidRPr="00597E29" w:rsidRDefault="003A198E">
            <w:pPr>
              <w:pBdr>
                <w:top w:val="nil"/>
                <w:left w:val="nil"/>
                <w:bottom w:val="nil"/>
                <w:right w:val="nil"/>
                <w:between w:val="nil"/>
              </w:pBdr>
              <w:spacing w:before="40"/>
              <w:jc w:val="center"/>
            </w:pPr>
            <w:r w:rsidRPr="00597E29">
              <w:t>485,16</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Чистячий порошок</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595,15</w:t>
            </w:r>
          </w:p>
        </w:tc>
        <w:tc>
          <w:tcPr>
            <w:tcW w:w="2265" w:type="dxa"/>
          </w:tcPr>
          <w:p w:rsidR="00BC15E9" w:rsidRPr="00597E29" w:rsidRDefault="003A198E">
            <w:pPr>
              <w:pBdr>
                <w:top w:val="nil"/>
                <w:left w:val="nil"/>
                <w:bottom w:val="nil"/>
                <w:right w:val="nil"/>
                <w:between w:val="nil"/>
              </w:pBdr>
              <w:spacing w:before="40"/>
              <w:jc w:val="center"/>
            </w:pPr>
            <w:r w:rsidRPr="00597E29">
              <w:t>7 141,78</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Серветки паперові 50шт/уп</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242,15</w:t>
            </w:r>
          </w:p>
        </w:tc>
        <w:tc>
          <w:tcPr>
            <w:tcW w:w="2265" w:type="dxa"/>
          </w:tcPr>
          <w:p w:rsidR="00BC15E9" w:rsidRPr="00597E29" w:rsidRDefault="003A198E">
            <w:pPr>
              <w:pBdr>
                <w:top w:val="nil"/>
                <w:left w:val="nil"/>
                <w:bottom w:val="nil"/>
                <w:right w:val="nil"/>
                <w:between w:val="nil"/>
              </w:pBdr>
              <w:spacing w:before="40"/>
              <w:jc w:val="center"/>
            </w:pPr>
            <w:r w:rsidRPr="00597E29">
              <w:t>2 906,08</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Рідина для миття посуду</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68,54</w:t>
            </w:r>
          </w:p>
        </w:tc>
        <w:tc>
          <w:tcPr>
            <w:tcW w:w="2265" w:type="dxa"/>
          </w:tcPr>
          <w:p w:rsidR="00BC15E9" w:rsidRPr="00597E29" w:rsidRDefault="003A198E">
            <w:pPr>
              <w:pBdr>
                <w:top w:val="nil"/>
                <w:left w:val="nil"/>
                <w:bottom w:val="nil"/>
                <w:right w:val="nil"/>
                <w:between w:val="nil"/>
              </w:pBdr>
              <w:spacing w:before="40"/>
              <w:jc w:val="center"/>
            </w:pPr>
            <w:r w:rsidRPr="00597E29">
              <w:t>822,45</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Засіб універсальний для миття унітазів,раковин,ванн, стічних труб,підлоги,плит, роб.поверхонь кухні і кахлю, 1 л</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447,07</w:t>
            </w:r>
          </w:p>
        </w:tc>
        <w:tc>
          <w:tcPr>
            <w:tcW w:w="2265" w:type="dxa"/>
          </w:tcPr>
          <w:p w:rsidR="00BC15E9" w:rsidRPr="00597E29" w:rsidRDefault="003A198E">
            <w:pPr>
              <w:pBdr>
                <w:top w:val="nil"/>
                <w:left w:val="nil"/>
                <w:bottom w:val="nil"/>
                <w:right w:val="nil"/>
                <w:between w:val="nil"/>
              </w:pBdr>
              <w:spacing w:before="40"/>
              <w:jc w:val="center"/>
            </w:pPr>
            <w:r w:rsidRPr="00597E29">
              <w:t>5 364,85</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Сода кальцинована</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293,19</w:t>
            </w:r>
          </w:p>
        </w:tc>
        <w:tc>
          <w:tcPr>
            <w:tcW w:w="2265" w:type="dxa"/>
          </w:tcPr>
          <w:p w:rsidR="00BC15E9" w:rsidRPr="00597E29" w:rsidRDefault="003A198E">
            <w:pPr>
              <w:pBdr>
                <w:top w:val="nil"/>
                <w:left w:val="nil"/>
                <w:bottom w:val="nil"/>
                <w:right w:val="nil"/>
                <w:between w:val="nil"/>
              </w:pBdr>
              <w:spacing w:before="40"/>
              <w:jc w:val="center"/>
            </w:pPr>
            <w:r w:rsidRPr="00597E29">
              <w:t>3 518,3</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Рідина для миття скляних поверхонь</w:t>
            </w:r>
          </w:p>
        </w:tc>
        <w:tc>
          <w:tcPr>
            <w:tcW w:w="1695" w:type="dxa"/>
          </w:tcPr>
          <w:p w:rsidR="00BC15E9" w:rsidRPr="00597E29" w:rsidRDefault="003A198E">
            <w:pPr>
              <w:pBdr>
                <w:top w:val="nil"/>
                <w:left w:val="nil"/>
                <w:bottom w:val="nil"/>
                <w:right w:val="nil"/>
                <w:between w:val="nil"/>
              </w:pBdr>
              <w:spacing w:before="40"/>
              <w:jc w:val="center"/>
            </w:pPr>
            <w:r w:rsidRPr="00597E29">
              <w:t>12</w:t>
            </w: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3A198E">
            <w:pPr>
              <w:pBdr>
                <w:top w:val="nil"/>
                <w:left w:val="nil"/>
                <w:bottom w:val="nil"/>
                <w:right w:val="nil"/>
                <w:between w:val="nil"/>
              </w:pBdr>
              <w:spacing w:before="40"/>
              <w:jc w:val="center"/>
            </w:pPr>
            <w:r w:rsidRPr="00597E29">
              <w:t>74,03</w:t>
            </w:r>
          </w:p>
        </w:tc>
        <w:tc>
          <w:tcPr>
            <w:tcW w:w="2265" w:type="dxa"/>
          </w:tcPr>
          <w:p w:rsidR="00BC15E9" w:rsidRPr="00597E29" w:rsidRDefault="003A198E">
            <w:pPr>
              <w:pBdr>
                <w:top w:val="nil"/>
                <w:left w:val="nil"/>
                <w:bottom w:val="nil"/>
                <w:right w:val="nil"/>
                <w:between w:val="nil"/>
              </w:pBdr>
              <w:spacing w:before="40"/>
              <w:jc w:val="center"/>
            </w:pPr>
            <w:r w:rsidRPr="00597E29">
              <w:t>888,41</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331"/>
        </w:trPr>
        <w:tc>
          <w:tcPr>
            <w:tcW w:w="1155" w:type="dxa"/>
          </w:tcPr>
          <w:p w:rsidR="00BC15E9" w:rsidRPr="00597E29" w:rsidRDefault="00BC15E9">
            <w:pPr>
              <w:pBdr>
                <w:top w:val="nil"/>
                <w:left w:val="nil"/>
                <w:bottom w:val="nil"/>
                <w:right w:val="nil"/>
                <w:between w:val="nil"/>
              </w:pBdr>
              <w:spacing w:before="40"/>
            </w:pPr>
          </w:p>
        </w:tc>
        <w:tc>
          <w:tcPr>
            <w:tcW w:w="5565" w:type="dxa"/>
          </w:tcPr>
          <w:p w:rsidR="00BC15E9" w:rsidRPr="00597E29" w:rsidRDefault="003A198E">
            <w:pPr>
              <w:spacing w:before="40"/>
            </w:pPr>
            <w:r w:rsidRPr="00597E29">
              <w:t>…</w:t>
            </w:r>
          </w:p>
        </w:tc>
        <w:tc>
          <w:tcPr>
            <w:tcW w:w="1695" w:type="dxa"/>
          </w:tcPr>
          <w:p w:rsidR="00BC15E9" w:rsidRPr="00597E29" w:rsidRDefault="00BC15E9">
            <w:pPr>
              <w:pBdr>
                <w:top w:val="nil"/>
                <w:left w:val="nil"/>
                <w:bottom w:val="nil"/>
                <w:right w:val="nil"/>
                <w:between w:val="nil"/>
              </w:pBdr>
              <w:spacing w:before="40"/>
              <w:jc w:val="center"/>
            </w:pPr>
          </w:p>
        </w:tc>
        <w:tc>
          <w:tcPr>
            <w:tcW w:w="240" w:type="dxa"/>
          </w:tcPr>
          <w:p w:rsidR="00BC15E9" w:rsidRPr="00597E29" w:rsidRDefault="00BC15E9">
            <w:pPr>
              <w:widowControl w:val="0"/>
              <w:pBdr>
                <w:top w:val="nil"/>
                <w:left w:val="nil"/>
                <w:bottom w:val="nil"/>
                <w:right w:val="nil"/>
                <w:between w:val="nil"/>
              </w:pBdr>
              <w:spacing w:line="276" w:lineRule="auto"/>
            </w:pPr>
          </w:p>
        </w:tc>
        <w:tc>
          <w:tcPr>
            <w:tcW w:w="2340" w:type="dxa"/>
          </w:tcPr>
          <w:p w:rsidR="00BC15E9" w:rsidRPr="00597E29" w:rsidRDefault="00BC15E9">
            <w:pPr>
              <w:pBdr>
                <w:top w:val="nil"/>
                <w:left w:val="nil"/>
                <w:bottom w:val="nil"/>
                <w:right w:val="nil"/>
                <w:between w:val="nil"/>
              </w:pBdr>
              <w:spacing w:before="40"/>
              <w:jc w:val="center"/>
            </w:pPr>
          </w:p>
        </w:tc>
        <w:tc>
          <w:tcPr>
            <w:tcW w:w="2265" w:type="dxa"/>
          </w:tcPr>
          <w:p w:rsidR="00BC15E9" w:rsidRPr="00597E29" w:rsidRDefault="00BC15E9">
            <w:pPr>
              <w:pBdr>
                <w:top w:val="nil"/>
                <w:left w:val="nil"/>
                <w:bottom w:val="nil"/>
                <w:right w:val="nil"/>
                <w:between w:val="nil"/>
              </w:pBdr>
              <w:spacing w:before="40"/>
              <w:jc w:val="center"/>
            </w:pP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3A198E">
            <w:pPr>
              <w:pBdr>
                <w:top w:val="nil"/>
                <w:left w:val="nil"/>
                <w:bottom w:val="nil"/>
                <w:right w:val="nil"/>
                <w:between w:val="nil"/>
              </w:pBdr>
              <w:spacing w:before="40"/>
            </w:pPr>
            <w:r w:rsidRPr="00597E29">
              <w:t>2.3.</w:t>
            </w: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Канцелярські товари</w:t>
            </w:r>
          </w:p>
        </w:tc>
        <w:tc>
          <w:tcPr>
            <w:tcW w:w="1695" w:type="dxa"/>
            <w:shd w:val="clear" w:color="auto" w:fill="auto"/>
            <w:tcMar>
              <w:top w:w="100" w:type="dxa"/>
              <w:left w:w="100" w:type="dxa"/>
              <w:bottom w:w="100" w:type="dxa"/>
              <w:right w:w="100" w:type="dxa"/>
            </w:tcMar>
          </w:tcPr>
          <w:p w:rsidR="00BC15E9" w:rsidRPr="00597E29" w:rsidRDefault="00BC15E9">
            <w:pPr>
              <w:spacing w:before="40"/>
              <w:jc w:val="center"/>
            </w:pPr>
          </w:p>
        </w:tc>
        <w:tc>
          <w:tcPr>
            <w:tcW w:w="240" w:type="dxa"/>
            <w:shd w:val="clear" w:color="auto" w:fill="auto"/>
            <w:tcMar>
              <w:top w:w="100" w:type="dxa"/>
              <w:left w:w="100" w:type="dxa"/>
              <w:bottom w:w="100" w:type="dxa"/>
              <w:right w:w="100" w:type="dxa"/>
            </w:tcMar>
          </w:tcPr>
          <w:p w:rsidR="00BC15E9" w:rsidRPr="00597E29" w:rsidRDefault="003A198E">
            <w:pPr>
              <w:widowControl w:val="0"/>
              <w:spacing w:line="276" w:lineRule="auto"/>
            </w:pPr>
            <w:r w:rsidRPr="00597E29">
              <w:t xml:space="preserve"> </w:t>
            </w: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 xml:space="preserve"> </w:t>
            </w: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pPr>
            <w:r w:rsidRPr="00597E29">
              <w:t>папір для ксерокса/принтера А-4</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332,83</w:t>
            </w:r>
          </w:p>
        </w:tc>
        <w:tc>
          <w:tcPr>
            <w:tcW w:w="2265" w:type="dxa"/>
          </w:tcPr>
          <w:p w:rsidR="00BC15E9" w:rsidRPr="00597E29" w:rsidRDefault="003A198E">
            <w:pPr>
              <w:pBdr>
                <w:top w:val="nil"/>
                <w:left w:val="nil"/>
                <w:bottom w:val="nil"/>
                <w:right w:val="nil"/>
                <w:between w:val="nil"/>
              </w:pBdr>
              <w:spacing w:before="40"/>
              <w:jc w:val="center"/>
            </w:pPr>
            <w:r w:rsidRPr="00597E29">
              <w:t>3 994,95</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книги складського обліку</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34,73</w:t>
            </w:r>
          </w:p>
        </w:tc>
        <w:tc>
          <w:tcPr>
            <w:tcW w:w="2265" w:type="dxa"/>
          </w:tcPr>
          <w:p w:rsidR="00BC15E9" w:rsidRPr="00597E29" w:rsidRDefault="003A198E">
            <w:pPr>
              <w:pBdr>
                <w:top w:val="nil"/>
                <w:left w:val="nil"/>
                <w:bottom w:val="nil"/>
                <w:right w:val="nil"/>
                <w:between w:val="nil"/>
              </w:pBdr>
              <w:spacing w:before="40"/>
              <w:jc w:val="center"/>
            </w:pPr>
            <w:r w:rsidRPr="00597E29">
              <w:t>416,76</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rPr>
          <w:trHeight w:val="520"/>
        </w:trPr>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журнали обліку</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97,24</w:t>
            </w:r>
          </w:p>
        </w:tc>
        <w:tc>
          <w:tcPr>
            <w:tcW w:w="2265" w:type="dxa"/>
          </w:tcPr>
          <w:p w:rsidR="00BC15E9" w:rsidRPr="00597E29" w:rsidRDefault="003A198E">
            <w:pPr>
              <w:pBdr>
                <w:top w:val="nil"/>
                <w:left w:val="nil"/>
                <w:bottom w:val="nil"/>
                <w:right w:val="nil"/>
                <w:between w:val="nil"/>
              </w:pBdr>
              <w:spacing w:before="40"/>
              <w:jc w:val="center"/>
            </w:pPr>
            <w:r w:rsidRPr="00597E29">
              <w:t>1 166,93</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папка  швидкозшивач</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17,31</w:t>
            </w:r>
          </w:p>
        </w:tc>
        <w:tc>
          <w:tcPr>
            <w:tcW w:w="2265" w:type="dxa"/>
          </w:tcPr>
          <w:p w:rsidR="00BC15E9" w:rsidRPr="00597E29" w:rsidRDefault="003A198E">
            <w:pPr>
              <w:pBdr>
                <w:top w:val="nil"/>
                <w:left w:val="nil"/>
                <w:bottom w:val="nil"/>
                <w:right w:val="nil"/>
                <w:between w:val="nil"/>
              </w:pBdr>
              <w:spacing w:before="40"/>
              <w:jc w:val="center"/>
            </w:pPr>
            <w:r w:rsidRPr="00597E29">
              <w:t>207,77</w:t>
            </w: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файли (100 шт.)</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25,47</w:t>
            </w:r>
          </w:p>
        </w:tc>
        <w:tc>
          <w:tcPr>
            <w:tcW w:w="2265" w:type="dxa"/>
          </w:tcPr>
          <w:p w:rsidR="00BC15E9" w:rsidRPr="00597E29" w:rsidRDefault="003A198E">
            <w:pPr>
              <w:pBdr>
                <w:top w:val="nil"/>
                <w:left w:val="nil"/>
                <w:bottom w:val="nil"/>
                <w:right w:val="nil"/>
                <w:between w:val="nil"/>
              </w:pBdr>
              <w:spacing w:before="40"/>
              <w:jc w:val="center"/>
            </w:pPr>
            <w:r w:rsidRPr="00597E29">
              <w:t>305,62</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40"/>
            </w:pPr>
          </w:p>
        </w:tc>
        <w:tc>
          <w:tcPr>
            <w:tcW w:w="5565" w:type="dxa"/>
            <w:shd w:val="clear" w:color="auto" w:fill="auto"/>
            <w:tcMar>
              <w:top w:w="100" w:type="dxa"/>
              <w:left w:w="100" w:type="dxa"/>
              <w:bottom w:w="100" w:type="dxa"/>
              <w:right w:w="100" w:type="dxa"/>
            </w:tcMar>
          </w:tcPr>
          <w:p w:rsidR="00BC15E9" w:rsidRPr="00597E29" w:rsidRDefault="003A198E">
            <w:pPr>
              <w:pBdr>
                <w:top w:val="nil"/>
                <w:left w:val="nil"/>
                <w:bottom w:val="nil"/>
                <w:right w:val="nil"/>
                <w:between w:val="nil"/>
              </w:pBdr>
              <w:spacing w:before="40"/>
            </w:pPr>
            <w:r w:rsidRPr="00597E29">
              <w:t>папка на завязках</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16,16</w:t>
            </w:r>
          </w:p>
        </w:tc>
        <w:tc>
          <w:tcPr>
            <w:tcW w:w="2265" w:type="dxa"/>
          </w:tcPr>
          <w:p w:rsidR="00BC15E9" w:rsidRPr="00597E29" w:rsidRDefault="003A198E">
            <w:pPr>
              <w:pBdr>
                <w:top w:val="nil"/>
                <w:left w:val="nil"/>
                <w:bottom w:val="nil"/>
                <w:right w:val="nil"/>
                <w:between w:val="nil"/>
              </w:pBdr>
              <w:spacing w:before="40"/>
              <w:jc w:val="center"/>
            </w:pPr>
            <w:r w:rsidRPr="00597E29">
              <w:t>193,92</w:t>
            </w:r>
          </w:p>
        </w:tc>
        <w:tc>
          <w:tcPr>
            <w:tcW w:w="2235" w:type="dxa"/>
          </w:tcPr>
          <w:p w:rsidR="00BC15E9" w:rsidRPr="00597E29" w:rsidRDefault="00BC15E9">
            <w:pPr>
              <w:pBdr>
                <w:top w:val="nil"/>
                <w:left w:val="nil"/>
                <w:bottom w:val="nil"/>
                <w:right w:val="nil"/>
                <w:between w:val="nil"/>
              </w:pBdr>
              <w:spacing w:before="4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ручки кулькові</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13,31</w:t>
            </w:r>
          </w:p>
        </w:tc>
        <w:tc>
          <w:tcPr>
            <w:tcW w:w="2265" w:type="dxa"/>
          </w:tcPr>
          <w:p w:rsidR="00BC15E9" w:rsidRPr="00597E29" w:rsidRDefault="003A198E">
            <w:pPr>
              <w:pBdr>
                <w:top w:val="nil"/>
                <w:left w:val="nil"/>
                <w:bottom w:val="nil"/>
                <w:right w:val="nil"/>
                <w:between w:val="nil"/>
              </w:pBdr>
              <w:jc w:val="center"/>
            </w:pPr>
            <w:r w:rsidRPr="00597E29">
              <w:t>159,74</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олівці</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9,60</w:t>
            </w:r>
          </w:p>
        </w:tc>
        <w:tc>
          <w:tcPr>
            <w:tcW w:w="2265" w:type="dxa"/>
          </w:tcPr>
          <w:p w:rsidR="00BC15E9" w:rsidRPr="00597E29" w:rsidRDefault="003A198E">
            <w:pPr>
              <w:pBdr>
                <w:top w:val="nil"/>
                <w:left w:val="nil"/>
                <w:bottom w:val="nil"/>
                <w:right w:val="nil"/>
                <w:between w:val="nil"/>
              </w:pBdr>
              <w:jc w:val="center"/>
            </w:pPr>
            <w:r w:rsidRPr="00597E29">
              <w:t>115,22</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конверти</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42,11</w:t>
            </w:r>
          </w:p>
        </w:tc>
        <w:tc>
          <w:tcPr>
            <w:tcW w:w="2265" w:type="dxa"/>
          </w:tcPr>
          <w:p w:rsidR="00BC15E9" w:rsidRPr="00597E29" w:rsidRDefault="003A198E">
            <w:pPr>
              <w:pBdr>
                <w:top w:val="nil"/>
                <w:left w:val="nil"/>
                <w:bottom w:val="nil"/>
                <w:right w:val="nil"/>
                <w:between w:val="nil"/>
              </w:pBdr>
              <w:jc w:val="center"/>
            </w:pPr>
            <w:r w:rsidRPr="00597E29">
              <w:t>505,29</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марки</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67,41</w:t>
            </w:r>
          </w:p>
        </w:tc>
        <w:tc>
          <w:tcPr>
            <w:tcW w:w="2265" w:type="dxa"/>
          </w:tcPr>
          <w:p w:rsidR="00BC15E9" w:rsidRPr="00597E29" w:rsidRDefault="003A198E">
            <w:pPr>
              <w:pBdr>
                <w:top w:val="nil"/>
                <w:left w:val="nil"/>
                <w:bottom w:val="nil"/>
                <w:right w:val="nil"/>
                <w:between w:val="nil"/>
              </w:pBdr>
              <w:jc w:val="center"/>
            </w:pPr>
            <w:r w:rsidRPr="00597E29">
              <w:t>808,91</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скоби</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13,29</w:t>
            </w:r>
          </w:p>
        </w:tc>
        <w:tc>
          <w:tcPr>
            <w:tcW w:w="2265" w:type="dxa"/>
          </w:tcPr>
          <w:p w:rsidR="00BC15E9" w:rsidRPr="00597E29" w:rsidRDefault="003A198E">
            <w:pPr>
              <w:pBdr>
                <w:top w:val="nil"/>
                <w:left w:val="nil"/>
                <w:bottom w:val="nil"/>
                <w:right w:val="nil"/>
                <w:between w:val="nil"/>
              </w:pBdr>
              <w:jc w:val="center"/>
            </w:pPr>
            <w:r w:rsidRPr="00597E29">
              <w:t>159,48</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коректор</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9,82</w:t>
            </w:r>
          </w:p>
        </w:tc>
        <w:tc>
          <w:tcPr>
            <w:tcW w:w="2265" w:type="dxa"/>
          </w:tcPr>
          <w:p w:rsidR="00BC15E9" w:rsidRPr="00597E29" w:rsidRDefault="003A198E">
            <w:pPr>
              <w:pBdr>
                <w:top w:val="nil"/>
                <w:left w:val="nil"/>
                <w:bottom w:val="nil"/>
                <w:right w:val="nil"/>
                <w:between w:val="nil"/>
              </w:pBdr>
              <w:jc w:val="center"/>
            </w:pPr>
            <w:r w:rsidRPr="00597E29">
              <w:t>117,82</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сумка учнівська, рюкзак</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583,11</w:t>
            </w:r>
          </w:p>
        </w:tc>
        <w:tc>
          <w:tcPr>
            <w:tcW w:w="2265" w:type="dxa"/>
          </w:tcPr>
          <w:p w:rsidR="00BC15E9" w:rsidRPr="00597E29" w:rsidRDefault="003A198E">
            <w:pPr>
              <w:pBdr>
                <w:top w:val="nil"/>
                <w:left w:val="nil"/>
                <w:bottom w:val="nil"/>
                <w:right w:val="nil"/>
                <w:between w:val="nil"/>
              </w:pBdr>
              <w:jc w:val="center"/>
            </w:pPr>
            <w:r w:rsidRPr="00597E29">
              <w:t>6 997,33</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зошит на 12 аркушів</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338,67</w:t>
            </w:r>
          </w:p>
        </w:tc>
        <w:tc>
          <w:tcPr>
            <w:tcW w:w="2265" w:type="dxa"/>
          </w:tcPr>
          <w:p w:rsidR="00BC15E9" w:rsidRPr="00597E29" w:rsidRDefault="003A198E">
            <w:pPr>
              <w:pBdr>
                <w:top w:val="nil"/>
                <w:left w:val="nil"/>
                <w:bottom w:val="nil"/>
                <w:right w:val="nil"/>
                <w:between w:val="nil"/>
              </w:pBdr>
              <w:jc w:val="center"/>
            </w:pPr>
            <w:r w:rsidRPr="00597E29">
              <w:t>4 064,00</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олівці кольорові (пакування 12 шт.)</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71,11</w:t>
            </w:r>
          </w:p>
        </w:tc>
        <w:tc>
          <w:tcPr>
            <w:tcW w:w="2265" w:type="dxa"/>
          </w:tcPr>
          <w:p w:rsidR="00BC15E9" w:rsidRPr="00597E29" w:rsidRDefault="003A198E">
            <w:pPr>
              <w:pBdr>
                <w:top w:val="nil"/>
                <w:left w:val="nil"/>
                <w:bottom w:val="nil"/>
                <w:right w:val="nil"/>
                <w:between w:val="nil"/>
              </w:pBdr>
              <w:jc w:val="center"/>
            </w:pPr>
            <w:r w:rsidRPr="00597E29">
              <w:t>853,33</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rPr>
          <w:trHeight w:val="610"/>
        </w:trPr>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фарби для малювання</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97,78</w:t>
            </w:r>
          </w:p>
        </w:tc>
        <w:tc>
          <w:tcPr>
            <w:tcW w:w="2265" w:type="dxa"/>
          </w:tcPr>
          <w:p w:rsidR="00BC15E9" w:rsidRPr="00597E29" w:rsidRDefault="003A198E">
            <w:pPr>
              <w:pBdr>
                <w:top w:val="nil"/>
                <w:left w:val="nil"/>
                <w:bottom w:val="nil"/>
                <w:right w:val="nil"/>
                <w:between w:val="nil"/>
              </w:pBdr>
              <w:jc w:val="center"/>
            </w:pPr>
            <w:r w:rsidRPr="00597E29">
              <w:t>1 173,33</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альбом для малювання (12 аркушів)</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53,33</w:t>
            </w:r>
          </w:p>
        </w:tc>
        <w:tc>
          <w:tcPr>
            <w:tcW w:w="2265" w:type="dxa"/>
          </w:tcPr>
          <w:p w:rsidR="00BC15E9" w:rsidRPr="00597E29" w:rsidRDefault="003A198E">
            <w:pPr>
              <w:pBdr>
                <w:top w:val="nil"/>
                <w:left w:val="nil"/>
                <w:bottom w:val="nil"/>
                <w:right w:val="nil"/>
                <w:between w:val="nil"/>
              </w:pBdr>
              <w:jc w:val="center"/>
            </w:pPr>
            <w:r w:rsidRPr="00597E29">
              <w:t>640,00</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кольоровий папір (14 аркушів, 7 кольорів)</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66,67</w:t>
            </w:r>
          </w:p>
        </w:tc>
        <w:tc>
          <w:tcPr>
            <w:tcW w:w="2265" w:type="dxa"/>
          </w:tcPr>
          <w:p w:rsidR="00BC15E9" w:rsidRPr="00597E29" w:rsidRDefault="003A198E">
            <w:pPr>
              <w:pBdr>
                <w:top w:val="nil"/>
                <w:left w:val="nil"/>
                <w:bottom w:val="nil"/>
                <w:right w:val="nil"/>
                <w:between w:val="nil"/>
              </w:pBdr>
              <w:jc w:val="center"/>
            </w:pPr>
            <w:r w:rsidRPr="00597E29">
              <w:t>800,00</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пластилін (12 кольорів)</w:t>
            </w:r>
          </w:p>
        </w:tc>
        <w:tc>
          <w:tcPr>
            <w:tcW w:w="1695" w:type="dxa"/>
            <w:shd w:val="clear" w:color="auto" w:fill="auto"/>
            <w:tcMar>
              <w:top w:w="100" w:type="dxa"/>
              <w:left w:w="100" w:type="dxa"/>
              <w:bottom w:w="100" w:type="dxa"/>
              <w:right w:w="100" w:type="dxa"/>
            </w:tcMar>
          </w:tcPr>
          <w:p w:rsidR="00BC15E9" w:rsidRPr="00597E29" w:rsidRDefault="003A198E">
            <w:pPr>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3A198E">
            <w:pPr>
              <w:jc w:val="center"/>
            </w:pPr>
            <w:r w:rsidRPr="00597E29">
              <w:t>75,56</w:t>
            </w:r>
          </w:p>
        </w:tc>
        <w:tc>
          <w:tcPr>
            <w:tcW w:w="2265" w:type="dxa"/>
          </w:tcPr>
          <w:p w:rsidR="00BC15E9" w:rsidRPr="00597E29" w:rsidRDefault="003A198E">
            <w:pPr>
              <w:pBdr>
                <w:top w:val="nil"/>
                <w:left w:val="nil"/>
                <w:bottom w:val="nil"/>
                <w:right w:val="nil"/>
                <w:between w:val="nil"/>
              </w:pBdr>
              <w:jc w:val="center"/>
            </w:pPr>
            <w:r w:rsidRPr="00597E29">
              <w:t>906,67</w:t>
            </w: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pPr>
          </w:p>
        </w:tc>
        <w:tc>
          <w:tcPr>
            <w:tcW w:w="5565" w:type="dxa"/>
            <w:shd w:val="clear" w:color="auto" w:fill="auto"/>
            <w:tcMar>
              <w:top w:w="100" w:type="dxa"/>
              <w:left w:w="100" w:type="dxa"/>
              <w:bottom w:w="100" w:type="dxa"/>
              <w:right w:w="100" w:type="dxa"/>
            </w:tcMar>
          </w:tcPr>
          <w:p w:rsidR="00BC15E9" w:rsidRPr="00597E29" w:rsidRDefault="003A198E">
            <w:r w:rsidRPr="00597E29">
              <w:t>…</w:t>
            </w:r>
          </w:p>
        </w:tc>
        <w:tc>
          <w:tcPr>
            <w:tcW w:w="1695" w:type="dxa"/>
            <w:shd w:val="clear" w:color="auto" w:fill="auto"/>
            <w:tcMar>
              <w:top w:w="100" w:type="dxa"/>
              <w:left w:w="100" w:type="dxa"/>
              <w:bottom w:w="100" w:type="dxa"/>
              <w:right w:w="100" w:type="dxa"/>
            </w:tcMar>
          </w:tcPr>
          <w:p w:rsidR="00BC15E9" w:rsidRPr="00597E29" w:rsidRDefault="00BC15E9"/>
        </w:tc>
        <w:tc>
          <w:tcPr>
            <w:tcW w:w="240" w:type="dxa"/>
            <w:shd w:val="clear" w:color="auto" w:fill="auto"/>
            <w:tcMar>
              <w:top w:w="100" w:type="dxa"/>
              <w:left w:w="100" w:type="dxa"/>
              <w:bottom w:w="100" w:type="dxa"/>
              <w:right w:w="100" w:type="dxa"/>
            </w:tcMar>
          </w:tcPr>
          <w:p w:rsidR="00BC15E9" w:rsidRPr="00597E29" w:rsidRDefault="00BC15E9">
            <w:pPr>
              <w:widowControl w:val="0"/>
            </w:pPr>
          </w:p>
        </w:tc>
        <w:tc>
          <w:tcPr>
            <w:tcW w:w="2340" w:type="dxa"/>
            <w:shd w:val="clear" w:color="auto" w:fill="auto"/>
            <w:tcMar>
              <w:top w:w="100" w:type="dxa"/>
              <w:left w:w="100" w:type="dxa"/>
              <w:bottom w:w="100" w:type="dxa"/>
              <w:right w:w="100" w:type="dxa"/>
            </w:tcMar>
          </w:tcPr>
          <w:p w:rsidR="00BC15E9" w:rsidRPr="00597E29" w:rsidRDefault="00BC15E9"/>
        </w:tc>
        <w:tc>
          <w:tcPr>
            <w:tcW w:w="2265" w:type="dxa"/>
          </w:tcPr>
          <w:p w:rsidR="00BC15E9" w:rsidRPr="00597E29" w:rsidRDefault="00BC15E9">
            <w:pPr>
              <w:pBdr>
                <w:top w:val="nil"/>
                <w:left w:val="nil"/>
                <w:bottom w:val="nil"/>
                <w:right w:val="nil"/>
                <w:between w:val="nil"/>
              </w:pBdr>
            </w:pPr>
          </w:p>
        </w:tc>
        <w:tc>
          <w:tcPr>
            <w:tcW w:w="2235" w:type="dxa"/>
          </w:tcPr>
          <w:p w:rsidR="00BC15E9" w:rsidRPr="00597E29" w:rsidRDefault="00BC15E9">
            <w:pPr>
              <w:pBdr>
                <w:top w:val="nil"/>
                <w:left w:val="nil"/>
                <w:bottom w:val="nil"/>
                <w:right w:val="nil"/>
                <w:between w:val="nil"/>
              </w:pBdr>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3A198E">
            <w:pPr>
              <w:pBdr>
                <w:top w:val="nil"/>
                <w:left w:val="nil"/>
                <w:bottom w:val="nil"/>
                <w:right w:val="nil"/>
                <w:between w:val="nil"/>
              </w:pBdr>
              <w:spacing w:before="40"/>
            </w:pPr>
            <w:r w:rsidRPr="00597E29">
              <w:t>3.</w:t>
            </w: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Видатки на оплату додаткових освітніх послуг, гуртків, інших освітніх послуг:</w:t>
            </w:r>
          </w:p>
        </w:tc>
        <w:tc>
          <w:tcPr>
            <w:tcW w:w="1695" w:type="dxa"/>
            <w:shd w:val="clear" w:color="auto" w:fill="auto"/>
            <w:tcMar>
              <w:top w:w="100" w:type="dxa"/>
              <w:left w:w="100" w:type="dxa"/>
              <w:bottom w:w="100" w:type="dxa"/>
              <w:right w:w="100" w:type="dxa"/>
            </w:tcMar>
          </w:tcPr>
          <w:p w:rsidR="00BC15E9" w:rsidRPr="00597E29" w:rsidRDefault="003A198E">
            <w:pPr>
              <w:spacing w:before="40"/>
            </w:pPr>
            <w:r w:rsidRPr="00597E29">
              <w:t xml:space="preserve"> </w:t>
            </w:r>
          </w:p>
        </w:tc>
        <w:tc>
          <w:tcPr>
            <w:tcW w:w="240" w:type="dxa"/>
            <w:shd w:val="clear" w:color="auto" w:fill="auto"/>
            <w:tcMar>
              <w:top w:w="100" w:type="dxa"/>
              <w:left w:w="100" w:type="dxa"/>
              <w:bottom w:w="100" w:type="dxa"/>
              <w:right w:w="100" w:type="dxa"/>
            </w:tcMar>
          </w:tcPr>
          <w:p w:rsidR="00BC15E9" w:rsidRPr="00597E29" w:rsidRDefault="003A198E">
            <w:pPr>
              <w:widowControl w:val="0"/>
              <w:spacing w:line="276" w:lineRule="auto"/>
            </w:pPr>
            <w:r w:rsidRPr="00597E29">
              <w:t xml:space="preserve"> </w:t>
            </w:r>
          </w:p>
        </w:tc>
        <w:tc>
          <w:tcPr>
            <w:tcW w:w="2340" w:type="dxa"/>
            <w:shd w:val="clear" w:color="auto" w:fill="auto"/>
            <w:tcMar>
              <w:top w:w="100" w:type="dxa"/>
              <w:left w:w="100" w:type="dxa"/>
              <w:bottom w:w="100" w:type="dxa"/>
              <w:right w:w="100" w:type="dxa"/>
            </w:tcMar>
          </w:tcPr>
          <w:p w:rsidR="00BC15E9" w:rsidRPr="00597E29" w:rsidRDefault="003A198E">
            <w:pPr>
              <w:spacing w:before="40"/>
            </w:pPr>
            <w:r w:rsidRPr="00597E29">
              <w:t xml:space="preserve"> </w:t>
            </w:r>
          </w:p>
        </w:tc>
        <w:tc>
          <w:tcPr>
            <w:tcW w:w="2265" w:type="dxa"/>
          </w:tcPr>
          <w:p w:rsidR="00BC15E9" w:rsidRPr="00597E29" w:rsidRDefault="00BC15E9">
            <w:pPr>
              <w:pBdr>
                <w:top w:val="nil"/>
                <w:left w:val="nil"/>
                <w:bottom w:val="nil"/>
                <w:right w:val="nil"/>
                <w:between w:val="nil"/>
              </w:pBdr>
              <w:spacing w:before="40"/>
            </w:pPr>
          </w:p>
        </w:tc>
        <w:tc>
          <w:tcPr>
            <w:tcW w:w="2340" w:type="dxa"/>
            <w:gridSpan w:val="2"/>
          </w:tcPr>
          <w:p w:rsidR="00BC15E9" w:rsidRPr="00597E29" w:rsidRDefault="00BC15E9">
            <w:pPr>
              <w:pBdr>
                <w:top w:val="nil"/>
                <w:left w:val="nil"/>
                <w:bottom w:val="nil"/>
                <w:right w:val="nil"/>
                <w:between w:val="nil"/>
              </w:pBdr>
              <w:spacing w:before="4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pBdr>
                <w:top w:val="nil"/>
                <w:left w:val="nil"/>
                <w:bottom w:val="nil"/>
                <w:right w:val="nil"/>
                <w:between w:val="nil"/>
              </w:pBd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t>4.</w:t>
            </w:r>
          </w:p>
        </w:tc>
        <w:tc>
          <w:tcPr>
            <w:tcW w:w="5565" w:type="dxa"/>
          </w:tcPr>
          <w:p w:rsidR="00BC15E9" w:rsidRPr="00597E29" w:rsidRDefault="003A198E">
            <w:pPr>
              <w:pBdr>
                <w:top w:val="nil"/>
                <w:left w:val="nil"/>
                <w:bottom w:val="nil"/>
                <w:right w:val="nil"/>
                <w:between w:val="nil"/>
              </w:pBdr>
              <w:spacing w:before="60"/>
            </w:pPr>
            <w:r w:rsidRPr="00597E29">
              <w:t>Оплата комунальних послуг (електроенергія, вода, опалення тощо) (пропорційно кількості отримувачів):</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теплопостачання</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6 396,14</w:t>
            </w:r>
          </w:p>
        </w:tc>
        <w:tc>
          <w:tcPr>
            <w:tcW w:w="2265" w:type="dxa"/>
          </w:tcPr>
          <w:p w:rsidR="00BC15E9" w:rsidRPr="00597E29" w:rsidRDefault="003A198E">
            <w:pPr>
              <w:spacing w:before="40"/>
              <w:jc w:val="center"/>
            </w:pPr>
            <w:r w:rsidRPr="00597E29">
              <w:t>76 753,67</w:t>
            </w: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електропостачання</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12 555,09</w:t>
            </w:r>
          </w:p>
        </w:tc>
        <w:tc>
          <w:tcPr>
            <w:tcW w:w="2265" w:type="dxa"/>
          </w:tcPr>
          <w:p w:rsidR="00BC15E9" w:rsidRPr="00597E29" w:rsidRDefault="003A198E">
            <w:pPr>
              <w:spacing w:before="40"/>
              <w:jc w:val="center"/>
            </w:pPr>
            <w:r w:rsidRPr="00597E29">
              <w:t>150 661 11</w:t>
            </w: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газопостачання</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12 725,56</w:t>
            </w:r>
          </w:p>
        </w:tc>
        <w:tc>
          <w:tcPr>
            <w:tcW w:w="2265" w:type="dxa"/>
          </w:tcPr>
          <w:p w:rsidR="00BC15E9" w:rsidRPr="00597E29" w:rsidRDefault="003A198E">
            <w:pPr>
              <w:spacing w:before="40"/>
              <w:jc w:val="center"/>
            </w:pPr>
            <w:r w:rsidRPr="00597E29">
              <w:t>152 706,72</w:t>
            </w: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водопостачання</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616,32</w:t>
            </w:r>
          </w:p>
        </w:tc>
        <w:tc>
          <w:tcPr>
            <w:tcW w:w="2265" w:type="dxa"/>
          </w:tcPr>
          <w:p w:rsidR="00BC15E9" w:rsidRPr="00597E29" w:rsidRDefault="003A198E">
            <w:pPr>
              <w:spacing w:before="40"/>
              <w:jc w:val="center"/>
            </w:pPr>
            <w:r w:rsidRPr="00597E29">
              <w:t>7 395,84</w:t>
            </w: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водовідведення</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537,84</w:t>
            </w:r>
          </w:p>
        </w:tc>
        <w:tc>
          <w:tcPr>
            <w:tcW w:w="2265" w:type="dxa"/>
          </w:tcPr>
          <w:p w:rsidR="00BC15E9" w:rsidRPr="00597E29" w:rsidRDefault="003A198E">
            <w:pPr>
              <w:spacing w:before="40"/>
              <w:jc w:val="center"/>
            </w:pPr>
            <w:r w:rsidRPr="00597E29">
              <w:t>6 454,08</w:t>
            </w: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shd w:val="clear" w:color="auto" w:fill="auto"/>
            <w:tcMar>
              <w:top w:w="100" w:type="dxa"/>
              <w:left w:w="100" w:type="dxa"/>
              <w:bottom w:w="100" w:type="dxa"/>
              <w:right w:w="100" w:type="dxa"/>
            </w:tcMar>
          </w:tcPr>
          <w:p w:rsidR="00BC15E9" w:rsidRPr="00597E29" w:rsidRDefault="003A198E">
            <w:pPr>
              <w:spacing w:before="40"/>
            </w:pPr>
            <w:r w:rsidRPr="00597E29">
              <w:t>вивезення побутових відходів</w:t>
            </w:r>
          </w:p>
        </w:tc>
        <w:tc>
          <w:tcPr>
            <w:tcW w:w="1695" w:type="dxa"/>
            <w:shd w:val="clear" w:color="auto" w:fill="auto"/>
            <w:tcMar>
              <w:top w:w="100" w:type="dxa"/>
              <w:left w:w="100" w:type="dxa"/>
              <w:bottom w:w="100" w:type="dxa"/>
              <w:right w:w="100" w:type="dxa"/>
            </w:tcMar>
          </w:tcPr>
          <w:p w:rsidR="00BC15E9" w:rsidRPr="00597E29" w:rsidRDefault="003A198E">
            <w:pPr>
              <w:spacing w:before="40"/>
              <w:jc w:val="center"/>
            </w:pPr>
            <w:r w:rsidRPr="00597E29">
              <w:t>12</w:t>
            </w:r>
          </w:p>
        </w:tc>
        <w:tc>
          <w:tcPr>
            <w:tcW w:w="240" w:type="dxa"/>
            <w:shd w:val="clear" w:color="auto" w:fill="auto"/>
            <w:tcMar>
              <w:top w:w="100" w:type="dxa"/>
              <w:left w:w="100" w:type="dxa"/>
              <w:bottom w:w="100" w:type="dxa"/>
              <w:right w:w="100" w:type="dxa"/>
            </w:tcMar>
          </w:tcPr>
          <w:p w:rsidR="00BC15E9" w:rsidRPr="00597E29" w:rsidRDefault="00BC15E9">
            <w:pPr>
              <w:widowControl w:val="0"/>
              <w:spacing w:line="276" w:lineRule="auto"/>
            </w:pPr>
          </w:p>
        </w:tc>
        <w:tc>
          <w:tcPr>
            <w:tcW w:w="2340" w:type="dxa"/>
            <w:shd w:val="clear" w:color="auto" w:fill="auto"/>
            <w:tcMar>
              <w:top w:w="100" w:type="dxa"/>
              <w:left w:w="100" w:type="dxa"/>
              <w:bottom w:w="100" w:type="dxa"/>
              <w:right w:w="100" w:type="dxa"/>
            </w:tcMar>
          </w:tcPr>
          <w:p w:rsidR="00BC15E9" w:rsidRPr="00597E29" w:rsidRDefault="003A198E">
            <w:pPr>
              <w:spacing w:before="40"/>
              <w:jc w:val="center"/>
            </w:pPr>
            <w:r w:rsidRPr="00597E29">
              <w:t>8 485,15</w:t>
            </w:r>
          </w:p>
        </w:tc>
        <w:tc>
          <w:tcPr>
            <w:tcW w:w="2265" w:type="dxa"/>
          </w:tcPr>
          <w:p w:rsidR="00BC15E9" w:rsidRPr="00597E29" w:rsidRDefault="003A198E">
            <w:pPr>
              <w:spacing w:before="40"/>
              <w:jc w:val="center"/>
            </w:pPr>
            <w:r w:rsidRPr="00597E29">
              <w:t>101 821,79</w:t>
            </w: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spacing w:before="60"/>
            </w:pPr>
          </w:p>
        </w:tc>
        <w:tc>
          <w:tcPr>
            <w:tcW w:w="2340" w:type="dxa"/>
          </w:tcPr>
          <w:p w:rsidR="00BC15E9" w:rsidRPr="00597E29" w:rsidRDefault="00BC15E9">
            <w:pPr>
              <w:spacing w:before="60"/>
            </w:pPr>
          </w:p>
        </w:tc>
        <w:tc>
          <w:tcPr>
            <w:tcW w:w="2265" w:type="dxa"/>
          </w:tcPr>
          <w:p w:rsidR="00BC15E9" w:rsidRPr="00597E29" w:rsidRDefault="00BC15E9">
            <w:pPr>
              <w:spacing w:before="60"/>
            </w:pPr>
          </w:p>
        </w:tc>
        <w:tc>
          <w:tcPr>
            <w:tcW w:w="2235" w:type="dxa"/>
          </w:tcPr>
          <w:p w:rsidR="00BC15E9" w:rsidRPr="00597E29" w:rsidRDefault="00BC15E9">
            <w:pPr>
              <w:pBdr>
                <w:top w:val="nil"/>
                <w:left w:val="nil"/>
                <w:bottom w:val="nil"/>
                <w:right w:val="nil"/>
                <w:between w:val="nil"/>
              </w:pBdr>
              <w:spacing w:before="60"/>
            </w:pPr>
          </w:p>
        </w:tc>
        <w:tc>
          <w:tcPr>
            <w:tcW w:w="105" w:type="dxa"/>
          </w:tcPr>
          <w:p w:rsidR="00BC15E9" w:rsidRPr="00597E29" w:rsidRDefault="00BC15E9">
            <w:pPr>
              <w:widowControl w:val="0"/>
              <w:pBdr>
                <w:top w:val="nil"/>
                <w:left w:val="nil"/>
                <w:bottom w:val="nil"/>
                <w:right w:val="nil"/>
                <w:between w:val="nil"/>
              </w:pBdr>
              <w:spacing w:line="276" w:lineRule="auto"/>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lastRenderedPageBreak/>
              <w:t>5.</w:t>
            </w:r>
          </w:p>
        </w:tc>
        <w:tc>
          <w:tcPr>
            <w:tcW w:w="5565" w:type="dxa"/>
          </w:tcPr>
          <w:p w:rsidR="00BC15E9" w:rsidRPr="00597E29" w:rsidRDefault="003A198E">
            <w:pPr>
              <w:pBdr>
                <w:top w:val="nil"/>
                <w:left w:val="nil"/>
                <w:bottom w:val="nil"/>
                <w:right w:val="nil"/>
                <w:between w:val="nil"/>
              </w:pBdr>
              <w:spacing w:before="60"/>
            </w:pPr>
            <w:r w:rsidRPr="00597E29">
              <w:t>Придбання предметів побуту, обладнання:</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t>6.</w:t>
            </w:r>
          </w:p>
        </w:tc>
        <w:tc>
          <w:tcPr>
            <w:tcW w:w="5565" w:type="dxa"/>
          </w:tcPr>
          <w:p w:rsidR="00BC15E9" w:rsidRPr="00597E29" w:rsidRDefault="003A198E">
            <w:pPr>
              <w:pBdr>
                <w:top w:val="nil"/>
                <w:left w:val="nil"/>
                <w:bottom w:val="nil"/>
                <w:right w:val="nil"/>
                <w:between w:val="nil"/>
              </w:pBdr>
              <w:spacing w:before="60"/>
            </w:pPr>
            <w:r w:rsidRPr="00597E29">
              <w:t>Послуги з психологічної підтримки, супроводу:</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t>7.</w:t>
            </w:r>
          </w:p>
        </w:tc>
        <w:tc>
          <w:tcPr>
            <w:tcW w:w="5565" w:type="dxa"/>
          </w:tcPr>
          <w:p w:rsidR="00BC15E9" w:rsidRPr="00597E29" w:rsidRDefault="003A198E">
            <w:pPr>
              <w:pBdr>
                <w:top w:val="nil"/>
                <w:left w:val="nil"/>
                <w:bottom w:val="nil"/>
                <w:right w:val="nil"/>
                <w:between w:val="nil"/>
              </w:pBdr>
              <w:spacing w:before="60"/>
            </w:pPr>
            <w:r w:rsidRPr="00597E29">
              <w:t>Видатки на дозвілля, культурні заходи:</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t>8.</w:t>
            </w:r>
          </w:p>
        </w:tc>
        <w:tc>
          <w:tcPr>
            <w:tcW w:w="5565" w:type="dxa"/>
          </w:tcPr>
          <w:p w:rsidR="00BC15E9" w:rsidRPr="00597E29" w:rsidRDefault="003A198E">
            <w:pPr>
              <w:pBdr>
                <w:top w:val="nil"/>
                <w:left w:val="nil"/>
                <w:bottom w:val="nil"/>
                <w:right w:val="nil"/>
                <w:between w:val="nil"/>
              </w:pBdr>
              <w:spacing w:before="60"/>
            </w:pPr>
            <w:r w:rsidRPr="00597E29">
              <w:t>Поточний ремонт приміщення:</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3A198E">
            <w:pPr>
              <w:pBdr>
                <w:top w:val="nil"/>
                <w:left w:val="nil"/>
                <w:bottom w:val="nil"/>
                <w:right w:val="nil"/>
                <w:between w:val="nil"/>
              </w:pBdr>
              <w:spacing w:before="60"/>
            </w:pPr>
            <w:r w:rsidRPr="00597E29">
              <w:t>9.</w:t>
            </w:r>
          </w:p>
        </w:tc>
        <w:tc>
          <w:tcPr>
            <w:tcW w:w="5565" w:type="dxa"/>
          </w:tcPr>
          <w:p w:rsidR="00BC15E9" w:rsidRPr="00597E29" w:rsidRDefault="003A198E">
            <w:pPr>
              <w:pBdr>
                <w:top w:val="nil"/>
                <w:left w:val="nil"/>
                <w:bottom w:val="nil"/>
                <w:right w:val="nil"/>
                <w:between w:val="nil"/>
              </w:pBdr>
              <w:spacing w:before="60"/>
            </w:pPr>
            <w:r w:rsidRPr="00597E29">
              <w:t>Інші статті витрат (зазначити):</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c>
          <w:tcPr>
            <w:tcW w:w="1155" w:type="dxa"/>
          </w:tcPr>
          <w:p w:rsidR="00BC15E9" w:rsidRPr="00597E29" w:rsidRDefault="00BC15E9">
            <w:pPr>
              <w:pBdr>
                <w:top w:val="nil"/>
                <w:left w:val="nil"/>
                <w:bottom w:val="nil"/>
                <w:right w:val="nil"/>
                <w:between w:val="nil"/>
              </w:pBdr>
              <w:spacing w:before="60"/>
            </w:pPr>
          </w:p>
        </w:tc>
        <w:tc>
          <w:tcPr>
            <w:tcW w:w="5565" w:type="dxa"/>
          </w:tcPr>
          <w:p w:rsidR="00BC15E9" w:rsidRPr="00597E29" w:rsidRDefault="003A198E">
            <w:pPr>
              <w:spacing w:before="60"/>
            </w:pPr>
            <w:r w:rsidRPr="00597E29">
              <w:t>…</w:t>
            </w: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r w:rsidR="00BC15E9" w:rsidRPr="00597E29">
        <w:trPr>
          <w:trHeight w:val="853"/>
        </w:trPr>
        <w:tc>
          <w:tcPr>
            <w:tcW w:w="6720" w:type="dxa"/>
            <w:gridSpan w:val="2"/>
          </w:tcPr>
          <w:p w:rsidR="00BC15E9" w:rsidRPr="00597E29" w:rsidRDefault="003A198E">
            <w:pPr>
              <w:pBdr>
                <w:top w:val="nil"/>
                <w:left w:val="nil"/>
                <w:bottom w:val="nil"/>
                <w:right w:val="nil"/>
                <w:between w:val="nil"/>
              </w:pBdr>
              <w:spacing w:before="60"/>
            </w:pPr>
            <w:r w:rsidRPr="00597E29">
              <w:t>Усього</w:t>
            </w:r>
          </w:p>
          <w:p w:rsidR="00BC15E9" w:rsidRPr="00597E29" w:rsidRDefault="00BC15E9">
            <w:pPr>
              <w:pBdr>
                <w:top w:val="nil"/>
                <w:left w:val="nil"/>
                <w:bottom w:val="nil"/>
                <w:right w:val="nil"/>
                <w:between w:val="nil"/>
              </w:pBdr>
              <w:spacing w:before="60"/>
            </w:pPr>
          </w:p>
        </w:tc>
        <w:tc>
          <w:tcPr>
            <w:tcW w:w="1935" w:type="dxa"/>
            <w:gridSpan w:val="2"/>
          </w:tcPr>
          <w:p w:rsidR="00BC15E9" w:rsidRPr="00597E29" w:rsidRDefault="00BC15E9">
            <w:pPr>
              <w:pBdr>
                <w:top w:val="nil"/>
                <w:left w:val="nil"/>
                <w:bottom w:val="nil"/>
                <w:right w:val="nil"/>
                <w:between w:val="nil"/>
              </w:pBdr>
              <w:spacing w:before="60"/>
            </w:pPr>
          </w:p>
        </w:tc>
        <w:tc>
          <w:tcPr>
            <w:tcW w:w="2340" w:type="dxa"/>
          </w:tcPr>
          <w:p w:rsidR="00BC15E9" w:rsidRPr="00597E29" w:rsidRDefault="00BC15E9">
            <w:pPr>
              <w:pBdr>
                <w:top w:val="nil"/>
                <w:left w:val="nil"/>
                <w:bottom w:val="nil"/>
                <w:right w:val="nil"/>
                <w:between w:val="nil"/>
              </w:pBdr>
              <w:spacing w:before="60"/>
            </w:pPr>
          </w:p>
        </w:tc>
        <w:tc>
          <w:tcPr>
            <w:tcW w:w="2265" w:type="dxa"/>
          </w:tcPr>
          <w:p w:rsidR="00BC15E9" w:rsidRPr="00597E29" w:rsidRDefault="00BC15E9">
            <w:pPr>
              <w:pBdr>
                <w:top w:val="nil"/>
                <w:left w:val="nil"/>
                <w:bottom w:val="nil"/>
                <w:right w:val="nil"/>
                <w:between w:val="nil"/>
              </w:pBdr>
              <w:spacing w:before="60"/>
            </w:pPr>
          </w:p>
        </w:tc>
        <w:tc>
          <w:tcPr>
            <w:tcW w:w="2340" w:type="dxa"/>
            <w:gridSpan w:val="2"/>
          </w:tcPr>
          <w:p w:rsidR="00BC15E9" w:rsidRPr="00597E29" w:rsidRDefault="00BC15E9">
            <w:pPr>
              <w:pBdr>
                <w:top w:val="nil"/>
                <w:left w:val="nil"/>
                <w:bottom w:val="nil"/>
                <w:right w:val="nil"/>
                <w:between w:val="nil"/>
              </w:pBdr>
              <w:spacing w:before="60"/>
            </w:pPr>
          </w:p>
        </w:tc>
      </w:tr>
    </w:tbl>
    <w:p w:rsidR="00BC15E9" w:rsidRPr="00597E29" w:rsidRDefault="00BC15E9">
      <w:pPr>
        <w:pBdr>
          <w:top w:val="nil"/>
          <w:left w:val="nil"/>
          <w:bottom w:val="nil"/>
          <w:right w:val="nil"/>
          <w:between w:val="nil"/>
        </w:pBdr>
        <w:spacing w:before="120"/>
        <w:ind w:firstLine="567"/>
        <w:jc w:val="both"/>
      </w:pPr>
    </w:p>
    <w:p w:rsidR="00BC15E9" w:rsidRPr="00597E29" w:rsidRDefault="00BC15E9">
      <w:pPr>
        <w:jc w:val="both"/>
        <w:rPr>
          <w:b/>
        </w:rPr>
      </w:pPr>
    </w:p>
    <w:tbl>
      <w:tblPr>
        <w:tblStyle w:val="af6"/>
        <w:tblW w:w="1757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4"/>
        <w:gridCol w:w="13324"/>
        <w:gridCol w:w="3969"/>
      </w:tblGrid>
      <w:tr w:rsidR="00BC15E9" w:rsidRPr="00597E29">
        <w:trPr>
          <w:trHeight w:val="1126"/>
        </w:trPr>
        <w:tc>
          <w:tcPr>
            <w:tcW w:w="284" w:type="dxa"/>
          </w:tcPr>
          <w:p w:rsidR="00BC15E9" w:rsidRPr="00597E29" w:rsidRDefault="00BC15E9">
            <w:pPr>
              <w:keepNext/>
              <w:keepLines/>
              <w:spacing w:line="228" w:lineRule="auto"/>
              <w:rPr>
                <w:sz w:val="20"/>
                <w:szCs w:val="20"/>
              </w:rPr>
            </w:pPr>
          </w:p>
        </w:tc>
        <w:tc>
          <w:tcPr>
            <w:tcW w:w="13324" w:type="dxa"/>
          </w:tcPr>
          <w:p w:rsidR="00BC15E9" w:rsidRPr="00597E29" w:rsidRDefault="003A198E">
            <w:pPr>
              <w:keepNext/>
              <w:keepLines/>
              <w:spacing w:line="228" w:lineRule="auto"/>
            </w:pPr>
            <w:r w:rsidRPr="00597E29">
              <w:t>_______________________________________________________________________________</w:t>
            </w:r>
          </w:p>
          <w:p w:rsidR="00BC15E9" w:rsidRPr="00597E29" w:rsidRDefault="003A198E">
            <w:pPr>
              <w:keepNext/>
              <w:keepLines/>
              <w:spacing w:line="228" w:lineRule="auto"/>
              <w:rPr>
                <w:sz w:val="20"/>
                <w:szCs w:val="20"/>
              </w:rPr>
            </w:pPr>
            <w:r w:rsidRPr="00597E29">
              <w:rPr>
                <w:sz w:val="20"/>
                <w:szCs w:val="20"/>
              </w:rPr>
              <w:t xml:space="preserve">                                                (найменування посади уповноваженої особи місцевого замовника)</w:t>
            </w:r>
          </w:p>
          <w:p w:rsidR="00BC15E9" w:rsidRPr="00597E29" w:rsidRDefault="003A198E">
            <w:pPr>
              <w:keepNext/>
              <w:keepLines/>
              <w:spacing w:line="228" w:lineRule="auto"/>
            </w:pPr>
            <w:r w:rsidRPr="00597E29">
              <w:t>____________________   __________________________________________________________</w:t>
            </w:r>
          </w:p>
          <w:p w:rsidR="00BC15E9" w:rsidRPr="00597E29" w:rsidRDefault="003A198E">
            <w:pPr>
              <w:keepNext/>
              <w:keepLines/>
              <w:spacing w:line="228" w:lineRule="auto"/>
              <w:rPr>
                <w:sz w:val="20"/>
                <w:szCs w:val="20"/>
              </w:rPr>
            </w:pPr>
            <w:r w:rsidRPr="00597E29">
              <w:rPr>
                <w:sz w:val="20"/>
                <w:szCs w:val="20"/>
              </w:rPr>
              <w:t xml:space="preserve">                 (підпис)                                                                                             (власне ім’я та прізвище)</w:t>
            </w:r>
          </w:p>
        </w:tc>
        <w:tc>
          <w:tcPr>
            <w:tcW w:w="3969" w:type="dxa"/>
          </w:tcPr>
          <w:p w:rsidR="00BC15E9" w:rsidRPr="00597E29" w:rsidRDefault="00BC15E9">
            <w:pPr>
              <w:keepNext/>
              <w:keepLines/>
              <w:spacing w:line="228" w:lineRule="auto"/>
            </w:pPr>
          </w:p>
        </w:tc>
      </w:tr>
    </w:tbl>
    <w:p w:rsidR="00BC15E9" w:rsidRPr="00597E29" w:rsidRDefault="00BC15E9"/>
    <w:p w:rsidR="00BC15E9" w:rsidRPr="00597E29" w:rsidRDefault="003A198E">
      <w:pPr>
        <w:spacing w:after="160" w:line="278" w:lineRule="auto"/>
        <w:ind w:left="720"/>
        <w:jc w:val="both"/>
      </w:pPr>
      <w:r w:rsidRPr="00597E29">
        <w:t xml:space="preserve">* - Базова ставка для задоволення потреб отримувачів розраховується за формулою наведеною у підпункті 1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w:t>
      </w:r>
      <w:r w:rsidRPr="00597E29">
        <w:lastRenderedPageBreak/>
        <w:t>державного бюджету та місцевих бюджетів, затвердженого постановою Кабінету Міністрів України № 1285 від 01 жовтня 2025 року</w:t>
      </w:r>
    </w:p>
    <w:p w:rsidR="00BC15E9" w:rsidRPr="00597E29" w:rsidRDefault="00BC15E9">
      <w:pPr>
        <w:spacing w:after="160" w:line="278" w:lineRule="auto"/>
        <w:ind w:left="720"/>
        <w:jc w:val="both"/>
      </w:pPr>
    </w:p>
    <w:p w:rsidR="00BC15E9" w:rsidRPr="00597E29" w:rsidRDefault="003A198E">
      <w:pPr>
        <w:spacing w:after="160" w:line="278" w:lineRule="auto"/>
        <w:ind w:left="720"/>
        <w:jc w:val="both"/>
      </w:pPr>
      <w:r w:rsidRPr="00597E29">
        <w:t>**- Витрати на оплату праці працівників надавача послуги “Сімейна домівка”, відповідальних за надання послуги “Сімейна домівка”, розраховуються за формулою та з урахуванням розмірів заробітної плати працівників наведених в підпункті 1 пункту 18 Порядку реалізації експериментального проекту із забезпечення догляду і виховання дітей-сиріт та дітей, позбавлених батьківського піклування, в умовах, наближених до сімейних, на засадах співфінансування з державного бюджету та місцевих бюджетів, затвердженого постановою Кабінету Міністрів України № 1285 від 01 жовтня 2025 року</w:t>
      </w:r>
    </w:p>
    <w:p w:rsidR="00BC15E9" w:rsidRPr="00597E29" w:rsidRDefault="00BC15E9">
      <w:pPr>
        <w:spacing w:after="160" w:line="278" w:lineRule="auto"/>
        <w:ind w:left="720"/>
        <w:jc w:val="both"/>
      </w:pPr>
    </w:p>
    <w:p w:rsidR="00BC15E9" w:rsidRPr="00597E29" w:rsidRDefault="003A198E">
      <w:pPr>
        <w:spacing w:after="160" w:line="278" w:lineRule="auto"/>
        <w:ind w:left="720"/>
        <w:jc w:val="both"/>
      </w:pPr>
      <w:r w:rsidRPr="00597E29">
        <w:t>****- Розрахунок витрат, що покриваються з місцевого бюджету здійснюється відповідно до прогнозованої потреби для організації та забезпечення надання послуги “Сімейна домівка” та з урахуванням актуальних цін в регіоні</w:t>
      </w:r>
    </w:p>
    <w:p w:rsidR="00BC15E9" w:rsidRDefault="00BC15E9"/>
    <w:sectPr w:rsidR="00BC15E9" w:rsidSect="00597E29">
      <w:headerReference w:type="default" r:id="rId7"/>
      <w:pgSz w:w="16838" w:h="11906" w:orient="landscape"/>
      <w:pgMar w:top="851" w:right="1134" w:bottom="850" w:left="1134" w:header="708" w:footer="70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4B4" w:rsidRDefault="007C24B4" w:rsidP="003A198E">
      <w:r>
        <w:separator/>
      </w:r>
    </w:p>
  </w:endnote>
  <w:endnote w:type="continuationSeparator" w:id="0">
    <w:p w:rsidR="007C24B4" w:rsidRDefault="007C24B4" w:rsidP="003A1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AE8922E4-32AC-47F5-9DC4-BE109ECED71D}"/>
    <w:embedItalic r:id="rId2" w:fontKey="{16876D4E-9009-4925-A74A-E9B24D60AFE3}"/>
  </w:font>
  <w:font w:name="Calibri Light">
    <w:panose1 w:val="020F0302020204030204"/>
    <w:charset w:val="CC"/>
    <w:family w:val="swiss"/>
    <w:pitch w:val="variable"/>
    <w:sig w:usb0="E4002EFF" w:usb1="C000247B" w:usb2="00000009" w:usb3="00000000" w:csb0="000001FF" w:csb1="00000000"/>
    <w:embedRegular r:id="rId3" w:fontKey="{DAA30CA9-4619-4279-92CA-D0E513823547}"/>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4B4" w:rsidRDefault="007C24B4" w:rsidP="003A198E">
      <w:r>
        <w:separator/>
      </w:r>
    </w:p>
  </w:footnote>
  <w:footnote w:type="continuationSeparator" w:id="0">
    <w:p w:rsidR="007C24B4" w:rsidRDefault="007C24B4" w:rsidP="003A1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683425"/>
      <w:docPartObj>
        <w:docPartGallery w:val="Page Numbers (Top of Page)"/>
        <w:docPartUnique/>
      </w:docPartObj>
    </w:sdtPr>
    <w:sdtContent>
      <w:p w:rsidR="003A198E" w:rsidRDefault="003A198E">
        <w:pPr>
          <w:pStyle w:val="af7"/>
          <w:jc w:val="center"/>
        </w:pPr>
        <w:r>
          <w:fldChar w:fldCharType="begin"/>
        </w:r>
        <w:r>
          <w:instrText>PAGE   \* MERGEFORMAT</w:instrText>
        </w:r>
        <w:r>
          <w:fldChar w:fldCharType="separate"/>
        </w:r>
        <w:r w:rsidR="00597E29" w:rsidRPr="00597E29">
          <w:rPr>
            <w:noProof/>
            <w:lang w:val="uk-UA"/>
          </w:rPr>
          <w:t>5</w:t>
        </w:r>
        <w:r>
          <w:fldChar w:fldCharType="end"/>
        </w:r>
      </w:p>
    </w:sdtContent>
  </w:sdt>
  <w:p w:rsidR="003A198E" w:rsidRDefault="003A198E">
    <w:pPr>
      <w:pStyle w:val="af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E9"/>
    <w:rsid w:val="003A198E"/>
    <w:rsid w:val="00597E29"/>
    <w:rsid w:val="007C24B4"/>
    <w:rsid w:val="009E4DE0"/>
    <w:rsid w:val="00BC15E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1FC9"/>
  <w15:docId w15:val="{13CD725F-7B02-4526-8463-33032D85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uk"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line="278" w:lineRule="auto"/>
      <w:outlineLvl w:val="0"/>
    </w:pPr>
    <w:rPr>
      <w:rFonts w:ascii="Calibri" w:eastAsia="Calibri" w:hAnsi="Calibri" w:cs="Calibri"/>
      <w:color w:val="2F5496"/>
      <w:sz w:val="40"/>
      <w:szCs w:val="40"/>
    </w:rPr>
  </w:style>
  <w:style w:type="paragraph" w:styleId="2">
    <w:name w:val="heading 2"/>
    <w:basedOn w:val="a"/>
    <w:next w:val="a"/>
    <w:pPr>
      <w:keepNext/>
      <w:keepLines/>
      <w:spacing w:before="160" w:after="80" w:line="278" w:lineRule="auto"/>
      <w:outlineLvl w:val="1"/>
    </w:pPr>
    <w:rPr>
      <w:rFonts w:ascii="Calibri" w:eastAsia="Calibri" w:hAnsi="Calibri" w:cs="Calibri"/>
      <w:color w:val="2F5496"/>
      <w:sz w:val="32"/>
      <w:szCs w:val="32"/>
    </w:rPr>
  </w:style>
  <w:style w:type="paragraph" w:styleId="3">
    <w:name w:val="heading 3"/>
    <w:basedOn w:val="a"/>
    <w:next w:val="a"/>
    <w:pPr>
      <w:keepNext/>
      <w:keepLines/>
      <w:spacing w:before="160" w:after="80" w:line="278" w:lineRule="auto"/>
      <w:outlineLvl w:val="2"/>
    </w:pPr>
    <w:rPr>
      <w:rFonts w:ascii="Calibri" w:eastAsia="Calibri" w:hAnsi="Calibri" w:cs="Calibri"/>
      <w:color w:val="2F5496"/>
    </w:rPr>
  </w:style>
  <w:style w:type="paragraph" w:styleId="4">
    <w:name w:val="heading 4"/>
    <w:basedOn w:val="a"/>
    <w:next w:val="a"/>
    <w:pPr>
      <w:keepNext/>
      <w:keepLines/>
      <w:spacing w:before="80" w:after="40" w:line="278" w:lineRule="auto"/>
      <w:outlineLvl w:val="3"/>
    </w:pPr>
    <w:rPr>
      <w:rFonts w:ascii="Calibri" w:eastAsia="Calibri" w:hAnsi="Calibri" w:cs="Calibri"/>
      <w:i/>
      <w:color w:val="2F5496"/>
      <w:sz w:val="24"/>
      <w:szCs w:val="24"/>
    </w:rPr>
  </w:style>
  <w:style w:type="paragraph" w:styleId="5">
    <w:name w:val="heading 5"/>
    <w:basedOn w:val="a"/>
    <w:next w:val="a"/>
    <w:pPr>
      <w:keepNext/>
      <w:keepLines/>
      <w:spacing w:before="80" w:after="40" w:line="278" w:lineRule="auto"/>
      <w:outlineLvl w:val="4"/>
    </w:pPr>
    <w:rPr>
      <w:rFonts w:ascii="Calibri" w:eastAsia="Calibri" w:hAnsi="Calibri" w:cs="Calibri"/>
      <w:color w:val="2F5496"/>
      <w:sz w:val="24"/>
      <w:szCs w:val="24"/>
    </w:rPr>
  </w:style>
  <w:style w:type="paragraph" w:styleId="6">
    <w:name w:val="heading 6"/>
    <w:basedOn w:val="a"/>
    <w:next w:val="a"/>
    <w:pPr>
      <w:keepNext/>
      <w:keepLines/>
      <w:spacing w:before="40" w:line="278" w:lineRule="auto"/>
      <w:outlineLvl w:val="5"/>
    </w:pPr>
    <w:rPr>
      <w:rFonts w:ascii="Calibri" w:eastAsia="Calibri" w:hAnsi="Calibri" w:cs="Calibri"/>
      <w:i/>
      <w:color w:val="595959"/>
      <w:sz w:val="24"/>
      <w:szCs w:val="24"/>
    </w:rPr>
  </w:style>
  <w:style w:type="paragraph" w:styleId="7">
    <w:name w:val="heading 7"/>
    <w:link w:val="70"/>
    <w:uiPriority w:val="9"/>
    <w:semiHidden/>
    <w:unhideWhenUsed/>
    <w:qFormat/>
    <w:rsid w:val="000A758B"/>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rPr>
  </w:style>
  <w:style w:type="paragraph" w:styleId="8">
    <w:name w:val="heading 8"/>
    <w:link w:val="80"/>
    <w:uiPriority w:val="9"/>
    <w:semiHidden/>
    <w:unhideWhenUsed/>
    <w:qFormat/>
    <w:rsid w:val="000A758B"/>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rPr>
  </w:style>
  <w:style w:type="paragraph" w:styleId="9">
    <w:name w:val="heading 9"/>
    <w:link w:val="90"/>
    <w:uiPriority w:val="9"/>
    <w:semiHidden/>
    <w:unhideWhenUsed/>
    <w:qFormat/>
    <w:rsid w:val="000A758B"/>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pPr>
    <w:rPr>
      <w:rFonts w:ascii="Calibri" w:eastAsia="Calibri" w:hAnsi="Calibri" w:cs="Calibri"/>
      <w:sz w:val="56"/>
      <w:szCs w:val="56"/>
    </w:rPr>
  </w:style>
  <w:style w:type="character" w:customStyle="1" w:styleId="10">
    <w:name w:val="Заголовок 1 Знак"/>
    <w:basedOn w:val="a0"/>
    <w:uiPriority w:val="9"/>
    <w:rsid w:val="000A75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uiPriority w:val="9"/>
    <w:semiHidden/>
    <w:rsid w:val="000A75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uiPriority w:val="9"/>
    <w:semiHidden/>
    <w:rsid w:val="000A758B"/>
    <w:rPr>
      <w:rFonts w:eastAsiaTheme="majorEastAsia" w:cstheme="majorBidi"/>
      <w:color w:val="2F5496" w:themeColor="accent1" w:themeShade="BF"/>
      <w:sz w:val="28"/>
      <w:szCs w:val="28"/>
    </w:rPr>
  </w:style>
  <w:style w:type="character" w:customStyle="1" w:styleId="40">
    <w:name w:val="Заголовок 4 Знак"/>
    <w:basedOn w:val="a0"/>
    <w:uiPriority w:val="9"/>
    <w:semiHidden/>
    <w:rsid w:val="000A758B"/>
    <w:rPr>
      <w:rFonts w:eastAsiaTheme="majorEastAsia" w:cstheme="majorBidi"/>
      <w:i/>
      <w:iCs/>
      <w:color w:val="2F5496" w:themeColor="accent1" w:themeShade="BF"/>
    </w:rPr>
  </w:style>
  <w:style w:type="character" w:customStyle="1" w:styleId="50">
    <w:name w:val="Заголовок 5 Знак"/>
    <w:basedOn w:val="a0"/>
    <w:uiPriority w:val="9"/>
    <w:semiHidden/>
    <w:rsid w:val="000A758B"/>
    <w:rPr>
      <w:rFonts w:eastAsiaTheme="majorEastAsia" w:cstheme="majorBidi"/>
      <w:color w:val="2F5496" w:themeColor="accent1" w:themeShade="BF"/>
    </w:rPr>
  </w:style>
  <w:style w:type="character" w:customStyle="1" w:styleId="60">
    <w:name w:val="Заголовок 6 Знак"/>
    <w:basedOn w:val="a0"/>
    <w:uiPriority w:val="9"/>
    <w:semiHidden/>
    <w:rsid w:val="000A75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758B"/>
    <w:rPr>
      <w:rFonts w:eastAsiaTheme="majorEastAsia" w:cstheme="majorBidi"/>
      <w:color w:val="595959" w:themeColor="text1" w:themeTint="A6"/>
    </w:rPr>
  </w:style>
  <w:style w:type="character" w:customStyle="1" w:styleId="80">
    <w:name w:val="Заголовок 8 Знак"/>
    <w:basedOn w:val="a0"/>
    <w:link w:val="8"/>
    <w:uiPriority w:val="9"/>
    <w:semiHidden/>
    <w:rsid w:val="000A75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758B"/>
    <w:rPr>
      <w:rFonts w:eastAsiaTheme="majorEastAsia" w:cstheme="majorBidi"/>
      <w:color w:val="272727" w:themeColor="text1" w:themeTint="D8"/>
    </w:rPr>
  </w:style>
  <w:style w:type="character" w:customStyle="1" w:styleId="a4">
    <w:name w:val="Назва Знак"/>
    <w:basedOn w:val="a0"/>
    <w:uiPriority w:val="10"/>
    <w:rsid w:val="000A758B"/>
    <w:rPr>
      <w:rFonts w:asciiTheme="majorHAnsi" w:eastAsiaTheme="majorEastAsia" w:hAnsiTheme="majorHAnsi" w:cstheme="majorBidi"/>
      <w:spacing w:val="-10"/>
      <w:kern w:val="28"/>
      <w:sz w:val="56"/>
      <w:szCs w:val="56"/>
    </w:rPr>
  </w:style>
  <w:style w:type="character" w:customStyle="1" w:styleId="a5">
    <w:name w:val="Підзаголовок Знак"/>
    <w:basedOn w:val="a0"/>
    <w:uiPriority w:val="11"/>
    <w:rsid w:val="000A758B"/>
    <w:rPr>
      <w:rFonts w:eastAsiaTheme="majorEastAsia" w:cstheme="majorBidi"/>
      <w:color w:val="595959" w:themeColor="text1" w:themeTint="A6"/>
      <w:spacing w:val="15"/>
      <w:sz w:val="28"/>
      <w:szCs w:val="28"/>
    </w:rPr>
  </w:style>
  <w:style w:type="paragraph" w:styleId="a6">
    <w:name w:val="Quote"/>
    <w:link w:val="a7"/>
    <w:uiPriority w:val="29"/>
    <w:qFormat/>
    <w:rsid w:val="000A758B"/>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rPr>
  </w:style>
  <w:style w:type="character" w:customStyle="1" w:styleId="a7">
    <w:name w:val="Цитата Знак"/>
    <w:basedOn w:val="a0"/>
    <w:link w:val="a6"/>
    <w:uiPriority w:val="29"/>
    <w:rsid w:val="000A758B"/>
    <w:rPr>
      <w:i/>
      <w:iCs/>
      <w:color w:val="404040" w:themeColor="text1" w:themeTint="BF"/>
    </w:rPr>
  </w:style>
  <w:style w:type="paragraph" w:styleId="a8">
    <w:name w:val="List Paragraph"/>
    <w:uiPriority w:val="34"/>
    <w:qFormat/>
    <w:rsid w:val="000A758B"/>
    <w:pPr>
      <w:spacing w:after="160" w:line="278" w:lineRule="auto"/>
      <w:ind w:left="720"/>
      <w:contextualSpacing/>
    </w:pPr>
    <w:rPr>
      <w:rFonts w:asciiTheme="minorHAnsi" w:eastAsiaTheme="minorHAnsi" w:hAnsiTheme="minorHAnsi" w:cstheme="minorBidi"/>
      <w:kern w:val="2"/>
      <w:sz w:val="24"/>
      <w:szCs w:val="24"/>
      <w:lang w:eastAsia="en-US"/>
    </w:rPr>
  </w:style>
  <w:style w:type="character" w:styleId="a9">
    <w:name w:val="Intense Emphasis"/>
    <w:basedOn w:val="a0"/>
    <w:uiPriority w:val="21"/>
    <w:qFormat/>
    <w:rsid w:val="000A758B"/>
    <w:rPr>
      <w:i/>
      <w:iCs/>
      <w:color w:val="2F5496" w:themeColor="accent1" w:themeShade="BF"/>
    </w:rPr>
  </w:style>
  <w:style w:type="paragraph" w:styleId="aa">
    <w:name w:val="Intense Quote"/>
    <w:link w:val="ab"/>
    <w:uiPriority w:val="30"/>
    <w:qFormat/>
    <w:rsid w:val="000A758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eastAsia="en-US"/>
    </w:rPr>
  </w:style>
  <w:style w:type="character" w:customStyle="1" w:styleId="ab">
    <w:name w:val="Насичена цитата Знак"/>
    <w:basedOn w:val="a0"/>
    <w:link w:val="aa"/>
    <w:uiPriority w:val="30"/>
    <w:rsid w:val="000A758B"/>
    <w:rPr>
      <w:i/>
      <w:iCs/>
      <w:color w:val="2F5496" w:themeColor="accent1" w:themeShade="BF"/>
    </w:rPr>
  </w:style>
  <w:style w:type="character" w:styleId="ac">
    <w:name w:val="Intense Reference"/>
    <w:basedOn w:val="a0"/>
    <w:uiPriority w:val="32"/>
    <w:qFormat/>
    <w:rsid w:val="000A758B"/>
    <w:rPr>
      <w:b/>
      <w:bCs/>
      <w:smallCaps/>
      <w:color w:val="2F5496" w:themeColor="accent1" w:themeShade="BF"/>
      <w:spacing w:val="5"/>
    </w:rPr>
  </w:style>
  <w:style w:type="paragraph" w:customStyle="1" w:styleId="ad">
    <w:name w:val="Нормальний текст"/>
    <w:rsid w:val="000A758B"/>
    <w:pPr>
      <w:spacing w:before="120"/>
      <w:ind w:firstLine="567"/>
    </w:pPr>
  </w:style>
  <w:style w:type="table" w:styleId="ae">
    <w:name w:val="Table Grid"/>
    <w:basedOn w:val="a1"/>
    <w:rsid w:val="000A758B"/>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Subtitle"/>
    <w:basedOn w:val="a"/>
    <w:next w:val="a"/>
    <w:pPr>
      <w:spacing w:after="160" w:line="278" w:lineRule="auto"/>
    </w:pPr>
    <w:rPr>
      <w:rFonts w:ascii="Calibri" w:eastAsia="Calibri" w:hAnsi="Calibri" w:cs="Calibri"/>
      <w:color w:val="595959"/>
    </w:r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paragraph" w:styleId="af7">
    <w:name w:val="header"/>
    <w:basedOn w:val="a"/>
    <w:link w:val="af8"/>
    <w:uiPriority w:val="99"/>
    <w:unhideWhenUsed/>
    <w:rsid w:val="003A198E"/>
    <w:pPr>
      <w:tabs>
        <w:tab w:val="center" w:pos="4819"/>
        <w:tab w:val="right" w:pos="9639"/>
      </w:tabs>
    </w:pPr>
  </w:style>
  <w:style w:type="character" w:customStyle="1" w:styleId="af8">
    <w:name w:val="Верхній колонтитул Знак"/>
    <w:basedOn w:val="a0"/>
    <w:link w:val="af7"/>
    <w:uiPriority w:val="99"/>
    <w:rsid w:val="003A198E"/>
  </w:style>
  <w:style w:type="paragraph" w:styleId="af9">
    <w:name w:val="footer"/>
    <w:basedOn w:val="a"/>
    <w:link w:val="afa"/>
    <w:uiPriority w:val="99"/>
    <w:unhideWhenUsed/>
    <w:rsid w:val="003A198E"/>
    <w:pPr>
      <w:tabs>
        <w:tab w:val="center" w:pos="4819"/>
        <w:tab w:val="right" w:pos="9639"/>
      </w:tabs>
    </w:pPr>
  </w:style>
  <w:style w:type="character" w:customStyle="1" w:styleId="afa">
    <w:name w:val="Нижній колонтитул Знак"/>
    <w:basedOn w:val="a0"/>
    <w:link w:val="af9"/>
    <w:uiPriority w:val="99"/>
    <w:rsid w:val="003A1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P0a9oe2Uzb5fcXoCru2Ln2eSKQ==">CgMxLjAyDmguOXNyZmlsa2dhczBkOABqNwoUc3VnZ2VzdC5kM3pwa293aDU5dDISH9Ca0LDRgtC10YDQuNC90LAg0JrQvtGB0LXQvdC60L5qNwoUc3VnZ2VzdC54d3czYjVpc2o0NTgSH9Ca0LDRgtC10YDQuNC90LAg0JrQvtGB0LXQvdC60L5qNwoUc3VnZ2VzdC4xdm4yYnRxOHY4a3oSH9Ca0LDRgtC10YDQuNC90LAg0JrQvtGB0LXQvdC60L5yITEtR2ZsMHRrRW5icGtLNnZJV3FvNTBudlZqQk1CZ2F2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7610</Words>
  <Characters>4339</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Косенко</dc:creator>
  <cp:lastModifiedBy>Гуленко Олексій Олексійович</cp:lastModifiedBy>
  <cp:revision>2</cp:revision>
  <dcterms:created xsi:type="dcterms:W3CDTF">2025-10-29T12:52:00Z</dcterms:created>
  <dcterms:modified xsi:type="dcterms:W3CDTF">2025-10-29T12:52:00Z</dcterms:modified>
</cp:coreProperties>
</file>