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C4" w:rsidRDefault="007E47C4" w:rsidP="00D7019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</w:pPr>
    </w:p>
    <w:p w:rsidR="009472CF" w:rsidRPr="009472CF" w:rsidRDefault="009472CF" w:rsidP="00D7019F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472CF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РІЧНИЙ ПЛАН ЗАКУПІВЕЛЬ </w:t>
      </w:r>
      <w:r w:rsidRPr="009472CF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br/>
      </w:r>
      <w:r w:rsidRPr="009472CF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br/>
      </w:r>
      <w:r w:rsidRPr="009472CF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 xml:space="preserve">на </w:t>
      </w:r>
      <w:r w:rsidRPr="002D669B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uk-UA"/>
        </w:rPr>
        <w:t>__</w:t>
      </w:r>
      <w:r w:rsidR="00492815" w:rsidRPr="002D669B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uk-UA"/>
        </w:rPr>
        <w:t>2015</w:t>
      </w:r>
      <w:r w:rsidRPr="002D669B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uk-UA"/>
        </w:rPr>
        <w:t>____</w:t>
      </w:r>
      <w:r w:rsidRPr="009472CF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 xml:space="preserve"> рік</w:t>
      </w:r>
      <w:r w:rsidRPr="009472CF">
        <w:rPr>
          <w:rFonts w:ascii="Times New Roman" w:eastAsia="Times New Roman" w:hAnsi="Times New Roman" w:cs="Times New Roman"/>
          <w:color w:val="000000"/>
          <w:sz w:val="18"/>
          <w:lang w:eastAsia="uk-UA"/>
        </w:rPr>
        <w:t> </w:t>
      </w:r>
      <w:r w:rsidRPr="009472CF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br/>
      </w:r>
      <w:r w:rsidR="002D669B" w:rsidRPr="002D669B">
        <w:rPr>
          <w:rFonts w:ascii="Times New Roman" w:hAnsi="Times New Roman"/>
          <w:b/>
          <w:sz w:val="26"/>
          <w:szCs w:val="26"/>
          <w:u w:val="single"/>
        </w:rPr>
        <w:t xml:space="preserve"> Підприємство об’єднання громадян «А</w:t>
      </w:r>
      <w:r w:rsidR="005D0969">
        <w:rPr>
          <w:rFonts w:ascii="Times New Roman" w:hAnsi="Times New Roman"/>
          <w:b/>
          <w:sz w:val="26"/>
          <w:szCs w:val="26"/>
          <w:u w:val="single"/>
        </w:rPr>
        <w:t>г</w:t>
      </w:r>
      <w:r w:rsidR="002D669B" w:rsidRPr="002D669B">
        <w:rPr>
          <w:rFonts w:ascii="Times New Roman" w:hAnsi="Times New Roman"/>
          <w:b/>
          <w:sz w:val="26"/>
          <w:szCs w:val="26"/>
          <w:u w:val="single"/>
        </w:rPr>
        <w:t>ропристань» Всеукраїнської громадської організації інвалідів «Велід»</w:t>
      </w:r>
      <w:r w:rsidR="002D669B">
        <w:rPr>
          <w:rFonts w:ascii="Times New Roman" w:hAnsi="Times New Roman"/>
          <w:b/>
          <w:sz w:val="26"/>
          <w:szCs w:val="26"/>
          <w:u w:val="single"/>
        </w:rPr>
        <w:t xml:space="preserve">, </w:t>
      </w:r>
      <w:r w:rsidR="002D669B" w:rsidRPr="002D669B">
        <w:rPr>
          <w:rFonts w:ascii="Times New Roman" w:hAnsi="Times New Roman"/>
          <w:b/>
          <w:sz w:val="26"/>
          <w:szCs w:val="26"/>
          <w:u w:val="single"/>
        </w:rPr>
        <w:t>36904419</w:t>
      </w:r>
      <w:r w:rsidRPr="009472CF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br/>
      </w:r>
      <w:r w:rsidRPr="009472CF">
        <w:rPr>
          <w:rFonts w:ascii="Times New Roman" w:eastAsia="Times New Roman" w:hAnsi="Times New Roman" w:cs="Times New Roman"/>
          <w:b/>
          <w:bCs/>
          <w:color w:val="000000"/>
          <w:sz w:val="20"/>
          <w:lang w:eastAsia="uk-UA"/>
        </w:rPr>
        <w:t>(найменування замовника, код за ЄДРПОУ)</w:t>
      </w:r>
    </w:p>
    <w:tbl>
      <w:tblPr>
        <w:tblW w:w="500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8"/>
        <w:gridCol w:w="1560"/>
        <w:gridCol w:w="3969"/>
        <w:gridCol w:w="1417"/>
        <w:gridCol w:w="1701"/>
        <w:gridCol w:w="1414"/>
      </w:tblGrid>
      <w:tr w:rsidR="005177FC" w:rsidRPr="007E47C4" w:rsidTr="007E47C4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CF" w:rsidRPr="007E47C4" w:rsidRDefault="009472CF" w:rsidP="002D669B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0" w:name="n39"/>
            <w:bookmarkEnd w:id="0"/>
            <w:r w:rsidRPr="007E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Предмет закупівлі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CF" w:rsidRPr="007E47C4" w:rsidRDefault="009472CF" w:rsidP="002D669B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Код КЕКВ</w:t>
            </w:r>
            <w:r w:rsidR="007E47C4" w:rsidRPr="007E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  <w:r w:rsidRPr="007E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(для бюджетних коштів)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CF" w:rsidRPr="007E47C4" w:rsidRDefault="009472CF" w:rsidP="002D669B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CF" w:rsidRPr="007E47C4" w:rsidRDefault="009472CF" w:rsidP="002D669B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Процедура закупівлі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CF" w:rsidRPr="007E47C4" w:rsidRDefault="009472CF" w:rsidP="002D669B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CF" w:rsidRPr="007E47C4" w:rsidRDefault="009472CF" w:rsidP="002D669B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Примітки</w:t>
            </w:r>
          </w:p>
        </w:tc>
      </w:tr>
      <w:tr w:rsidR="005177FC" w:rsidRPr="007E47C4" w:rsidTr="007E47C4">
        <w:trPr>
          <w:trHeight w:val="120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CF" w:rsidRPr="007E47C4" w:rsidRDefault="009472CF" w:rsidP="002D669B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CF" w:rsidRPr="007E47C4" w:rsidRDefault="009472CF" w:rsidP="002D669B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CF" w:rsidRPr="007E47C4" w:rsidRDefault="009472CF" w:rsidP="002D669B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CF" w:rsidRPr="007E47C4" w:rsidRDefault="009472CF" w:rsidP="002D669B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CF" w:rsidRPr="007E47C4" w:rsidRDefault="009472CF" w:rsidP="002D669B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CF" w:rsidRPr="007E47C4" w:rsidRDefault="009472CF" w:rsidP="002D669B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</w:tr>
      <w:tr w:rsidR="005177FC" w:rsidRPr="007E47C4" w:rsidTr="007E47C4">
        <w:trPr>
          <w:trHeight w:val="120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4D5" w:rsidRPr="007E47C4" w:rsidRDefault="00EF54D5" w:rsidP="00D7019F">
            <w:pPr>
              <w:shd w:val="clear" w:color="auto" w:fill="FFFFFF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</w:t>
            </w:r>
            <w:hyperlink r:id="rId7" w:history="1">
              <w:r w:rsidR="009472CF" w:rsidRPr="007E47C4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ашини й устатковання для обробляння пластмаси та ґуми чи для виготовлення виробів з цих матеріалів, н. в. і. у.</w:t>
              </w:r>
            </w:hyperlink>
            <w:r>
              <w:t xml:space="preserve"> –  </w:t>
            </w:r>
            <w:hyperlink r:id="rId8" w:tooltip="Дерево коду 28.96.1" w:history="1">
              <w:r w:rsidRPr="007E47C4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28.96.1</w:t>
              </w:r>
            </w:hyperlink>
            <w:r>
              <w:t xml:space="preserve">, </w:t>
            </w:r>
            <w:r w:rsidRPr="007E47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</w:t>
            </w:r>
            <w:r w:rsidRPr="00EF54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ашини для видувного лиття для обробляння ґуми чи пластмас або для виготовлення виробів із цих матеріалів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</w:t>
            </w:r>
            <w:r w:rsidRPr="007E47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28.96.10-40.00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</w:t>
            </w:r>
            <w:r w:rsidRPr="007E47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напівавтоматична машина видуву поліетиленових пляшок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  <w:r w:rsidRPr="007E47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D7019F" w:rsidRPr="007E47C4" w:rsidRDefault="00D7019F" w:rsidP="00D7019F">
            <w:pPr>
              <w:shd w:val="clear" w:color="auto" w:fill="FFFFFF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92815" w:rsidRPr="007E47C4" w:rsidRDefault="00D7019F" w:rsidP="00D7019F">
            <w:pPr>
              <w:shd w:val="clear" w:color="auto" w:fill="FFFFFF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7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</w:t>
            </w:r>
            <w:r w:rsidR="00492815" w:rsidRPr="007E47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от 1 - </w:t>
            </w:r>
            <w:r w:rsidR="009F4067" w:rsidRPr="007E47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492815" w:rsidRPr="007E47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апівавтоматична машина видуву поліетиленових пляшок </w:t>
            </w:r>
            <w:r w:rsidR="009F4067" w:rsidRPr="007E47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об’ємом 1 літр </w:t>
            </w:r>
            <w:r w:rsidR="00492815" w:rsidRPr="007E47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типу ВП-1000 або </w:t>
            </w:r>
            <w:r w:rsidR="007E47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492815" w:rsidRPr="007E47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аналог – 1 шт.</w:t>
            </w:r>
          </w:p>
          <w:p w:rsidR="007E47C4" w:rsidRPr="007E47C4" w:rsidRDefault="007E47C4" w:rsidP="00D7019F">
            <w:pPr>
              <w:shd w:val="clear" w:color="auto" w:fill="FFFFFF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92815" w:rsidRPr="007E47C4" w:rsidRDefault="00D7019F" w:rsidP="003C5F37">
            <w:pPr>
              <w:shd w:val="clear" w:color="auto" w:fill="FFFFFF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47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</w:t>
            </w:r>
            <w:r w:rsidR="00492815" w:rsidRPr="007E47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от 2 –</w:t>
            </w:r>
            <w:r w:rsidR="00EF54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9F4067" w:rsidRPr="007E47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492815" w:rsidRPr="007E47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апівавтоматична машина видуву </w:t>
            </w:r>
            <w:r w:rsidR="00492815" w:rsidRPr="007E47C4">
              <w:rPr>
                <w:rFonts w:ascii="Times New Roman" w:hAnsi="Times New Roman"/>
                <w:sz w:val="28"/>
                <w:szCs w:val="28"/>
              </w:rPr>
              <w:t xml:space="preserve">поліетиленових пляшок </w:t>
            </w:r>
            <w:r w:rsidR="009F4067" w:rsidRPr="007E47C4">
              <w:rPr>
                <w:rFonts w:ascii="Times New Roman" w:hAnsi="Times New Roman"/>
                <w:sz w:val="28"/>
                <w:szCs w:val="28"/>
              </w:rPr>
              <w:t xml:space="preserve">об’ємом 3 літри </w:t>
            </w:r>
            <w:r w:rsidR="00492815" w:rsidRPr="007E47C4">
              <w:rPr>
                <w:rFonts w:ascii="Times New Roman" w:hAnsi="Times New Roman"/>
                <w:sz w:val="28"/>
                <w:szCs w:val="28"/>
              </w:rPr>
              <w:t xml:space="preserve">типу ВП-5000 або </w:t>
            </w:r>
            <w:r w:rsidR="007E47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2815" w:rsidRPr="007E47C4">
              <w:rPr>
                <w:rFonts w:ascii="Times New Roman" w:hAnsi="Times New Roman"/>
                <w:sz w:val="28"/>
                <w:szCs w:val="28"/>
              </w:rPr>
              <w:t xml:space="preserve">аналог – 1 шт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2CF" w:rsidRPr="007E47C4" w:rsidRDefault="001B4B85" w:rsidP="00D7019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A19" w:rsidRPr="007E47C4" w:rsidRDefault="00392A19" w:rsidP="00D7019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793 800,0 грн. </w:t>
            </w:r>
          </w:p>
          <w:p w:rsidR="00F13987" w:rsidRPr="007E47C4" w:rsidRDefault="00392A19" w:rsidP="00D7019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(сімсот дев’яносто три тисячі вісімсот гривень) </w:t>
            </w:r>
          </w:p>
          <w:p w:rsidR="00F13987" w:rsidRPr="007E47C4" w:rsidRDefault="00392A19" w:rsidP="00D7019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 т.ч. ПДВ</w:t>
            </w:r>
            <w:r w:rsidR="00F13987" w:rsidRPr="007E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132</w:t>
            </w:r>
            <w:r w:rsidR="00DE196A" w:rsidRPr="007E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F13987" w:rsidRPr="007E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300,0 грн. </w:t>
            </w:r>
          </w:p>
          <w:p w:rsidR="00D7019F" w:rsidRPr="007E47C4" w:rsidRDefault="00F13987" w:rsidP="00D7019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(сто тридцять дві тисячі триста гривень)</w:t>
            </w:r>
            <w:r w:rsidRPr="007E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</w:r>
          </w:p>
          <w:p w:rsidR="00D7019F" w:rsidRDefault="00D7019F" w:rsidP="00F13987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лот 1 – 358 200,0  грн. (триста п’ятдесят вісім тисяч двісті гривень) </w:t>
            </w:r>
            <w:r w:rsidR="00F13987" w:rsidRPr="007E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</w:t>
            </w:r>
            <w:r w:rsidRPr="007E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т.ч. ПДВ</w:t>
            </w:r>
            <w:r w:rsidR="007E47C4" w:rsidRPr="007E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7E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  </w:t>
            </w:r>
            <w:r w:rsidR="00F13987" w:rsidRPr="007E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59 700,0 грн. (п’ятдесят дев’ять тисяч сімсот гривень)</w:t>
            </w:r>
            <w:r w:rsidRPr="007E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7E47C4" w:rsidRPr="007E47C4" w:rsidRDefault="007E47C4" w:rsidP="00F13987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F13987" w:rsidRPr="007E47C4" w:rsidRDefault="00D7019F" w:rsidP="00F13987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лот 2 - </w:t>
            </w:r>
            <w:r w:rsidR="00392A19" w:rsidRPr="007E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7E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435 600,0 грн. (чотириста тридцять п’ять тисяч шістсот гривень) </w:t>
            </w:r>
          </w:p>
          <w:p w:rsidR="009472CF" w:rsidRPr="007E47C4" w:rsidRDefault="00D7019F" w:rsidP="00F13987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 т.ч. ПДВ</w:t>
            </w:r>
            <w:r w:rsidR="00F13987" w:rsidRPr="007E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72 600,0 грн. (сімдесят дві тисячі шістсот гривень)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2CF" w:rsidRPr="007E47C4" w:rsidRDefault="00392A19" w:rsidP="00D7019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Відкриті торги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2CF" w:rsidRPr="007E47C4" w:rsidRDefault="00392A19" w:rsidP="00D7019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Вересень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2CF" w:rsidRPr="007E47C4" w:rsidRDefault="00D833E5" w:rsidP="00D7019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Головний розпорядник коштів – </w:t>
            </w:r>
            <w:r w:rsidR="005177FC" w:rsidRPr="007E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Міністерство соціальної політики України </w:t>
            </w:r>
          </w:p>
        </w:tc>
      </w:tr>
      <w:tr w:rsidR="00D7019F" w:rsidRPr="007E47C4" w:rsidTr="007E47C4">
        <w:trPr>
          <w:trHeight w:val="120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19F" w:rsidRPr="007E47C4" w:rsidRDefault="003C5F37" w:rsidP="003C5F37">
            <w:pPr>
              <w:shd w:val="clear" w:color="auto" w:fill="FFFFFF"/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</w:t>
            </w:r>
            <w:hyperlink r:id="rId9" w:history="1">
              <w:r w:rsidR="00772394" w:rsidRPr="007E47C4">
                <w:rPr>
                  <w:rFonts w:ascii="Times New Roman" w:hAnsi="Times New Roman" w:cs="Times New Roman"/>
                  <w:sz w:val="28"/>
                  <w:szCs w:val="28"/>
                </w:rPr>
                <w:t>статк</w:t>
              </w:r>
              <w:r w:rsidR="00C632C1">
                <w:rPr>
                  <w:rFonts w:ascii="Times New Roman" w:hAnsi="Times New Roman" w:cs="Times New Roman"/>
                  <w:sz w:val="28"/>
                  <w:szCs w:val="28"/>
                </w:rPr>
                <w:t>у</w:t>
              </w:r>
              <w:r w:rsidR="00772394" w:rsidRPr="007E47C4">
                <w:rPr>
                  <w:rFonts w:ascii="Times New Roman" w:hAnsi="Times New Roman" w:cs="Times New Roman"/>
                  <w:sz w:val="28"/>
                  <w:szCs w:val="28"/>
                </w:rPr>
                <w:t>вання для миття, наповнювання, пакування та обгортання пляшок або іншої тари; вогнегасники, пульверизатори, машини пароструминні та піскоструминні; прокладки</w:t>
              </w:r>
            </w:hyperlink>
            <w:r w:rsidR="00D7019F" w:rsidRPr="007E4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hyperlink r:id="rId10" w:tooltip="Дерево коду 28.96.1" w:history="1">
              <w:r w:rsidRPr="007E47C4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28.29.2</w:t>
              </w:r>
            </w:hyperlink>
            <w:r>
              <w:t xml:space="preserve">, </w:t>
            </w:r>
            <w:r w:rsidRPr="003C5F37">
              <w:rPr>
                <w:rFonts w:ascii="Times New Roman" w:hAnsi="Times New Roman" w:cs="Times New Roman"/>
                <w:sz w:val="28"/>
                <w:szCs w:val="28"/>
              </w:rPr>
              <w:t>устатк</w:t>
            </w:r>
            <w:r w:rsidR="00C632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C5F37">
              <w:rPr>
                <w:rFonts w:ascii="Times New Roman" w:hAnsi="Times New Roman" w:cs="Times New Roman"/>
                <w:sz w:val="28"/>
                <w:szCs w:val="28"/>
              </w:rPr>
              <w:t xml:space="preserve">вання для наповнювання, закривання, закупорювання, закорковування та наклеювання етикеток пляшок, банок, ящиків, мішків чи іншої </w:t>
            </w:r>
            <w:r w:rsidRPr="003C5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тари, устатковання для газування напоїв – </w:t>
            </w:r>
            <w:r w:rsidRPr="007E47C4">
              <w:rPr>
                <w:rFonts w:ascii="Times New Roman" w:hAnsi="Times New Roman" w:cs="Times New Roman"/>
                <w:sz w:val="28"/>
                <w:szCs w:val="28"/>
              </w:rPr>
              <w:t xml:space="preserve">28.29.21-50.00 </w:t>
            </w:r>
            <w:r w:rsidR="00772394" w:rsidRPr="007E47C4">
              <w:rPr>
                <w:rFonts w:ascii="Times New Roman" w:hAnsi="Times New Roman" w:cs="Times New Roman"/>
                <w:sz w:val="28"/>
                <w:szCs w:val="28"/>
              </w:rPr>
              <w:t>(устатковання для наклеювання етикеток пляшок)</w:t>
            </w:r>
          </w:p>
          <w:p w:rsidR="00D7019F" w:rsidRPr="007E47C4" w:rsidRDefault="00D7019F" w:rsidP="00D7019F">
            <w:pPr>
              <w:shd w:val="clear" w:color="auto" w:fill="FFFFFF"/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394" w:rsidRPr="007E47C4" w:rsidRDefault="00D7019F" w:rsidP="003C5F37">
            <w:pPr>
              <w:shd w:val="clear" w:color="auto" w:fill="FFFFFF"/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772394" w:rsidRPr="003C5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 </w:t>
            </w:r>
            <w:r w:rsidR="003C5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C5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2394" w:rsidRPr="007E4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етикетировочна машина типу ЭТМА-312 або аналог – 1 шт.</w:t>
            </w:r>
          </w:p>
          <w:p w:rsidR="007E47C4" w:rsidRPr="007E47C4" w:rsidRDefault="007E47C4" w:rsidP="003C5F37">
            <w:pPr>
              <w:shd w:val="clear" w:color="auto" w:fill="FFFFFF"/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2394" w:rsidRPr="007E47C4" w:rsidRDefault="00D7019F" w:rsidP="003C5F37">
            <w:pPr>
              <w:shd w:val="clear" w:color="auto" w:fill="FFFFFF"/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E4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772394" w:rsidRPr="007E4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</w:t>
            </w:r>
            <w:r w:rsidR="003C5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47C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72394" w:rsidRPr="007E47C4">
              <w:rPr>
                <w:rFonts w:ascii="Times New Roman" w:hAnsi="Times New Roman" w:cs="Times New Roman"/>
                <w:sz w:val="28"/>
                <w:szCs w:val="28"/>
              </w:rPr>
              <w:t xml:space="preserve">етикетировочний автомат для нанесення двопозиційних самоклейких  етикеток  типу </w:t>
            </w:r>
            <w:r w:rsidR="00772394" w:rsidRPr="007E47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LS</w:t>
            </w:r>
            <w:r w:rsidR="00772394" w:rsidRPr="007E47C4">
              <w:rPr>
                <w:rFonts w:ascii="Times New Roman" w:hAnsi="Times New Roman" w:cs="Times New Roman"/>
                <w:sz w:val="28"/>
                <w:szCs w:val="28"/>
              </w:rPr>
              <w:t>-207 або аналог  - 1 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394" w:rsidRPr="007E47C4" w:rsidRDefault="00772394" w:rsidP="00D7019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3210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394" w:rsidRPr="007E47C4" w:rsidRDefault="00772394" w:rsidP="00D7019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522 000,0 грн.</w:t>
            </w:r>
          </w:p>
          <w:p w:rsidR="00772394" w:rsidRPr="007E47C4" w:rsidRDefault="00772394" w:rsidP="00D7019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(п’ятсот двадцять дві тисячі гривень) </w:t>
            </w:r>
          </w:p>
          <w:p w:rsidR="00772394" w:rsidRPr="007E47C4" w:rsidRDefault="00772394" w:rsidP="00D7019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 т.ч. ПДВ</w:t>
            </w:r>
            <w:r w:rsidR="00DE196A" w:rsidRPr="007E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87 000,0 грн. (вісімдесят сім тисяч гривень)</w:t>
            </w:r>
          </w:p>
          <w:p w:rsidR="007E47C4" w:rsidRDefault="007E47C4" w:rsidP="00DE196A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D7019F" w:rsidRPr="007E47C4" w:rsidRDefault="00D7019F" w:rsidP="00DE196A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лот 1 – </w:t>
            </w:r>
            <w:r w:rsidR="00D561A5" w:rsidRPr="007E4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282 000,0 грн. (двісті вісімдесят дві тисячі гривень) у т.ч. ПДВ </w:t>
            </w:r>
            <w:r w:rsidR="00DE196A" w:rsidRPr="007E4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47 000,0 грн. (сорок сім </w:t>
            </w:r>
            <w:r w:rsidR="00DE196A" w:rsidRPr="007E4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тисяч гривень)</w:t>
            </w:r>
          </w:p>
          <w:p w:rsidR="007E47C4" w:rsidRDefault="007E47C4" w:rsidP="00DE196A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D7019F" w:rsidRPr="007E47C4" w:rsidRDefault="00D7019F" w:rsidP="00DE196A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лот 2 - </w:t>
            </w:r>
            <w:r w:rsidR="00D561A5" w:rsidRPr="007E4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240 000,0 грн. (двісті сорок тисяч гривень) у т.ч. ПДВ </w:t>
            </w:r>
            <w:r w:rsidR="007E47C4" w:rsidRPr="007E4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="00DE196A" w:rsidRPr="007E4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40 000,0 грн. (сорок тисяч гривень)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394" w:rsidRPr="007E47C4" w:rsidRDefault="00772394" w:rsidP="00D7019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Відкриті торги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394" w:rsidRPr="007E47C4" w:rsidRDefault="00772394" w:rsidP="00D7019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E4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Вересень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2394" w:rsidRPr="007E47C4" w:rsidRDefault="005177FC" w:rsidP="00D7019F">
            <w:pPr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E4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Головний розпорядник коштів – Міністерство соціальної політики України</w:t>
            </w:r>
          </w:p>
        </w:tc>
      </w:tr>
    </w:tbl>
    <w:p w:rsidR="004732A5" w:rsidRDefault="004732A5" w:rsidP="004732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bookmarkStart w:id="1" w:name="n40"/>
      <w:bookmarkEnd w:id="1"/>
    </w:p>
    <w:p w:rsidR="009472CF" w:rsidRDefault="009472CF" w:rsidP="004732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72C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Затверджений рішенням комітету з конкурсних торгів від </w:t>
      </w:r>
      <w:r w:rsidR="004732A5" w:rsidRPr="004732A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0</w:t>
      </w:r>
      <w:r w:rsidR="00ED227F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="004732A5" w:rsidRPr="004732A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.09.2015 </w:t>
      </w:r>
      <w:r w:rsidRPr="009472C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</w:t>
      </w:r>
      <w:r w:rsidR="004732A5" w:rsidRPr="004732A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</w:t>
      </w:r>
      <w:r w:rsidRPr="009472CF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4732A5" w:rsidRPr="009472CF" w:rsidRDefault="004732A5" w:rsidP="004732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67"/>
        <w:gridCol w:w="4007"/>
        <w:gridCol w:w="4564"/>
      </w:tblGrid>
      <w:tr w:rsidR="009472CF" w:rsidRPr="009472CF" w:rsidTr="009472CF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72CF" w:rsidRPr="009472CF" w:rsidRDefault="009472CF" w:rsidP="009472CF">
            <w:pPr>
              <w:spacing w:before="115" w:after="11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41"/>
            <w:bookmarkEnd w:id="2"/>
            <w:r w:rsidRPr="00947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72CF" w:rsidRPr="009472CF" w:rsidRDefault="009472CF" w:rsidP="009472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 </w:t>
            </w:r>
            <w:r w:rsidRPr="00947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472C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72CF" w:rsidRPr="009472CF" w:rsidRDefault="009472CF" w:rsidP="004732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2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__</w:t>
            </w:r>
            <w:r w:rsidR="004732A5" w:rsidRPr="004732A5">
              <w:rPr>
                <w:sz w:val="26"/>
                <w:szCs w:val="26"/>
                <w:u w:val="single"/>
              </w:rPr>
              <w:t xml:space="preserve"> В.В. Мельник</w:t>
            </w:r>
            <w:r w:rsidR="004732A5" w:rsidRPr="004732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___</w:t>
            </w:r>
            <w:r w:rsidRPr="00947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472C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  <w:tr w:rsidR="009472CF" w:rsidRPr="009472CF" w:rsidTr="009472CF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72CF" w:rsidRPr="009472CF" w:rsidRDefault="009472CF" w:rsidP="009472CF">
            <w:pPr>
              <w:spacing w:before="115" w:after="11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72CF" w:rsidRPr="009472CF" w:rsidRDefault="009472CF" w:rsidP="009472CF">
            <w:pPr>
              <w:spacing w:before="115" w:after="11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П.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72CF" w:rsidRPr="009472CF" w:rsidRDefault="009472CF" w:rsidP="009472CF">
            <w:pPr>
              <w:spacing w:before="115" w:after="11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472CF" w:rsidRPr="009472CF" w:rsidTr="009472CF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72CF" w:rsidRPr="009472CF" w:rsidRDefault="009472CF" w:rsidP="009472CF">
            <w:pPr>
              <w:spacing w:before="115" w:after="11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Секретар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72CF" w:rsidRPr="009472CF" w:rsidRDefault="009472CF" w:rsidP="009472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 </w:t>
            </w:r>
            <w:r w:rsidRPr="009472C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472C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72CF" w:rsidRPr="009472CF" w:rsidRDefault="009472CF" w:rsidP="004732A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472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__</w:t>
            </w:r>
            <w:r w:rsidR="004732A5" w:rsidRPr="004732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А.В. Мельник</w:t>
            </w:r>
            <w:r w:rsidRPr="009472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___</w:t>
            </w:r>
            <w:r w:rsidRPr="004732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 </w:t>
            </w:r>
            <w:r w:rsidRPr="009472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br/>
            </w:r>
            <w:r w:rsidRPr="009472C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7F48DF" w:rsidRDefault="007F48DF"/>
    <w:sectPr w:rsidR="007F48DF" w:rsidSect="00E70B3E">
      <w:headerReference w:type="default" r:id="rId11"/>
      <w:pgSz w:w="16838" w:h="11906" w:orient="landscape"/>
      <w:pgMar w:top="711" w:right="850" w:bottom="142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C75" w:rsidRDefault="004F5C75" w:rsidP="002D669B">
      <w:pPr>
        <w:spacing w:after="0" w:line="240" w:lineRule="auto"/>
      </w:pPr>
      <w:r>
        <w:separator/>
      </w:r>
    </w:p>
  </w:endnote>
  <w:endnote w:type="continuationSeparator" w:id="1">
    <w:p w:rsidR="004F5C75" w:rsidRDefault="004F5C75" w:rsidP="002D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C75" w:rsidRDefault="004F5C75" w:rsidP="002D669B">
      <w:pPr>
        <w:spacing w:after="0" w:line="240" w:lineRule="auto"/>
      </w:pPr>
      <w:r>
        <w:separator/>
      </w:r>
    </w:p>
  </w:footnote>
  <w:footnote w:type="continuationSeparator" w:id="1">
    <w:p w:rsidR="004F5C75" w:rsidRDefault="004F5C75" w:rsidP="002D6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1155"/>
      <w:docPartObj>
        <w:docPartGallery w:val="Page Numbers (Top of Page)"/>
        <w:docPartUnique/>
      </w:docPartObj>
    </w:sdtPr>
    <w:sdtContent>
      <w:p w:rsidR="00861FC3" w:rsidRDefault="00D25D03">
        <w:pPr>
          <w:pStyle w:val="a5"/>
          <w:jc w:val="center"/>
        </w:pPr>
        <w:fldSimple w:instr=" PAGE   \* MERGEFORMAT ">
          <w:r w:rsidR="005D0969">
            <w:rPr>
              <w:noProof/>
            </w:rPr>
            <w:t>1</w:t>
          </w:r>
        </w:fldSimple>
      </w:p>
    </w:sdtContent>
  </w:sdt>
  <w:p w:rsidR="00861FC3" w:rsidRDefault="00861FC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2CF"/>
    <w:rsid w:val="000A68C0"/>
    <w:rsid w:val="001B4B85"/>
    <w:rsid w:val="002D669B"/>
    <w:rsid w:val="00392A19"/>
    <w:rsid w:val="003C5F37"/>
    <w:rsid w:val="00471C4F"/>
    <w:rsid w:val="004732A5"/>
    <w:rsid w:val="00492815"/>
    <w:rsid w:val="004D053D"/>
    <w:rsid w:val="004F5C75"/>
    <w:rsid w:val="004F72D4"/>
    <w:rsid w:val="005177FC"/>
    <w:rsid w:val="005D0053"/>
    <w:rsid w:val="005D0969"/>
    <w:rsid w:val="00640913"/>
    <w:rsid w:val="00646389"/>
    <w:rsid w:val="0065745C"/>
    <w:rsid w:val="0066082E"/>
    <w:rsid w:val="006861DC"/>
    <w:rsid w:val="00772394"/>
    <w:rsid w:val="007D6C2C"/>
    <w:rsid w:val="007E47C4"/>
    <w:rsid w:val="007F48DF"/>
    <w:rsid w:val="00846C52"/>
    <w:rsid w:val="00861FC3"/>
    <w:rsid w:val="009472CF"/>
    <w:rsid w:val="009F4067"/>
    <w:rsid w:val="00AE3471"/>
    <w:rsid w:val="00B0579A"/>
    <w:rsid w:val="00BE2CC8"/>
    <w:rsid w:val="00BF21CA"/>
    <w:rsid w:val="00C632C1"/>
    <w:rsid w:val="00D25D03"/>
    <w:rsid w:val="00D561A5"/>
    <w:rsid w:val="00D7019F"/>
    <w:rsid w:val="00D833E5"/>
    <w:rsid w:val="00DE196A"/>
    <w:rsid w:val="00E70B3E"/>
    <w:rsid w:val="00ED227F"/>
    <w:rsid w:val="00EF54D5"/>
    <w:rsid w:val="00F138D8"/>
    <w:rsid w:val="00F1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DF"/>
  </w:style>
  <w:style w:type="paragraph" w:styleId="1">
    <w:name w:val="heading 1"/>
    <w:basedOn w:val="a"/>
    <w:link w:val="10"/>
    <w:uiPriority w:val="9"/>
    <w:qFormat/>
    <w:rsid w:val="00947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94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472CF"/>
  </w:style>
  <w:style w:type="character" w:customStyle="1" w:styleId="apple-converted-space">
    <w:name w:val="apple-converted-space"/>
    <w:basedOn w:val="a0"/>
    <w:rsid w:val="009472CF"/>
  </w:style>
  <w:style w:type="character" w:customStyle="1" w:styleId="rvts90">
    <w:name w:val="rvts90"/>
    <w:basedOn w:val="a0"/>
    <w:rsid w:val="009472CF"/>
  </w:style>
  <w:style w:type="paragraph" w:customStyle="1" w:styleId="rvps12">
    <w:name w:val="rvps12"/>
    <w:basedOn w:val="a"/>
    <w:rsid w:val="0094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9472CF"/>
  </w:style>
  <w:style w:type="character" w:customStyle="1" w:styleId="rvts106">
    <w:name w:val="rvts106"/>
    <w:basedOn w:val="a0"/>
    <w:rsid w:val="009472CF"/>
  </w:style>
  <w:style w:type="paragraph" w:customStyle="1" w:styleId="rvps2">
    <w:name w:val="rvps2"/>
    <w:basedOn w:val="a"/>
    <w:rsid w:val="0094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94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472C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9472CF"/>
    <w:rPr>
      <w:color w:val="0000FF"/>
      <w:u w:val="single"/>
    </w:rPr>
  </w:style>
  <w:style w:type="character" w:styleId="a4">
    <w:name w:val="Emphasis"/>
    <w:basedOn w:val="a0"/>
    <w:uiPriority w:val="20"/>
    <w:qFormat/>
    <w:rsid w:val="00492815"/>
    <w:rPr>
      <w:i/>
      <w:iCs/>
    </w:rPr>
  </w:style>
  <w:style w:type="paragraph" w:styleId="a5">
    <w:name w:val="header"/>
    <w:basedOn w:val="a"/>
    <w:link w:val="a6"/>
    <w:uiPriority w:val="99"/>
    <w:unhideWhenUsed/>
    <w:rsid w:val="002D66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669B"/>
  </w:style>
  <w:style w:type="paragraph" w:styleId="a7">
    <w:name w:val="footer"/>
    <w:basedOn w:val="a"/>
    <w:link w:val="a8"/>
    <w:uiPriority w:val="99"/>
    <w:semiHidden/>
    <w:unhideWhenUsed/>
    <w:rsid w:val="002D66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6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6857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079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pp.rv.ua/index.php?search=28.96.1&amp;type=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kpp.rv.ua/index.php?level=28.96.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kpp.rv.ua/index.php?search=28.96.1&amp;type=co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kpp.rv.ua/index.php?level=28.29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6CF02-1C81-43CE-8F68-A2CED77B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Solotvinska</cp:lastModifiedBy>
  <cp:revision>2</cp:revision>
  <dcterms:created xsi:type="dcterms:W3CDTF">2015-09-23T06:33:00Z</dcterms:created>
  <dcterms:modified xsi:type="dcterms:W3CDTF">2015-09-23T06:33:00Z</dcterms:modified>
</cp:coreProperties>
</file>